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539" w:rsidRDefault="00484539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:rsidR="00484539" w:rsidRDefault="00FA61BE" w:rsidP="00816E06">
      <w:pPr>
        <w:spacing w:line="200" w:lineRule="atLeast"/>
        <w:ind w:left="1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>
            <wp:extent cx="2733675" cy="1371600"/>
            <wp:effectExtent l="0" t="0" r="952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902" cy="1371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539" w:rsidRDefault="004845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4539" w:rsidRDefault="004845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4539" w:rsidRDefault="004845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4539" w:rsidRDefault="004845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4539" w:rsidRDefault="004845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4539" w:rsidRDefault="004845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4539" w:rsidRDefault="004845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4539" w:rsidRDefault="004845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4539" w:rsidRDefault="0048453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84539" w:rsidRPr="00816E06" w:rsidRDefault="00FA61BE" w:rsidP="00C27D80">
      <w:pPr>
        <w:spacing w:before="173" w:line="353" w:lineRule="auto"/>
        <w:ind w:right="1037"/>
        <w:jc w:val="center"/>
        <w:rPr>
          <w:rFonts w:ascii="Arial" w:eastAsia="Times New Roman" w:hAnsi="Arial" w:cs="Arial"/>
          <w:sz w:val="56"/>
          <w:szCs w:val="56"/>
        </w:rPr>
      </w:pPr>
      <w:r w:rsidRPr="00816E06">
        <w:rPr>
          <w:rFonts w:ascii="Arial" w:hAnsi="Arial" w:cs="Arial"/>
          <w:sz w:val="56"/>
        </w:rPr>
        <w:t>Charging</w:t>
      </w:r>
      <w:r w:rsidRPr="00816E06">
        <w:rPr>
          <w:rFonts w:ascii="Arial" w:hAnsi="Arial" w:cs="Arial"/>
          <w:spacing w:val="-23"/>
          <w:sz w:val="56"/>
        </w:rPr>
        <w:t xml:space="preserve"> </w:t>
      </w:r>
      <w:r w:rsidRPr="00816E06">
        <w:rPr>
          <w:rFonts w:ascii="Arial" w:hAnsi="Arial" w:cs="Arial"/>
          <w:spacing w:val="-1"/>
          <w:sz w:val="56"/>
        </w:rPr>
        <w:t>and</w:t>
      </w:r>
      <w:r w:rsidRPr="00816E06">
        <w:rPr>
          <w:rFonts w:ascii="Arial" w:hAnsi="Arial" w:cs="Arial"/>
          <w:spacing w:val="-22"/>
          <w:sz w:val="56"/>
        </w:rPr>
        <w:t xml:space="preserve"> </w:t>
      </w:r>
      <w:r w:rsidRPr="00816E06">
        <w:rPr>
          <w:rFonts w:ascii="Arial" w:hAnsi="Arial" w:cs="Arial"/>
          <w:sz w:val="56"/>
        </w:rPr>
        <w:t>Remissions</w:t>
      </w:r>
      <w:r w:rsidRPr="00816E06">
        <w:rPr>
          <w:rFonts w:ascii="Arial" w:hAnsi="Arial" w:cs="Arial"/>
          <w:spacing w:val="-22"/>
          <w:sz w:val="56"/>
        </w:rPr>
        <w:t xml:space="preserve"> Policy </w:t>
      </w:r>
      <w:r w:rsidR="00816E06" w:rsidRPr="00816E06">
        <w:rPr>
          <w:rFonts w:ascii="Arial" w:hAnsi="Arial" w:cs="Arial"/>
          <w:spacing w:val="26"/>
          <w:w w:val="99"/>
          <w:sz w:val="56"/>
        </w:rPr>
        <w:t>March 20</w:t>
      </w:r>
      <w:r w:rsidR="008F4559">
        <w:rPr>
          <w:rFonts w:ascii="Arial" w:hAnsi="Arial" w:cs="Arial"/>
          <w:spacing w:val="26"/>
          <w:w w:val="99"/>
          <w:sz w:val="56"/>
        </w:rPr>
        <w:t>20</w:t>
      </w:r>
    </w:p>
    <w:p w:rsidR="00FA61BE" w:rsidRPr="00816E06" w:rsidRDefault="00C27D80" w:rsidP="00C27D80">
      <w:pPr>
        <w:spacing w:line="353" w:lineRule="auto"/>
        <w:rPr>
          <w:rFonts w:ascii="Arial" w:eastAsia="Times New Roman" w:hAnsi="Arial" w:cs="Arial"/>
          <w:sz w:val="56"/>
          <w:szCs w:val="56"/>
        </w:rPr>
        <w:sectPr w:rsidR="00FA61BE" w:rsidRPr="00816E06">
          <w:type w:val="continuous"/>
          <w:pgSz w:w="11900" w:h="16840"/>
          <w:pgMar w:top="1140" w:right="920" w:bottom="280" w:left="1160" w:header="720" w:footer="720" w:gutter="0"/>
          <w:cols w:space="720"/>
        </w:sectPr>
      </w:pPr>
      <w:r>
        <w:rPr>
          <w:rFonts w:ascii="Arial" w:eastAsia="Times New Roman" w:hAnsi="Arial" w:cs="Arial"/>
          <w:sz w:val="56"/>
          <w:szCs w:val="56"/>
        </w:rPr>
        <w:t xml:space="preserve">             </w:t>
      </w:r>
      <w:r w:rsidR="00FA61BE" w:rsidRPr="00816E06">
        <w:rPr>
          <w:rFonts w:ascii="Arial" w:eastAsia="Times New Roman" w:hAnsi="Arial" w:cs="Arial"/>
          <w:sz w:val="56"/>
          <w:szCs w:val="56"/>
        </w:rPr>
        <w:t xml:space="preserve">Review </w:t>
      </w:r>
      <w:r w:rsidR="008F4559">
        <w:rPr>
          <w:rFonts w:ascii="Arial" w:eastAsia="Times New Roman" w:hAnsi="Arial" w:cs="Arial"/>
          <w:sz w:val="56"/>
          <w:szCs w:val="56"/>
        </w:rPr>
        <w:t>March 2023</w:t>
      </w:r>
      <w:bookmarkStart w:id="0" w:name="_GoBack"/>
      <w:bookmarkEnd w:id="0"/>
    </w:p>
    <w:p w:rsidR="00484539" w:rsidRDefault="00484539">
      <w:pPr>
        <w:spacing w:before="10"/>
        <w:rPr>
          <w:rFonts w:ascii="Times New Roman" w:eastAsia="Times New Roman" w:hAnsi="Times New Roman" w:cs="Times New Roman"/>
          <w:sz w:val="12"/>
          <w:szCs w:val="12"/>
        </w:rPr>
      </w:pPr>
    </w:p>
    <w:p w:rsidR="00484539" w:rsidRPr="00C27D80" w:rsidRDefault="00FA61BE">
      <w:pPr>
        <w:pStyle w:val="BodyText"/>
        <w:spacing w:before="69"/>
        <w:ind w:left="125"/>
        <w:jc w:val="center"/>
        <w:rPr>
          <w:b w:val="0"/>
          <w:bCs w:val="0"/>
        </w:rPr>
      </w:pPr>
      <w:r w:rsidRPr="00C27D80">
        <w:rPr>
          <w:u w:val="thick" w:color="000000"/>
        </w:rPr>
        <w:t xml:space="preserve">Great </w:t>
      </w:r>
      <w:r w:rsidRPr="00C27D80">
        <w:rPr>
          <w:spacing w:val="-1"/>
          <w:u w:val="thick" w:color="000000"/>
        </w:rPr>
        <w:t>Linford</w:t>
      </w:r>
      <w:r w:rsidRPr="00C27D80">
        <w:rPr>
          <w:u w:val="thick" w:color="000000"/>
        </w:rPr>
        <w:t xml:space="preserve"> </w:t>
      </w:r>
      <w:r w:rsidRPr="00C27D80">
        <w:rPr>
          <w:spacing w:val="-1"/>
          <w:u w:val="thick" w:color="000000"/>
        </w:rPr>
        <w:t>Primary</w:t>
      </w:r>
      <w:r w:rsidRPr="00C27D80">
        <w:rPr>
          <w:spacing w:val="-4"/>
          <w:u w:val="thick" w:color="000000"/>
        </w:rPr>
        <w:t xml:space="preserve"> </w:t>
      </w:r>
      <w:r w:rsidRPr="00C27D80">
        <w:rPr>
          <w:u w:val="thick" w:color="000000"/>
        </w:rPr>
        <w:t>School</w:t>
      </w:r>
    </w:p>
    <w:p w:rsidR="00484539" w:rsidRPr="00C27D80" w:rsidRDefault="00484539">
      <w:pPr>
        <w:rPr>
          <w:rFonts w:ascii="Arial" w:eastAsia="Arial" w:hAnsi="Arial" w:cs="Arial"/>
          <w:b/>
          <w:bCs/>
          <w:sz w:val="24"/>
          <w:szCs w:val="24"/>
        </w:rPr>
      </w:pPr>
    </w:p>
    <w:p w:rsidR="00484539" w:rsidRPr="00C27D80" w:rsidRDefault="00484539">
      <w:pPr>
        <w:spacing w:before="11"/>
        <w:rPr>
          <w:rFonts w:ascii="Arial" w:eastAsia="Arial" w:hAnsi="Arial" w:cs="Arial"/>
          <w:b/>
          <w:bCs/>
          <w:sz w:val="24"/>
          <w:szCs w:val="24"/>
        </w:rPr>
      </w:pPr>
    </w:p>
    <w:p w:rsidR="00484539" w:rsidRPr="00C27D80" w:rsidRDefault="00FA61BE">
      <w:pPr>
        <w:pStyle w:val="BodyText"/>
        <w:spacing w:before="69"/>
        <w:rPr>
          <w:b w:val="0"/>
          <w:bCs w:val="0"/>
        </w:rPr>
      </w:pPr>
      <w:r w:rsidRPr="00C27D80">
        <w:rPr>
          <w:u w:val="thick" w:color="000000"/>
        </w:rPr>
        <w:t xml:space="preserve">Charging and </w:t>
      </w:r>
      <w:r w:rsidRPr="00C27D80">
        <w:rPr>
          <w:spacing w:val="-1"/>
          <w:u w:val="thick" w:color="000000"/>
        </w:rPr>
        <w:t>Remissions</w:t>
      </w:r>
      <w:r w:rsidRPr="00C27D80">
        <w:rPr>
          <w:u w:val="thick" w:color="000000"/>
        </w:rPr>
        <w:t xml:space="preserve"> Policy</w:t>
      </w:r>
    </w:p>
    <w:p w:rsidR="00484539" w:rsidRPr="00C27D80" w:rsidRDefault="00484539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484539" w:rsidRPr="00C27D80" w:rsidRDefault="00FA61BE">
      <w:pPr>
        <w:pStyle w:val="BodyText"/>
        <w:spacing w:before="94" w:line="250" w:lineRule="exact"/>
        <w:ind w:right="782"/>
        <w:rPr>
          <w:b w:val="0"/>
          <w:bCs w:val="0"/>
        </w:rPr>
      </w:pPr>
      <w:r w:rsidRPr="00C27D80">
        <w:t xml:space="preserve">The </w:t>
      </w:r>
      <w:r w:rsidRPr="00C27D80">
        <w:rPr>
          <w:spacing w:val="-1"/>
        </w:rPr>
        <w:t>following</w:t>
      </w:r>
      <w:r w:rsidRPr="00C27D80">
        <w:t xml:space="preserve"> </w:t>
      </w:r>
      <w:r w:rsidRPr="00C27D80">
        <w:rPr>
          <w:spacing w:val="-1"/>
        </w:rPr>
        <w:t>Charging</w:t>
      </w:r>
      <w:r w:rsidRPr="00C27D80">
        <w:t xml:space="preserve"> and </w:t>
      </w:r>
      <w:r w:rsidRPr="00C27D80">
        <w:rPr>
          <w:spacing w:val="-1"/>
        </w:rPr>
        <w:t>Remissions</w:t>
      </w:r>
      <w:r w:rsidRPr="00C27D80">
        <w:rPr>
          <w:spacing w:val="-2"/>
        </w:rPr>
        <w:t xml:space="preserve"> </w:t>
      </w:r>
      <w:r w:rsidRPr="00C27D80">
        <w:t>Policy</w:t>
      </w:r>
      <w:r w:rsidRPr="00C27D80">
        <w:rPr>
          <w:spacing w:val="-7"/>
        </w:rPr>
        <w:t xml:space="preserve"> </w:t>
      </w:r>
      <w:r w:rsidRPr="00C27D80">
        <w:t xml:space="preserve">has been </w:t>
      </w:r>
      <w:r w:rsidRPr="00C27D80">
        <w:rPr>
          <w:spacing w:val="-1"/>
        </w:rPr>
        <w:t>developed</w:t>
      </w:r>
      <w:r w:rsidRPr="00C27D80">
        <w:t xml:space="preserve"> from the</w:t>
      </w:r>
      <w:r w:rsidRPr="00C27D80">
        <w:rPr>
          <w:spacing w:val="57"/>
        </w:rPr>
        <w:t xml:space="preserve"> </w:t>
      </w:r>
      <w:r w:rsidRPr="00C27D80">
        <w:t>recommended</w:t>
      </w:r>
      <w:r w:rsidRPr="00C27D80">
        <w:rPr>
          <w:spacing w:val="-3"/>
        </w:rPr>
        <w:t xml:space="preserve"> </w:t>
      </w:r>
      <w:r w:rsidRPr="00C27D80">
        <w:t>policy</w:t>
      </w:r>
      <w:r w:rsidRPr="00C27D80">
        <w:rPr>
          <w:spacing w:val="-4"/>
        </w:rPr>
        <w:t xml:space="preserve"> </w:t>
      </w:r>
      <w:r w:rsidRPr="00C27D80">
        <w:t>issued</w:t>
      </w:r>
      <w:r w:rsidRPr="00C27D80">
        <w:rPr>
          <w:spacing w:val="-2"/>
        </w:rPr>
        <w:t xml:space="preserve"> </w:t>
      </w:r>
      <w:r w:rsidRPr="00C27D80">
        <w:rPr>
          <w:spacing w:val="1"/>
        </w:rPr>
        <w:t>by</w:t>
      </w:r>
      <w:r w:rsidRPr="00C27D80">
        <w:rPr>
          <w:spacing w:val="-7"/>
        </w:rPr>
        <w:t xml:space="preserve"> </w:t>
      </w:r>
      <w:r w:rsidRPr="00C27D80">
        <w:t>Milton Keynes</w:t>
      </w:r>
      <w:r w:rsidRPr="00C27D80">
        <w:rPr>
          <w:spacing w:val="1"/>
        </w:rPr>
        <w:t xml:space="preserve"> </w:t>
      </w:r>
      <w:r w:rsidRPr="00C27D80">
        <w:rPr>
          <w:spacing w:val="-1"/>
        </w:rPr>
        <w:t>Council.</w:t>
      </w:r>
    </w:p>
    <w:p w:rsidR="00484539" w:rsidRPr="00C27D80" w:rsidRDefault="00484539">
      <w:pPr>
        <w:spacing w:before="11"/>
        <w:rPr>
          <w:rFonts w:ascii="Arial" w:eastAsia="Arial" w:hAnsi="Arial" w:cs="Arial"/>
          <w:b/>
          <w:bCs/>
          <w:sz w:val="24"/>
          <w:szCs w:val="24"/>
        </w:rPr>
      </w:pPr>
    </w:p>
    <w:p w:rsidR="00484539" w:rsidRPr="00C27D80" w:rsidRDefault="00FA61BE">
      <w:pPr>
        <w:numPr>
          <w:ilvl w:val="0"/>
          <w:numId w:val="2"/>
        </w:numPr>
        <w:tabs>
          <w:tab w:val="left" w:pos="372"/>
        </w:tabs>
        <w:spacing w:line="235" w:lineRule="auto"/>
        <w:ind w:right="782" w:firstLine="0"/>
        <w:rPr>
          <w:rFonts w:ascii="Arial" w:eastAsia="Arial" w:hAnsi="Arial" w:cs="Arial"/>
          <w:sz w:val="24"/>
          <w:szCs w:val="24"/>
        </w:rPr>
      </w:pPr>
      <w:r w:rsidRPr="00C27D80">
        <w:rPr>
          <w:rFonts w:ascii="Arial"/>
          <w:b/>
          <w:sz w:val="24"/>
          <w:szCs w:val="24"/>
        </w:rPr>
        <w:t>A</w:t>
      </w:r>
      <w:r w:rsidRPr="00C27D80">
        <w:rPr>
          <w:rFonts w:ascii="Arial"/>
          <w:b/>
          <w:spacing w:val="-3"/>
          <w:sz w:val="24"/>
          <w:szCs w:val="24"/>
        </w:rPr>
        <w:t xml:space="preserve"> </w:t>
      </w:r>
      <w:r w:rsidRPr="00C27D80">
        <w:rPr>
          <w:rFonts w:ascii="Arial"/>
          <w:b/>
          <w:spacing w:val="-1"/>
          <w:sz w:val="24"/>
          <w:szCs w:val="24"/>
        </w:rPr>
        <w:t xml:space="preserve">charge </w:t>
      </w:r>
      <w:r w:rsidRPr="00C27D80">
        <w:rPr>
          <w:rFonts w:ascii="Arial"/>
          <w:b/>
          <w:sz w:val="24"/>
          <w:szCs w:val="24"/>
        </w:rPr>
        <w:t>will</w:t>
      </w:r>
      <w:r w:rsidRPr="00C27D80">
        <w:rPr>
          <w:rFonts w:ascii="Arial"/>
          <w:b/>
          <w:spacing w:val="-2"/>
          <w:sz w:val="24"/>
          <w:szCs w:val="24"/>
        </w:rPr>
        <w:t xml:space="preserve"> </w:t>
      </w:r>
      <w:r w:rsidRPr="00C27D80">
        <w:rPr>
          <w:rFonts w:ascii="Arial"/>
          <w:b/>
          <w:sz w:val="24"/>
          <w:szCs w:val="24"/>
        </w:rPr>
        <w:t>be</w:t>
      </w:r>
      <w:r w:rsidRPr="00C27D80">
        <w:rPr>
          <w:rFonts w:ascii="Arial"/>
          <w:b/>
          <w:spacing w:val="-1"/>
          <w:sz w:val="24"/>
          <w:szCs w:val="24"/>
        </w:rPr>
        <w:t xml:space="preserve"> made </w:t>
      </w:r>
      <w:r w:rsidRPr="00C27D80">
        <w:rPr>
          <w:rFonts w:ascii="Arial"/>
          <w:b/>
          <w:sz w:val="24"/>
          <w:szCs w:val="24"/>
        </w:rPr>
        <w:t>for</w:t>
      </w:r>
      <w:r w:rsidRPr="00C27D80">
        <w:rPr>
          <w:rFonts w:ascii="Arial"/>
          <w:b/>
          <w:spacing w:val="-1"/>
          <w:sz w:val="24"/>
          <w:szCs w:val="24"/>
        </w:rPr>
        <w:t xml:space="preserve"> any</w:t>
      </w:r>
      <w:r w:rsidRPr="00C27D80">
        <w:rPr>
          <w:rFonts w:ascii="Arial"/>
          <w:b/>
          <w:spacing w:val="-6"/>
          <w:sz w:val="24"/>
          <w:szCs w:val="24"/>
        </w:rPr>
        <w:t xml:space="preserve"> </w:t>
      </w:r>
      <w:r w:rsidRPr="00C27D80">
        <w:rPr>
          <w:rFonts w:ascii="Arial"/>
          <w:b/>
          <w:spacing w:val="-1"/>
          <w:sz w:val="24"/>
          <w:szCs w:val="24"/>
        </w:rPr>
        <w:t>activity</w:t>
      </w:r>
      <w:r w:rsidRPr="00C27D80">
        <w:rPr>
          <w:rFonts w:ascii="Arial"/>
          <w:b/>
          <w:spacing w:val="-3"/>
          <w:sz w:val="24"/>
          <w:szCs w:val="24"/>
        </w:rPr>
        <w:t xml:space="preserve"> </w:t>
      </w:r>
      <w:r w:rsidRPr="00C27D80">
        <w:rPr>
          <w:rFonts w:ascii="Arial"/>
          <w:b/>
          <w:sz w:val="24"/>
          <w:szCs w:val="24"/>
        </w:rPr>
        <w:t>which</w:t>
      </w:r>
      <w:r w:rsidRPr="00C27D80">
        <w:rPr>
          <w:rFonts w:ascii="Arial"/>
          <w:b/>
          <w:spacing w:val="-2"/>
          <w:sz w:val="24"/>
          <w:szCs w:val="24"/>
        </w:rPr>
        <w:t xml:space="preserve"> </w:t>
      </w:r>
      <w:r w:rsidRPr="00C27D80">
        <w:rPr>
          <w:rFonts w:ascii="Arial"/>
          <w:b/>
          <w:sz w:val="24"/>
          <w:szCs w:val="24"/>
        </w:rPr>
        <w:t>the</w:t>
      </w:r>
      <w:r w:rsidRPr="00C27D80">
        <w:rPr>
          <w:rFonts w:ascii="Arial"/>
          <w:b/>
          <w:spacing w:val="-1"/>
          <w:sz w:val="24"/>
          <w:szCs w:val="24"/>
        </w:rPr>
        <w:t xml:space="preserve"> School,</w:t>
      </w:r>
      <w:r w:rsidRPr="00C27D80">
        <w:rPr>
          <w:rFonts w:ascii="Arial"/>
          <w:b/>
          <w:spacing w:val="-2"/>
          <w:sz w:val="24"/>
          <w:szCs w:val="24"/>
        </w:rPr>
        <w:t xml:space="preserve"> </w:t>
      </w:r>
      <w:r w:rsidRPr="00C27D80">
        <w:rPr>
          <w:rFonts w:ascii="Arial"/>
          <w:b/>
          <w:spacing w:val="-1"/>
          <w:sz w:val="24"/>
          <w:szCs w:val="24"/>
        </w:rPr>
        <w:t>Governing</w:t>
      </w:r>
      <w:r w:rsidRPr="00C27D80">
        <w:rPr>
          <w:rFonts w:ascii="Arial"/>
          <w:b/>
          <w:spacing w:val="1"/>
          <w:sz w:val="24"/>
          <w:szCs w:val="24"/>
        </w:rPr>
        <w:t xml:space="preserve"> </w:t>
      </w:r>
      <w:r w:rsidRPr="00C27D80">
        <w:rPr>
          <w:rFonts w:ascii="Arial"/>
          <w:b/>
          <w:sz w:val="24"/>
          <w:szCs w:val="24"/>
        </w:rPr>
        <w:t>Body</w:t>
      </w:r>
      <w:r w:rsidRPr="00C27D80">
        <w:rPr>
          <w:rFonts w:ascii="Arial"/>
          <w:b/>
          <w:spacing w:val="-6"/>
          <w:sz w:val="24"/>
          <w:szCs w:val="24"/>
        </w:rPr>
        <w:t xml:space="preserve"> </w:t>
      </w:r>
      <w:r w:rsidRPr="00C27D80">
        <w:rPr>
          <w:rFonts w:ascii="Arial"/>
          <w:b/>
          <w:sz w:val="24"/>
          <w:szCs w:val="24"/>
        </w:rPr>
        <w:t>or</w:t>
      </w:r>
      <w:r w:rsidRPr="00C27D80">
        <w:rPr>
          <w:rFonts w:ascii="Arial"/>
          <w:b/>
          <w:spacing w:val="-1"/>
          <w:sz w:val="24"/>
          <w:szCs w:val="24"/>
        </w:rPr>
        <w:t xml:space="preserve"> Local</w:t>
      </w:r>
      <w:r w:rsidRPr="00C27D80">
        <w:rPr>
          <w:rFonts w:ascii="Arial"/>
          <w:b/>
          <w:spacing w:val="43"/>
          <w:sz w:val="24"/>
          <w:szCs w:val="24"/>
        </w:rPr>
        <w:t xml:space="preserve"> </w:t>
      </w:r>
      <w:r w:rsidRPr="00C27D80">
        <w:rPr>
          <w:rFonts w:ascii="Arial"/>
          <w:b/>
          <w:spacing w:val="-1"/>
          <w:sz w:val="24"/>
          <w:szCs w:val="24"/>
        </w:rPr>
        <w:t>Authority</w:t>
      </w:r>
      <w:r w:rsidRPr="00C27D80">
        <w:rPr>
          <w:rFonts w:ascii="Arial"/>
          <w:b/>
          <w:spacing w:val="-6"/>
          <w:sz w:val="24"/>
          <w:szCs w:val="24"/>
        </w:rPr>
        <w:t xml:space="preserve"> </w:t>
      </w:r>
      <w:r w:rsidRPr="00C27D80">
        <w:rPr>
          <w:rFonts w:ascii="Arial"/>
          <w:b/>
          <w:spacing w:val="-1"/>
          <w:sz w:val="24"/>
          <w:szCs w:val="24"/>
        </w:rPr>
        <w:t>(LA)</w:t>
      </w:r>
      <w:r w:rsidRPr="00C27D80">
        <w:rPr>
          <w:rFonts w:ascii="Arial"/>
          <w:b/>
          <w:sz w:val="24"/>
          <w:szCs w:val="24"/>
        </w:rPr>
        <w:t xml:space="preserve"> </w:t>
      </w:r>
      <w:r w:rsidRPr="00C27D80">
        <w:rPr>
          <w:rFonts w:ascii="Arial"/>
          <w:b/>
          <w:spacing w:val="-1"/>
          <w:sz w:val="24"/>
          <w:szCs w:val="24"/>
        </w:rPr>
        <w:t>arranges and</w:t>
      </w:r>
      <w:r w:rsidRPr="00C27D80">
        <w:rPr>
          <w:rFonts w:ascii="Arial"/>
          <w:b/>
          <w:spacing w:val="1"/>
          <w:sz w:val="24"/>
          <w:szCs w:val="24"/>
        </w:rPr>
        <w:t xml:space="preserve"> </w:t>
      </w:r>
      <w:r w:rsidRPr="00C27D80">
        <w:rPr>
          <w:rFonts w:ascii="Arial"/>
          <w:b/>
          <w:spacing w:val="-1"/>
          <w:sz w:val="24"/>
          <w:szCs w:val="24"/>
        </w:rPr>
        <w:t>for</w:t>
      </w:r>
      <w:r w:rsidRPr="00C27D80">
        <w:rPr>
          <w:rFonts w:ascii="Arial"/>
          <w:b/>
          <w:spacing w:val="-3"/>
          <w:sz w:val="24"/>
          <w:szCs w:val="24"/>
        </w:rPr>
        <w:t xml:space="preserve"> </w:t>
      </w:r>
      <w:r w:rsidRPr="00C27D80">
        <w:rPr>
          <w:rFonts w:ascii="Arial"/>
          <w:b/>
          <w:spacing w:val="-1"/>
          <w:sz w:val="24"/>
          <w:szCs w:val="24"/>
        </w:rPr>
        <w:t>which</w:t>
      </w:r>
      <w:r w:rsidRPr="00C27D80">
        <w:rPr>
          <w:rFonts w:ascii="Arial"/>
          <w:b/>
          <w:spacing w:val="1"/>
          <w:sz w:val="24"/>
          <w:szCs w:val="24"/>
        </w:rPr>
        <w:t xml:space="preserve"> </w:t>
      </w:r>
      <w:r w:rsidRPr="00C27D80">
        <w:rPr>
          <w:rFonts w:ascii="Arial"/>
          <w:b/>
          <w:sz w:val="24"/>
          <w:szCs w:val="24"/>
        </w:rPr>
        <w:t>a</w:t>
      </w:r>
      <w:r w:rsidRPr="00C27D80">
        <w:rPr>
          <w:rFonts w:ascii="Arial"/>
          <w:b/>
          <w:spacing w:val="-3"/>
          <w:sz w:val="24"/>
          <w:szCs w:val="24"/>
        </w:rPr>
        <w:t xml:space="preserve"> </w:t>
      </w:r>
      <w:r w:rsidRPr="00C27D80">
        <w:rPr>
          <w:rFonts w:ascii="Arial"/>
          <w:b/>
          <w:spacing w:val="-1"/>
          <w:sz w:val="24"/>
          <w:szCs w:val="24"/>
        </w:rPr>
        <w:t xml:space="preserve">charge </w:t>
      </w:r>
      <w:r w:rsidRPr="00C27D80">
        <w:rPr>
          <w:rFonts w:ascii="Arial"/>
          <w:b/>
          <w:sz w:val="24"/>
          <w:szCs w:val="24"/>
        </w:rPr>
        <w:t>may</w:t>
      </w:r>
      <w:r w:rsidRPr="00C27D80">
        <w:rPr>
          <w:rFonts w:ascii="Arial"/>
          <w:b/>
          <w:spacing w:val="-6"/>
          <w:sz w:val="24"/>
          <w:szCs w:val="24"/>
        </w:rPr>
        <w:t xml:space="preserve"> </w:t>
      </w:r>
      <w:r w:rsidRPr="00C27D80">
        <w:rPr>
          <w:rFonts w:ascii="Arial"/>
          <w:b/>
          <w:sz w:val="24"/>
          <w:szCs w:val="24"/>
        </w:rPr>
        <w:t>be</w:t>
      </w:r>
      <w:r w:rsidRPr="00C27D80">
        <w:rPr>
          <w:rFonts w:ascii="Arial"/>
          <w:b/>
          <w:spacing w:val="-1"/>
          <w:sz w:val="24"/>
          <w:szCs w:val="24"/>
        </w:rPr>
        <w:t xml:space="preserve"> made as </w:t>
      </w:r>
      <w:r w:rsidRPr="00C27D80">
        <w:rPr>
          <w:rFonts w:ascii="Arial"/>
          <w:b/>
          <w:sz w:val="24"/>
          <w:szCs w:val="24"/>
        </w:rPr>
        <w:t>set out</w:t>
      </w:r>
      <w:r w:rsidRPr="00C27D80">
        <w:rPr>
          <w:rFonts w:ascii="Arial"/>
          <w:b/>
          <w:spacing w:val="-2"/>
          <w:sz w:val="24"/>
          <w:szCs w:val="24"/>
        </w:rPr>
        <w:t xml:space="preserve"> </w:t>
      </w:r>
      <w:r w:rsidRPr="00C27D80">
        <w:rPr>
          <w:rFonts w:ascii="Arial"/>
          <w:b/>
          <w:spacing w:val="-1"/>
          <w:sz w:val="24"/>
          <w:szCs w:val="24"/>
        </w:rPr>
        <w:t>in</w:t>
      </w:r>
      <w:r w:rsidRPr="00C27D80">
        <w:rPr>
          <w:rFonts w:ascii="Arial"/>
          <w:b/>
          <w:spacing w:val="1"/>
          <w:sz w:val="24"/>
          <w:szCs w:val="24"/>
        </w:rPr>
        <w:t xml:space="preserve"> </w:t>
      </w:r>
      <w:r w:rsidRPr="00C27D80">
        <w:rPr>
          <w:rFonts w:ascii="Arial"/>
          <w:b/>
          <w:spacing w:val="-1"/>
          <w:sz w:val="24"/>
          <w:szCs w:val="24"/>
        </w:rPr>
        <w:t>the Education</w:t>
      </w:r>
      <w:r w:rsidRPr="00C27D80">
        <w:rPr>
          <w:rFonts w:ascii="Arial"/>
          <w:b/>
          <w:spacing w:val="59"/>
          <w:sz w:val="24"/>
          <w:szCs w:val="24"/>
        </w:rPr>
        <w:t xml:space="preserve"> </w:t>
      </w:r>
      <w:r w:rsidRPr="00C27D80">
        <w:rPr>
          <w:rFonts w:ascii="Arial"/>
          <w:b/>
          <w:spacing w:val="-1"/>
          <w:sz w:val="24"/>
          <w:szCs w:val="24"/>
        </w:rPr>
        <w:t>Acts,</w:t>
      </w:r>
      <w:r w:rsidRPr="00C27D80">
        <w:rPr>
          <w:rFonts w:ascii="Arial"/>
          <w:b/>
          <w:spacing w:val="1"/>
          <w:sz w:val="24"/>
          <w:szCs w:val="24"/>
        </w:rPr>
        <w:t xml:space="preserve"> </w:t>
      </w:r>
      <w:r w:rsidRPr="00C27D80">
        <w:rPr>
          <w:rFonts w:ascii="Arial"/>
          <w:b/>
          <w:spacing w:val="-1"/>
          <w:sz w:val="24"/>
          <w:szCs w:val="24"/>
        </w:rPr>
        <w:t xml:space="preserve">where </w:t>
      </w:r>
      <w:r w:rsidRPr="00C27D80">
        <w:rPr>
          <w:rFonts w:ascii="Arial"/>
          <w:b/>
          <w:sz w:val="24"/>
          <w:szCs w:val="24"/>
        </w:rPr>
        <w:t>the</w:t>
      </w:r>
      <w:r w:rsidRPr="00C27D80">
        <w:rPr>
          <w:rFonts w:ascii="Arial"/>
          <w:b/>
          <w:spacing w:val="-1"/>
          <w:sz w:val="24"/>
          <w:szCs w:val="24"/>
        </w:rPr>
        <w:t xml:space="preserve"> activity</w:t>
      </w:r>
      <w:r w:rsidRPr="00C27D80">
        <w:rPr>
          <w:rFonts w:ascii="Arial"/>
          <w:b/>
          <w:spacing w:val="-3"/>
          <w:sz w:val="24"/>
          <w:szCs w:val="24"/>
        </w:rPr>
        <w:t xml:space="preserve"> </w:t>
      </w:r>
      <w:r w:rsidRPr="00C27D80">
        <w:rPr>
          <w:rFonts w:ascii="Arial"/>
          <w:b/>
          <w:spacing w:val="-1"/>
          <w:sz w:val="24"/>
          <w:szCs w:val="24"/>
        </w:rPr>
        <w:t xml:space="preserve">takes place </w:t>
      </w:r>
      <w:r w:rsidRPr="00C27D80">
        <w:rPr>
          <w:rFonts w:ascii="Arial"/>
          <w:b/>
          <w:sz w:val="24"/>
          <w:szCs w:val="24"/>
        </w:rPr>
        <w:t>wholly</w:t>
      </w:r>
      <w:r w:rsidRPr="00C27D80">
        <w:rPr>
          <w:rFonts w:ascii="Arial"/>
          <w:b/>
          <w:spacing w:val="-6"/>
          <w:sz w:val="24"/>
          <w:szCs w:val="24"/>
        </w:rPr>
        <w:t xml:space="preserve"> </w:t>
      </w:r>
      <w:r w:rsidRPr="00C27D80">
        <w:rPr>
          <w:rFonts w:ascii="Arial"/>
          <w:b/>
          <w:sz w:val="24"/>
          <w:szCs w:val="24"/>
        </w:rPr>
        <w:t>or</w:t>
      </w:r>
      <w:r w:rsidRPr="00C27D80">
        <w:rPr>
          <w:rFonts w:ascii="Arial"/>
          <w:b/>
          <w:spacing w:val="-1"/>
          <w:sz w:val="24"/>
          <w:szCs w:val="24"/>
        </w:rPr>
        <w:t xml:space="preserve"> </w:t>
      </w:r>
      <w:r w:rsidRPr="00C27D80">
        <w:rPr>
          <w:rFonts w:ascii="Arial"/>
          <w:b/>
          <w:sz w:val="24"/>
          <w:szCs w:val="24"/>
        </w:rPr>
        <w:t>mainly</w:t>
      </w:r>
      <w:r w:rsidRPr="00C27D80">
        <w:rPr>
          <w:rFonts w:ascii="Arial"/>
          <w:b/>
          <w:spacing w:val="-6"/>
          <w:sz w:val="24"/>
          <w:szCs w:val="24"/>
        </w:rPr>
        <w:t xml:space="preserve"> </w:t>
      </w:r>
      <w:r w:rsidRPr="00C27D80">
        <w:rPr>
          <w:rFonts w:ascii="Arial"/>
          <w:b/>
          <w:spacing w:val="-1"/>
          <w:sz w:val="24"/>
          <w:szCs w:val="24"/>
        </w:rPr>
        <w:t>outside</w:t>
      </w:r>
      <w:r w:rsidRPr="00C27D80">
        <w:rPr>
          <w:rFonts w:ascii="Arial"/>
          <w:b/>
          <w:spacing w:val="-3"/>
          <w:sz w:val="24"/>
          <w:szCs w:val="24"/>
        </w:rPr>
        <w:t xml:space="preserve"> </w:t>
      </w:r>
      <w:r w:rsidRPr="00C27D80">
        <w:rPr>
          <w:rFonts w:ascii="Arial"/>
          <w:b/>
          <w:sz w:val="24"/>
          <w:szCs w:val="24"/>
        </w:rPr>
        <w:t>the</w:t>
      </w:r>
      <w:r w:rsidRPr="00C27D80">
        <w:rPr>
          <w:rFonts w:ascii="Arial"/>
          <w:b/>
          <w:spacing w:val="-1"/>
          <w:sz w:val="24"/>
          <w:szCs w:val="24"/>
        </w:rPr>
        <w:t xml:space="preserve"> school</w:t>
      </w:r>
      <w:r w:rsidRPr="00C27D80">
        <w:rPr>
          <w:rFonts w:ascii="Arial"/>
          <w:b/>
          <w:spacing w:val="-2"/>
          <w:sz w:val="24"/>
          <w:szCs w:val="24"/>
        </w:rPr>
        <w:t xml:space="preserve"> </w:t>
      </w:r>
      <w:r w:rsidRPr="00C27D80">
        <w:rPr>
          <w:rFonts w:ascii="Arial"/>
          <w:b/>
          <w:spacing w:val="-1"/>
          <w:sz w:val="24"/>
          <w:szCs w:val="24"/>
        </w:rPr>
        <w:t>session</w:t>
      </w:r>
      <w:r w:rsidRPr="00C27D80">
        <w:rPr>
          <w:rFonts w:ascii="Arial"/>
          <w:b/>
          <w:spacing w:val="1"/>
          <w:sz w:val="24"/>
          <w:szCs w:val="24"/>
        </w:rPr>
        <w:t xml:space="preserve"> </w:t>
      </w:r>
      <w:r w:rsidRPr="00C27D80">
        <w:rPr>
          <w:rFonts w:ascii="Arial"/>
          <w:b/>
          <w:spacing w:val="-1"/>
          <w:sz w:val="24"/>
          <w:szCs w:val="24"/>
        </w:rPr>
        <w:t>time.</w:t>
      </w:r>
    </w:p>
    <w:p w:rsidR="00484539" w:rsidRPr="00C27D80" w:rsidRDefault="00FA61BE">
      <w:pPr>
        <w:pStyle w:val="BodyText"/>
        <w:numPr>
          <w:ilvl w:val="0"/>
          <w:numId w:val="2"/>
        </w:numPr>
        <w:tabs>
          <w:tab w:val="left" w:pos="369"/>
        </w:tabs>
        <w:spacing w:before="56" w:line="260" w:lineRule="exact"/>
        <w:ind w:right="491" w:firstLine="0"/>
        <w:rPr>
          <w:b w:val="0"/>
          <w:bCs w:val="0"/>
        </w:rPr>
      </w:pPr>
      <w:r w:rsidRPr="00C27D80">
        <w:t xml:space="preserve">In </w:t>
      </w:r>
      <w:r w:rsidRPr="00C27D80">
        <w:rPr>
          <w:spacing w:val="-1"/>
        </w:rPr>
        <w:t>general,</w:t>
      </w:r>
      <w:r w:rsidRPr="00C27D80">
        <w:t xml:space="preserve"> </w:t>
      </w:r>
      <w:r w:rsidRPr="00C27D80">
        <w:rPr>
          <w:spacing w:val="-1"/>
        </w:rPr>
        <w:t>all</w:t>
      </w:r>
      <w:r w:rsidRPr="00C27D80">
        <w:t xml:space="preserve"> </w:t>
      </w:r>
      <w:r w:rsidRPr="00C27D80">
        <w:rPr>
          <w:spacing w:val="-1"/>
        </w:rPr>
        <w:t>participants</w:t>
      </w:r>
      <w:r w:rsidRPr="00C27D80">
        <w:t xml:space="preserve"> in any</w:t>
      </w:r>
      <w:r w:rsidRPr="00C27D80">
        <w:rPr>
          <w:spacing w:val="-7"/>
        </w:rPr>
        <w:t xml:space="preserve"> </w:t>
      </w:r>
      <w:r w:rsidRPr="00C27D80">
        <w:t xml:space="preserve">educational </w:t>
      </w:r>
      <w:r w:rsidRPr="00C27D80">
        <w:rPr>
          <w:spacing w:val="-1"/>
        </w:rPr>
        <w:t>activity</w:t>
      </w:r>
      <w:r w:rsidRPr="00C27D80">
        <w:rPr>
          <w:spacing w:val="-4"/>
        </w:rPr>
        <w:t xml:space="preserve"> </w:t>
      </w:r>
      <w:r w:rsidRPr="00C27D80">
        <w:t>arranged</w:t>
      </w:r>
      <w:r w:rsidRPr="00C27D80">
        <w:rPr>
          <w:spacing w:val="-2"/>
        </w:rPr>
        <w:t xml:space="preserve"> </w:t>
      </w:r>
      <w:r w:rsidRPr="00C27D80">
        <w:t>by</w:t>
      </w:r>
      <w:r w:rsidRPr="00C27D80">
        <w:rPr>
          <w:spacing w:val="-4"/>
        </w:rPr>
        <w:t xml:space="preserve"> </w:t>
      </w:r>
      <w:r w:rsidRPr="00C27D80">
        <w:rPr>
          <w:spacing w:val="-1"/>
        </w:rPr>
        <w:t>the</w:t>
      </w:r>
      <w:r w:rsidRPr="00C27D80">
        <w:t xml:space="preserve"> School,</w:t>
      </w:r>
      <w:r w:rsidRPr="00C27D80">
        <w:rPr>
          <w:spacing w:val="58"/>
        </w:rPr>
        <w:t xml:space="preserve"> </w:t>
      </w:r>
      <w:r w:rsidRPr="00C27D80">
        <w:rPr>
          <w:spacing w:val="-1"/>
        </w:rPr>
        <w:t>Governing</w:t>
      </w:r>
      <w:r w:rsidRPr="00C27D80">
        <w:t xml:space="preserve"> </w:t>
      </w:r>
      <w:r w:rsidRPr="00C27D80">
        <w:rPr>
          <w:spacing w:val="1"/>
        </w:rPr>
        <w:t>Body</w:t>
      </w:r>
      <w:r w:rsidRPr="00C27D80">
        <w:rPr>
          <w:spacing w:val="-4"/>
        </w:rPr>
        <w:t xml:space="preserve"> </w:t>
      </w:r>
      <w:r w:rsidRPr="00C27D80">
        <w:t>or LA</w:t>
      </w:r>
      <w:r w:rsidRPr="00C27D80">
        <w:rPr>
          <w:spacing w:val="-3"/>
        </w:rPr>
        <w:t xml:space="preserve"> </w:t>
      </w:r>
      <w:r w:rsidRPr="00C27D80">
        <w:t xml:space="preserve">and </w:t>
      </w:r>
      <w:r w:rsidRPr="00C27D80">
        <w:rPr>
          <w:spacing w:val="-1"/>
        </w:rPr>
        <w:t>for</w:t>
      </w:r>
      <w:r w:rsidRPr="00C27D80">
        <w:rPr>
          <w:spacing w:val="-2"/>
        </w:rPr>
        <w:t xml:space="preserve"> </w:t>
      </w:r>
      <w:r w:rsidRPr="00C27D80">
        <w:rPr>
          <w:spacing w:val="1"/>
        </w:rPr>
        <w:t>which</w:t>
      </w:r>
      <w:r w:rsidRPr="00C27D80">
        <w:rPr>
          <w:spacing w:val="-3"/>
        </w:rPr>
        <w:t xml:space="preserve"> </w:t>
      </w:r>
      <w:r w:rsidRPr="00C27D80">
        <w:t xml:space="preserve">a </w:t>
      </w:r>
      <w:r w:rsidRPr="00C27D80">
        <w:rPr>
          <w:spacing w:val="-1"/>
        </w:rPr>
        <w:t>charge</w:t>
      </w:r>
      <w:r w:rsidRPr="00C27D80">
        <w:t xml:space="preserve"> may</w:t>
      </w:r>
      <w:r w:rsidRPr="00C27D80">
        <w:rPr>
          <w:spacing w:val="-7"/>
        </w:rPr>
        <w:t xml:space="preserve"> </w:t>
      </w:r>
      <w:r w:rsidRPr="00C27D80">
        <w:t xml:space="preserve">be made, </w:t>
      </w:r>
      <w:r w:rsidRPr="00C27D80">
        <w:rPr>
          <w:spacing w:val="-1"/>
        </w:rPr>
        <w:t>asset</w:t>
      </w:r>
      <w:r w:rsidRPr="00C27D80">
        <w:t xml:space="preserve"> out</w:t>
      </w:r>
      <w:r w:rsidRPr="00C27D80">
        <w:rPr>
          <w:spacing w:val="-2"/>
        </w:rPr>
        <w:t xml:space="preserve"> </w:t>
      </w:r>
      <w:r w:rsidRPr="00C27D80">
        <w:t>in the</w:t>
      </w:r>
      <w:r w:rsidRPr="00C27D80">
        <w:rPr>
          <w:spacing w:val="-2"/>
        </w:rPr>
        <w:t xml:space="preserve"> </w:t>
      </w:r>
      <w:r w:rsidRPr="00C27D80">
        <w:rPr>
          <w:spacing w:val="-1"/>
        </w:rPr>
        <w:t>Education</w:t>
      </w:r>
      <w:r w:rsidRPr="00C27D80">
        <w:rPr>
          <w:spacing w:val="49"/>
        </w:rPr>
        <w:t xml:space="preserve"> </w:t>
      </w:r>
      <w:r w:rsidRPr="00C27D80">
        <w:rPr>
          <w:spacing w:val="-1"/>
        </w:rPr>
        <w:t>Acts,</w:t>
      </w:r>
      <w:r w:rsidRPr="00C27D80">
        <w:rPr>
          <w:spacing w:val="-2"/>
        </w:rPr>
        <w:t xml:space="preserve"> </w:t>
      </w:r>
      <w:r w:rsidRPr="00C27D80">
        <w:t>will be</w:t>
      </w:r>
      <w:r w:rsidRPr="00C27D80">
        <w:rPr>
          <w:spacing w:val="-2"/>
        </w:rPr>
        <w:t xml:space="preserve"> </w:t>
      </w:r>
      <w:r w:rsidRPr="00C27D80">
        <w:rPr>
          <w:spacing w:val="-1"/>
        </w:rPr>
        <w:t>expected</w:t>
      </w:r>
      <w:r w:rsidRPr="00C27D80">
        <w:t xml:space="preserve"> to meet a</w:t>
      </w:r>
      <w:r w:rsidRPr="00C27D80">
        <w:rPr>
          <w:spacing w:val="-2"/>
        </w:rPr>
        <w:t xml:space="preserve"> </w:t>
      </w:r>
      <w:r w:rsidRPr="00C27D80">
        <w:t>charge</w:t>
      </w:r>
      <w:r w:rsidRPr="00C27D80">
        <w:rPr>
          <w:spacing w:val="-2"/>
        </w:rPr>
        <w:t xml:space="preserve"> </w:t>
      </w:r>
      <w:r w:rsidRPr="00C27D80">
        <w:rPr>
          <w:spacing w:val="-1"/>
        </w:rPr>
        <w:t>levied</w:t>
      </w:r>
      <w:r w:rsidRPr="00C27D80">
        <w:t xml:space="preserve"> </w:t>
      </w:r>
      <w:r w:rsidRPr="00C27D80">
        <w:rPr>
          <w:spacing w:val="2"/>
        </w:rPr>
        <w:t>by</w:t>
      </w:r>
      <w:r w:rsidRPr="00C27D80">
        <w:rPr>
          <w:spacing w:val="-4"/>
        </w:rPr>
        <w:t xml:space="preserve"> </w:t>
      </w:r>
      <w:r w:rsidRPr="00C27D80">
        <w:rPr>
          <w:spacing w:val="-1"/>
        </w:rPr>
        <w:t>the</w:t>
      </w:r>
      <w:r w:rsidRPr="00C27D80">
        <w:rPr>
          <w:spacing w:val="3"/>
        </w:rPr>
        <w:t xml:space="preserve"> </w:t>
      </w:r>
      <w:r w:rsidRPr="00C27D80">
        <w:rPr>
          <w:spacing w:val="-1"/>
        </w:rPr>
        <w:t>Authority</w:t>
      </w:r>
      <w:r w:rsidRPr="00C27D80">
        <w:rPr>
          <w:spacing w:val="-4"/>
        </w:rPr>
        <w:t xml:space="preserve"> </w:t>
      </w:r>
      <w:r w:rsidRPr="00C27D80">
        <w:t xml:space="preserve">or the </w:t>
      </w:r>
      <w:r w:rsidRPr="00C27D80">
        <w:rPr>
          <w:spacing w:val="-1"/>
        </w:rPr>
        <w:t>Governing</w:t>
      </w:r>
      <w:r w:rsidRPr="00C27D80">
        <w:t xml:space="preserve"> </w:t>
      </w:r>
      <w:r w:rsidRPr="00C27D80">
        <w:rPr>
          <w:spacing w:val="-1"/>
        </w:rPr>
        <w:t>Body.</w:t>
      </w:r>
    </w:p>
    <w:p w:rsidR="00484539" w:rsidRPr="00C27D80" w:rsidRDefault="00FA61BE">
      <w:pPr>
        <w:pStyle w:val="BodyText"/>
        <w:numPr>
          <w:ilvl w:val="0"/>
          <w:numId w:val="2"/>
        </w:numPr>
        <w:tabs>
          <w:tab w:val="left" w:pos="369"/>
        </w:tabs>
        <w:spacing w:before="50" w:line="250" w:lineRule="exact"/>
        <w:ind w:right="240" w:firstLine="0"/>
        <w:rPr>
          <w:b w:val="0"/>
          <w:bCs w:val="0"/>
        </w:rPr>
      </w:pPr>
      <w:r w:rsidRPr="00C27D80">
        <w:t>Where</w:t>
      </w:r>
      <w:r w:rsidRPr="00C27D80">
        <w:rPr>
          <w:spacing w:val="-2"/>
        </w:rPr>
        <w:t xml:space="preserve"> </w:t>
      </w:r>
      <w:r w:rsidRPr="00C27D80">
        <w:rPr>
          <w:spacing w:val="-1"/>
        </w:rPr>
        <w:t>educational</w:t>
      </w:r>
      <w:r w:rsidRPr="00C27D80">
        <w:t xml:space="preserve"> </w:t>
      </w:r>
      <w:r w:rsidRPr="00C27D80">
        <w:rPr>
          <w:spacing w:val="-1"/>
        </w:rPr>
        <w:t>activities</w:t>
      </w:r>
      <w:r w:rsidRPr="00C27D80">
        <w:t xml:space="preserve"> are </w:t>
      </w:r>
      <w:r w:rsidRPr="00C27D80">
        <w:rPr>
          <w:spacing w:val="-1"/>
        </w:rPr>
        <w:t>provided</w:t>
      </w:r>
      <w:r w:rsidRPr="00C27D80">
        <w:rPr>
          <w:spacing w:val="1"/>
        </w:rPr>
        <w:t xml:space="preserve"> by</w:t>
      </w:r>
      <w:r w:rsidRPr="00C27D80">
        <w:rPr>
          <w:spacing w:val="-4"/>
        </w:rPr>
        <w:t xml:space="preserve"> </w:t>
      </w:r>
      <w:r w:rsidRPr="00C27D80">
        <w:t>a</w:t>
      </w:r>
      <w:r w:rsidRPr="00C27D80">
        <w:rPr>
          <w:spacing w:val="1"/>
        </w:rPr>
        <w:t xml:space="preserve"> </w:t>
      </w:r>
      <w:r w:rsidRPr="00C27D80">
        <w:t>third party</w:t>
      </w:r>
      <w:r w:rsidRPr="00C27D80">
        <w:rPr>
          <w:spacing w:val="-4"/>
        </w:rPr>
        <w:t xml:space="preserve"> </w:t>
      </w:r>
      <w:r w:rsidRPr="00C27D80">
        <w:t>its charges</w:t>
      </w:r>
      <w:r w:rsidRPr="00C27D80">
        <w:rPr>
          <w:spacing w:val="-1"/>
        </w:rPr>
        <w:t xml:space="preserve"> </w:t>
      </w:r>
      <w:r w:rsidRPr="00C27D80">
        <w:t xml:space="preserve">will be </w:t>
      </w:r>
      <w:r w:rsidRPr="00C27D80">
        <w:rPr>
          <w:spacing w:val="-1"/>
        </w:rPr>
        <w:t>passed</w:t>
      </w:r>
      <w:r w:rsidRPr="00C27D80">
        <w:t xml:space="preserve"> on</w:t>
      </w:r>
      <w:r w:rsidRPr="00C27D80">
        <w:rPr>
          <w:spacing w:val="49"/>
        </w:rPr>
        <w:t xml:space="preserve"> </w:t>
      </w:r>
      <w:r w:rsidRPr="00C27D80">
        <w:t>to</w:t>
      </w:r>
      <w:r w:rsidRPr="00C27D80">
        <w:rPr>
          <w:spacing w:val="-1"/>
        </w:rPr>
        <w:t xml:space="preserve"> </w:t>
      </w:r>
      <w:r w:rsidRPr="00C27D80">
        <w:t xml:space="preserve">the </w:t>
      </w:r>
      <w:r w:rsidRPr="00C27D80">
        <w:rPr>
          <w:spacing w:val="-1"/>
        </w:rPr>
        <w:t>parents</w:t>
      </w:r>
      <w:r w:rsidRPr="00C27D80">
        <w:t xml:space="preserve"> of </w:t>
      </w:r>
      <w:r w:rsidRPr="00C27D80">
        <w:rPr>
          <w:spacing w:val="-1"/>
        </w:rPr>
        <w:t>participating</w:t>
      </w:r>
      <w:r w:rsidRPr="00C27D80">
        <w:t xml:space="preserve"> </w:t>
      </w:r>
      <w:r w:rsidRPr="00C27D80">
        <w:rPr>
          <w:spacing w:val="-1"/>
        </w:rPr>
        <w:t>pupils.</w:t>
      </w:r>
    </w:p>
    <w:p w:rsidR="00484539" w:rsidRPr="00C27D80" w:rsidRDefault="00FA61BE">
      <w:pPr>
        <w:pStyle w:val="BodyText"/>
        <w:numPr>
          <w:ilvl w:val="0"/>
          <w:numId w:val="2"/>
        </w:numPr>
        <w:tabs>
          <w:tab w:val="left" w:pos="369"/>
        </w:tabs>
        <w:spacing w:before="49" w:line="260" w:lineRule="exact"/>
        <w:ind w:right="583" w:firstLine="0"/>
        <w:rPr>
          <w:b w:val="0"/>
          <w:bCs w:val="0"/>
        </w:rPr>
      </w:pPr>
      <w:r w:rsidRPr="00C27D80">
        <w:t xml:space="preserve">The </w:t>
      </w:r>
      <w:r w:rsidRPr="00C27D80">
        <w:rPr>
          <w:spacing w:val="-1"/>
        </w:rPr>
        <w:t>Governing</w:t>
      </w:r>
      <w:r w:rsidRPr="00C27D80">
        <w:t xml:space="preserve"> Body</w:t>
      </w:r>
      <w:r w:rsidRPr="00C27D80">
        <w:rPr>
          <w:spacing w:val="-2"/>
        </w:rPr>
        <w:t xml:space="preserve"> </w:t>
      </w:r>
      <w:r w:rsidRPr="00C27D80">
        <w:rPr>
          <w:spacing w:val="1"/>
        </w:rPr>
        <w:t>may</w:t>
      </w:r>
      <w:r w:rsidRPr="00C27D80">
        <w:rPr>
          <w:spacing w:val="-7"/>
        </w:rPr>
        <w:t xml:space="preserve"> </w:t>
      </w:r>
      <w:r w:rsidRPr="00C27D80">
        <w:t>levy</w:t>
      </w:r>
      <w:r w:rsidRPr="00C27D80">
        <w:rPr>
          <w:spacing w:val="-7"/>
        </w:rPr>
        <w:t xml:space="preserve"> </w:t>
      </w:r>
      <w:r w:rsidRPr="00C27D80">
        <w:t>a</w:t>
      </w:r>
      <w:r w:rsidRPr="00C27D80">
        <w:rPr>
          <w:spacing w:val="1"/>
        </w:rPr>
        <w:t xml:space="preserve"> </w:t>
      </w:r>
      <w:r w:rsidRPr="00C27D80">
        <w:t xml:space="preserve">charge </w:t>
      </w:r>
      <w:r w:rsidRPr="00C27D80">
        <w:rPr>
          <w:spacing w:val="-1"/>
        </w:rPr>
        <w:t>for</w:t>
      </w:r>
      <w:r w:rsidRPr="00C27D80">
        <w:t xml:space="preserve"> peripatetic</w:t>
      </w:r>
      <w:r w:rsidRPr="00C27D80">
        <w:rPr>
          <w:spacing w:val="-2"/>
        </w:rPr>
        <w:t xml:space="preserve"> </w:t>
      </w:r>
      <w:r w:rsidRPr="00C27D80">
        <w:t>tuition in</w:t>
      </w:r>
      <w:r w:rsidRPr="00C27D80">
        <w:rPr>
          <w:spacing w:val="-2"/>
        </w:rPr>
        <w:t xml:space="preserve"> </w:t>
      </w:r>
      <w:r w:rsidRPr="00C27D80">
        <w:rPr>
          <w:spacing w:val="-1"/>
        </w:rPr>
        <w:t>playing</w:t>
      </w:r>
      <w:r w:rsidRPr="00C27D80">
        <w:t xml:space="preserve"> any</w:t>
      </w:r>
      <w:r w:rsidRPr="00C27D80">
        <w:rPr>
          <w:spacing w:val="-4"/>
        </w:rPr>
        <w:t xml:space="preserve"> </w:t>
      </w:r>
      <w:r w:rsidRPr="00C27D80">
        <w:t>musical</w:t>
      </w:r>
      <w:r w:rsidRPr="00C27D80">
        <w:rPr>
          <w:spacing w:val="38"/>
        </w:rPr>
        <w:t xml:space="preserve"> </w:t>
      </w:r>
      <w:r w:rsidRPr="00C27D80">
        <w:t>instrument,</w:t>
      </w:r>
      <w:r w:rsidRPr="00C27D80">
        <w:rPr>
          <w:spacing w:val="-2"/>
        </w:rPr>
        <w:t xml:space="preserve"> </w:t>
      </w:r>
      <w:r w:rsidRPr="00C27D80">
        <w:t xml:space="preserve">where the </w:t>
      </w:r>
      <w:r w:rsidRPr="00C27D80">
        <w:rPr>
          <w:spacing w:val="-1"/>
        </w:rPr>
        <w:t>tuition</w:t>
      </w:r>
      <w:r w:rsidRPr="00C27D80">
        <w:t xml:space="preserve"> </w:t>
      </w:r>
      <w:r w:rsidRPr="00C27D80">
        <w:rPr>
          <w:spacing w:val="-1"/>
        </w:rPr>
        <w:t>provided</w:t>
      </w:r>
      <w:r w:rsidRPr="00C27D80">
        <w:t xml:space="preserve"> individually</w:t>
      </w:r>
      <w:r w:rsidRPr="00C27D80">
        <w:rPr>
          <w:spacing w:val="-4"/>
        </w:rPr>
        <w:t xml:space="preserve"> </w:t>
      </w:r>
      <w:r w:rsidRPr="00C27D80">
        <w:t>or to</w:t>
      </w:r>
      <w:r w:rsidRPr="00C27D80">
        <w:rPr>
          <w:spacing w:val="-1"/>
        </w:rPr>
        <w:t xml:space="preserve"> </w:t>
      </w:r>
      <w:r w:rsidRPr="00C27D80">
        <w:t>a</w:t>
      </w:r>
      <w:r w:rsidRPr="00C27D80">
        <w:rPr>
          <w:spacing w:val="1"/>
        </w:rPr>
        <w:t xml:space="preserve"> </w:t>
      </w:r>
      <w:r w:rsidRPr="00C27D80">
        <w:t xml:space="preserve">group of no more than </w:t>
      </w:r>
      <w:r w:rsidRPr="00C27D80">
        <w:rPr>
          <w:spacing w:val="-1"/>
        </w:rPr>
        <w:t>four</w:t>
      </w:r>
      <w:r w:rsidRPr="00C27D80">
        <w:rPr>
          <w:spacing w:val="33"/>
        </w:rPr>
        <w:t xml:space="preserve"> </w:t>
      </w:r>
      <w:r w:rsidRPr="00C27D80">
        <w:t>pupils.</w:t>
      </w:r>
    </w:p>
    <w:p w:rsidR="00484539" w:rsidRPr="00C27D80" w:rsidRDefault="00FA61BE">
      <w:pPr>
        <w:pStyle w:val="BodyText"/>
        <w:numPr>
          <w:ilvl w:val="0"/>
          <w:numId w:val="2"/>
        </w:numPr>
        <w:tabs>
          <w:tab w:val="left" w:pos="369"/>
        </w:tabs>
        <w:spacing w:before="49" w:line="260" w:lineRule="exact"/>
        <w:ind w:right="307" w:firstLine="0"/>
        <w:rPr>
          <w:b w:val="0"/>
          <w:bCs w:val="0"/>
        </w:rPr>
      </w:pPr>
      <w:r w:rsidRPr="00C27D80">
        <w:t>Charges</w:t>
      </w:r>
      <w:r w:rsidRPr="00C27D80">
        <w:rPr>
          <w:spacing w:val="-2"/>
        </w:rPr>
        <w:t xml:space="preserve"> </w:t>
      </w:r>
      <w:r w:rsidRPr="00C27D80">
        <w:t>will be</w:t>
      </w:r>
      <w:r w:rsidRPr="00C27D80">
        <w:rPr>
          <w:spacing w:val="-2"/>
        </w:rPr>
        <w:t xml:space="preserve"> </w:t>
      </w:r>
      <w:r w:rsidRPr="00C27D80">
        <w:t>made</w:t>
      </w:r>
      <w:r w:rsidRPr="00C27D80">
        <w:rPr>
          <w:spacing w:val="-2"/>
        </w:rPr>
        <w:t xml:space="preserve"> </w:t>
      </w:r>
      <w:r w:rsidRPr="00C27D80">
        <w:t xml:space="preserve">to </w:t>
      </w:r>
      <w:r w:rsidRPr="00C27D80">
        <w:rPr>
          <w:spacing w:val="-1"/>
        </w:rPr>
        <w:t>cover</w:t>
      </w:r>
      <w:r w:rsidRPr="00C27D80">
        <w:t xml:space="preserve"> the costs of </w:t>
      </w:r>
      <w:r w:rsidRPr="00C27D80">
        <w:rPr>
          <w:spacing w:val="-1"/>
        </w:rPr>
        <w:t>ingredients</w:t>
      </w:r>
      <w:r w:rsidRPr="00C27D80">
        <w:t xml:space="preserve"> for</w:t>
      </w:r>
      <w:r w:rsidRPr="00C27D80">
        <w:rPr>
          <w:spacing w:val="-3"/>
        </w:rPr>
        <w:t xml:space="preserve"> </w:t>
      </w:r>
      <w:r w:rsidRPr="00C27D80">
        <w:rPr>
          <w:spacing w:val="-1"/>
        </w:rPr>
        <w:t>cooking</w:t>
      </w:r>
      <w:r w:rsidRPr="00C27D80">
        <w:t xml:space="preserve"> and</w:t>
      </w:r>
      <w:r w:rsidRPr="00C27D80">
        <w:rPr>
          <w:spacing w:val="5"/>
        </w:rPr>
        <w:t xml:space="preserve"> </w:t>
      </w:r>
      <w:r w:rsidRPr="00C27D80">
        <w:rPr>
          <w:spacing w:val="-1"/>
        </w:rPr>
        <w:t>materials</w:t>
      </w:r>
      <w:r w:rsidRPr="00C27D80">
        <w:rPr>
          <w:spacing w:val="1"/>
        </w:rPr>
        <w:t xml:space="preserve"> </w:t>
      </w:r>
      <w:r w:rsidRPr="00C27D80">
        <w:t>for</w:t>
      </w:r>
      <w:r w:rsidRPr="00C27D80">
        <w:rPr>
          <w:spacing w:val="45"/>
        </w:rPr>
        <w:t xml:space="preserve"> </w:t>
      </w:r>
      <w:r w:rsidRPr="00C27D80">
        <w:t xml:space="preserve">finished </w:t>
      </w:r>
      <w:r w:rsidRPr="00C27D80">
        <w:rPr>
          <w:spacing w:val="-1"/>
        </w:rPr>
        <w:t>design</w:t>
      </w:r>
      <w:r w:rsidRPr="00C27D80">
        <w:t xml:space="preserve"> and </w:t>
      </w:r>
      <w:r w:rsidRPr="00C27D80">
        <w:rPr>
          <w:spacing w:val="-1"/>
        </w:rPr>
        <w:t>technology</w:t>
      </w:r>
      <w:r w:rsidRPr="00C27D80">
        <w:rPr>
          <w:spacing w:val="-7"/>
        </w:rPr>
        <w:t xml:space="preserve"> </w:t>
      </w:r>
      <w:r w:rsidRPr="00C27D80">
        <w:t>work</w:t>
      </w:r>
      <w:r w:rsidRPr="00C27D80">
        <w:rPr>
          <w:spacing w:val="-2"/>
        </w:rPr>
        <w:t xml:space="preserve"> </w:t>
      </w:r>
      <w:r w:rsidRPr="00C27D80">
        <w:rPr>
          <w:spacing w:val="-1"/>
        </w:rPr>
        <w:t>where</w:t>
      </w:r>
      <w:r w:rsidRPr="00C27D80">
        <w:t xml:space="preserve"> </w:t>
      </w:r>
      <w:r w:rsidRPr="00C27D80">
        <w:rPr>
          <w:spacing w:val="-1"/>
        </w:rPr>
        <w:t>parents</w:t>
      </w:r>
      <w:r w:rsidRPr="00C27D80">
        <w:rPr>
          <w:spacing w:val="-2"/>
        </w:rPr>
        <w:t xml:space="preserve"> </w:t>
      </w:r>
      <w:r w:rsidRPr="00C27D80">
        <w:rPr>
          <w:spacing w:val="-1"/>
        </w:rPr>
        <w:t>have</w:t>
      </w:r>
      <w:r w:rsidRPr="00C27D80">
        <w:t xml:space="preserve"> </w:t>
      </w:r>
      <w:r w:rsidRPr="00C27D80">
        <w:rPr>
          <w:spacing w:val="-1"/>
        </w:rPr>
        <w:t>indicated</w:t>
      </w:r>
      <w:r w:rsidRPr="00C27D80">
        <w:t xml:space="preserve"> that they</w:t>
      </w:r>
      <w:r w:rsidRPr="00C27D80">
        <w:rPr>
          <w:spacing w:val="-7"/>
        </w:rPr>
        <w:t xml:space="preserve"> </w:t>
      </w:r>
      <w:r w:rsidRPr="00C27D80">
        <w:rPr>
          <w:spacing w:val="1"/>
        </w:rPr>
        <w:t>wish</w:t>
      </w:r>
      <w:r w:rsidRPr="00C27D80">
        <w:rPr>
          <w:spacing w:val="-3"/>
        </w:rPr>
        <w:t xml:space="preserve"> </w:t>
      </w:r>
      <w:r w:rsidRPr="00C27D80">
        <w:t xml:space="preserve">for </w:t>
      </w:r>
      <w:r w:rsidRPr="00C27D80">
        <w:rPr>
          <w:spacing w:val="-1"/>
        </w:rPr>
        <w:t>the</w:t>
      </w:r>
      <w:r w:rsidRPr="00C27D80">
        <w:rPr>
          <w:spacing w:val="71"/>
        </w:rPr>
        <w:t xml:space="preserve"> </w:t>
      </w:r>
      <w:r w:rsidRPr="00C27D80">
        <w:t xml:space="preserve">finished </w:t>
      </w:r>
      <w:r w:rsidRPr="00C27D80">
        <w:rPr>
          <w:spacing w:val="-1"/>
        </w:rPr>
        <w:t>article</w:t>
      </w:r>
      <w:r w:rsidRPr="00C27D80">
        <w:rPr>
          <w:spacing w:val="1"/>
        </w:rPr>
        <w:t xml:space="preserve"> </w:t>
      </w:r>
      <w:r w:rsidRPr="00C27D80">
        <w:t xml:space="preserve">to </w:t>
      </w:r>
      <w:r w:rsidRPr="00C27D80">
        <w:rPr>
          <w:spacing w:val="-2"/>
        </w:rPr>
        <w:t xml:space="preserve">be </w:t>
      </w:r>
      <w:r w:rsidRPr="00C27D80">
        <w:t>taken home.</w:t>
      </w:r>
      <w:r w:rsidRPr="00C27D80">
        <w:rPr>
          <w:spacing w:val="-2"/>
        </w:rPr>
        <w:t xml:space="preserve"> </w:t>
      </w:r>
      <w:r w:rsidRPr="00C27D80">
        <w:t>This</w:t>
      </w:r>
      <w:r w:rsidRPr="00C27D80">
        <w:rPr>
          <w:spacing w:val="-1"/>
        </w:rPr>
        <w:t xml:space="preserve"> includes</w:t>
      </w:r>
      <w:r w:rsidRPr="00C27D80">
        <w:rPr>
          <w:spacing w:val="1"/>
        </w:rPr>
        <w:t xml:space="preserve"> </w:t>
      </w:r>
      <w:r w:rsidRPr="00C27D80">
        <w:t>extra-curricular</w:t>
      </w:r>
      <w:r w:rsidRPr="00C27D80">
        <w:rPr>
          <w:spacing w:val="-2"/>
        </w:rPr>
        <w:t xml:space="preserve"> </w:t>
      </w:r>
      <w:r w:rsidRPr="00C27D80">
        <w:rPr>
          <w:spacing w:val="-1"/>
        </w:rPr>
        <w:t>activities.</w:t>
      </w:r>
    </w:p>
    <w:p w:rsidR="00484539" w:rsidRPr="00C27D80" w:rsidRDefault="00FA61BE">
      <w:pPr>
        <w:pStyle w:val="BodyText"/>
        <w:numPr>
          <w:ilvl w:val="0"/>
          <w:numId w:val="2"/>
        </w:numPr>
        <w:tabs>
          <w:tab w:val="left" w:pos="369"/>
        </w:tabs>
        <w:spacing w:before="50" w:line="250" w:lineRule="exact"/>
        <w:ind w:right="674" w:firstLine="0"/>
        <w:rPr>
          <w:b w:val="0"/>
          <w:bCs w:val="0"/>
        </w:rPr>
      </w:pPr>
      <w:r w:rsidRPr="00C27D80">
        <w:t xml:space="preserve">The </w:t>
      </w:r>
      <w:r w:rsidRPr="00C27D80">
        <w:rPr>
          <w:spacing w:val="15"/>
        </w:rPr>
        <w:t xml:space="preserve"> </w:t>
      </w:r>
      <w:r w:rsidRPr="00C27D80">
        <w:t xml:space="preserve">School </w:t>
      </w:r>
      <w:r w:rsidRPr="00C27D80">
        <w:rPr>
          <w:spacing w:val="14"/>
        </w:rPr>
        <w:t xml:space="preserve"> </w:t>
      </w:r>
      <w:r w:rsidRPr="00C27D80">
        <w:t xml:space="preserve">may </w:t>
      </w:r>
      <w:r w:rsidRPr="00C27D80">
        <w:rPr>
          <w:spacing w:val="8"/>
        </w:rPr>
        <w:t xml:space="preserve"> </w:t>
      </w:r>
      <w:r w:rsidRPr="00C27D80">
        <w:t xml:space="preserve">use </w:t>
      </w:r>
      <w:r w:rsidRPr="00C27D80">
        <w:rPr>
          <w:spacing w:val="15"/>
        </w:rPr>
        <w:t xml:space="preserve"> </w:t>
      </w:r>
      <w:r w:rsidRPr="00C27D80">
        <w:t xml:space="preserve">its </w:t>
      </w:r>
      <w:r w:rsidRPr="00C27D80">
        <w:rPr>
          <w:spacing w:val="15"/>
        </w:rPr>
        <w:t xml:space="preserve"> </w:t>
      </w:r>
      <w:r w:rsidRPr="00C27D80">
        <w:rPr>
          <w:spacing w:val="-1"/>
        </w:rPr>
        <w:t>discretion</w:t>
      </w:r>
      <w:r w:rsidRPr="00C27D80">
        <w:t xml:space="preserve"> </w:t>
      </w:r>
      <w:r w:rsidRPr="00C27D80">
        <w:rPr>
          <w:spacing w:val="14"/>
        </w:rPr>
        <w:t xml:space="preserve"> </w:t>
      </w:r>
      <w:r w:rsidRPr="00C27D80">
        <w:t xml:space="preserve">to </w:t>
      </w:r>
      <w:r w:rsidRPr="00C27D80">
        <w:rPr>
          <w:spacing w:val="14"/>
        </w:rPr>
        <w:t xml:space="preserve"> </w:t>
      </w:r>
      <w:r w:rsidRPr="00C27D80">
        <w:t xml:space="preserve">charge </w:t>
      </w:r>
      <w:r w:rsidRPr="00C27D80">
        <w:rPr>
          <w:spacing w:val="15"/>
        </w:rPr>
        <w:t xml:space="preserve"> </w:t>
      </w:r>
      <w:r w:rsidRPr="00C27D80">
        <w:rPr>
          <w:spacing w:val="-1"/>
        </w:rPr>
        <w:t>for</w:t>
      </w:r>
      <w:r w:rsidRPr="00C27D80">
        <w:t xml:space="preserve"> </w:t>
      </w:r>
      <w:r w:rsidRPr="00C27D80">
        <w:rPr>
          <w:spacing w:val="15"/>
        </w:rPr>
        <w:t xml:space="preserve"> </w:t>
      </w:r>
      <w:r w:rsidRPr="00C27D80">
        <w:rPr>
          <w:spacing w:val="-1"/>
        </w:rPr>
        <w:t>optional</w:t>
      </w:r>
      <w:r w:rsidRPr="00C27D80">
        <w:t xml:space="preserve"> </w:t>
      </w:r>
      <w:r w:rsidRPr="00C27D80">
        <w:rPr>
          <w:spacing w:val="13"/>
        </w:rPr>
        <w:t xml:space="preserve"> </w:t>
      </w:r>
      <w:r w:rsidRPr="00C27D80">
        <w:rPr>
          <w:spacing w:val="-1"/>
        </w:rPr>
        <w:t>activities</w:t>
      </w:r>
      <w:r w:rsidRPr="00C27D80">
        <w:t xml:space="preserve"> </w:t>
      </w:r>
      <w:r w:rsidRPr="00C27D80">
        <w:rPr>
          <w:spacing w:val="15"/>
        </w:rPr>
        <w:t xml:space="preserve"> </w:t>
      </w:r>
      <w:r w:rsidRPr="00C27D80">
        <w:t>provided</w:t>
      </w:r>
      <w:r w:rsidRPr="00C27D80">
        <w:rPr>
          <w:spacing w:val="57"/>
        </w:rPr>
        <w:t xml:space="preserve"> </w:t>
      </w:r>
      <w:r w:rsidRPr="00C27D80">
        <w:rPr>
          <w:spacing w:val="-1"/>
        </w:rPr>
        <w:t>outside</w:t>
      </w:r>
      <w:r w:rsidRPr="00C27D80">
        <w:t xml:space="preserve"> school</w:t>
      </w:r>
      <w:r w:rsidRPr="00C27D80">
        <w:rPr>
          <w:spacing w:val="-3"/>
        </w:rPr>
        <w:t xml:space="preserve"> </w:t>
      </w:r>
      <w:r w:rsidRPr="00C27D80">
        <w:rPr>
          <w:spacing w:val="-1"/>
        </w:rPr>
        <w:t>hours.</w:t>
      </w:r>
    </w:p>
    <w:p w:rsidR="00484539" w:rsidRPr="00C27D80" w:rsidRDefault="00FA61BE">
      <w:pPr>
        <w:pStyle w:val="BodyText"/>
        <w:numPr>
          <w:ilvl w:val="0"/>
          <w:numId w:val="2"/>
        </w:numPr>
        <w:tabs>
          <w:tab w:val="left" w:pos="369"/>
        </w:tabs>
        <w:spacing w:before="52" w:line="250" w:lineRule="exact"/>
        <w:ind w:right="119" w:firstLine="0"/>
        <w:rPr>
          <w:rFonts w:cs="Arial"/>
          <w:b w:val="0"/>
          <w:bCs w:val="0"/>
        </w:rPr>
      </w:pPr>
      <w:r w:rsidRPr="00C27D80">
        <w:rPr>
          <w:spacing w:val="-1"/>
        </w:rPr>
        <w:t>Parents</w:t>
      </w:r>
      <w:r w:rsidRPr="00C27D80">
        <w:rPr>
          <w:spacing w:val="-2"/>
        </w:rPr>
        <w:t xml:space="preserve"> </w:t>
      </w:r>
      <w:r w:rsidRPr="00C27D80">
        <w:t xml:space="preserve">will be </w:t>
      </w:r>
      <w:r w:rsidRPr="00C27D80">
        <w:rPr>
          <w:spacing w:val="-1"/>
        </w:rPr>
        <w:t>required</w:t>
      </w:r>
      <w:r w:rsidRPr="00C27D80">
        <w:t xml:space="preserve"> to meet </w:t>
      </w:r>
      <w:r w:rsidRPr="00C27D80">
        <w:rPr>
          <w:spacing w:val="-1"/>
        </w:rPr>
        <w:t>the</w:t>
      </w:r>
      <w:r w:rsidRPr="00C27D80">
        <w:t xml:space="preserve"> </w:t>
      </w:r>
      <w:r w:rsidRPr="00C27D80">
        <w:rPr>
          <w:spacing w:val="-1"/>
        </w:rPr>
        <w:t>full</w:t>
      </w:r>
      <w:r w:rsidRPr="00C27D80">
        <w:t xml:space="preserve"> cost of </w:t>
      </w:r>
      <w:r w:rsidRPr="00C27D80">
        <w:rPr>
          <w:spacing w:val="-1"/>
        </w:rPr>
        <w:t>breakages</w:t>
      </w:r>
      <w:r w:rsidRPr="00C27D80">
        <w:t xml:space="preserve"> or </w:t>
      </w:r>
      <w:r w:rsidRPr="00C27D80">
        <w:rPr>
          <w:spacing w:val="-1"/>
        </w:rPr>
        <w:t>damage</w:t>
      </w:r>
      <w:r w:rsidRPr="00C27D80">
        <w:t xml:space="preserve"> to</w:t>
      </w:r>
      <w:r w:rsidRPr="00C27D80">
        <w:rPr>
          <w:spacing w:val="-1"/>
        </w:rPr>
        <w:t xml:space="preserve"> </w:t>
      </w:r>
      <w:r w:rsidRPr="00C27D80">
        <w:t xml:space="preserve">school </w:t>
      </w:r>
      <w:r w:rsidRPr="00C27D80">
        <w:rPr>
          <w:spacing w:val="-1"/>
        </w:rPr>
        <w:t>property</w:t>
      </w:r>
      <w:r w:rsidRPr="00C27D80">
        <w:rPr>
          <w:spacing w:val="67"/>
        </w:rPr>
        <w:t xml:space="preserve"> </w:t>
      </w:r>
      <w:r w:rsidRPr="00C27D80">
        <w:rPr>
          <w:rFonts w:cs="Arial"/>
        </w:rPr>
        <w:t>and buildings</w:t>
      </w:r>
      <w:r w:rsidRPr="00C27D80">
        <w:rPr>
          <w:rFonts w:cs="Arial"/>
          <w:spacing w:val="-2"/>
        </w:rPr>
        <w:t xml:space="preserve"> </w:t>
      </w:r>
      <w:r w:rsidRPr="00C27D80">
        <w:rPr>
          <w:rFonts w:cs="Arial"/>
        </w:rPr>
        <w:t>as</w:t>
      </w:r>
      <w:r w:rsidRPr="00C27D80">
        <w:rPr>
          <w:rFonts w:cs="Arial"/>
          <w:spacing w:val="-2"/>
        </w:rPr>
        <w:t xml:space="preserve"> </w:t>
      </w:r>
      <w:r w:rsidRPr="00C27D80">
        <w:rPr>
          <w:rFonts w:cs="Arial"/>
        </w:rPr>
        <w:t xml:space="preserve">a </w:t>
      </w:r>
      <w:r w:rsidRPr="00C27D80">
        <w:rPr>
          <w:rFonts w:cs="Arial"/>
          <w:spacing w:val="-1"/>
        </w:rPr>
        <w:t>result</w:t>
      </w:r>
      <w:r w:rsidRPr="00C27D80">
        <w:rPr>
          <w:rFonts w:cs="Arial"/>
        </w:rPr>
        <w:t xml:space="preserve"> of</w:t>
      </w:r>
      <w:r w:rsidRPr="00C27D80">
        <w:rPr>
          <w:rFonts w:cs="Arial"/>
          <w:spacing w:val="-1"/>
        </w:rPr>
        <w:t xml:space="preserve"> </w:t>
      </w:r>
      <w:r w:rsidRPr="00C27D80">
        <w:rPr>
          <w:rFonts w:cs="Arial"/>
        </w:rPr>
        <w:t xml:space="preserve">their </w:t>
      </w:r>
      <w:r w:rsidRPr="00C27D80">
        <w:rPr>
          <w:rFonts w:cs="Arial"/>
          <w:spacing w:val="-1"/>
        </w:rPr>
        <w:t>child’s</w:t>
      </w:r>
      <w:r w:rsidRPr="00C27D80">
        <w:rPr>
          <w:rFonts w:cs="Arial"/>
          <w:spacing w:val="1"/>
        </w:rPr>
        <w:t xml:space="preserve"> </w:t>
      </w:r>
      <w:proofErr w:type="spellStart"/>
      <w:r w:rsidRPr="00C27D80">
        <w:rPr>
          <w:rFonts w:cs="Arial"/>
          <w:spacing w:val="-1"/>
        </w:rPr>
        <w:t>misbehaviour</w:t>
      </w:r>
      <w:proofErr w:type="spellEnd"/>
      <w:r w:rsidRPr="00C27D80">
        <w:rPr>
          <w:rFonts w:cs="Arial"/>
          <w:spacing w:val="-1"/>
        </w:rPr>
        <w:t>.</w:t>
      </w:r>
    </w:p>
    <w:p w:rsidR="00484539" w:rsidRPr="00C27D80" w:rsidRDefault="00FA61BE">
      <w:pPr>
        <w:pStyle w:val="BodyText"/>
        <w:numPr>
          <w:ilvl w:val="0"/>
          <w:numId w:val="2"/>
        </w:numPr>
        <w:tabs>
          <w:tab w:val="left" w:pos="381"/>
        </w:tabs>
        <w:spacing w:line="274" w:lineRule="exact"/>
        <w:ind w:left="380" w:hanging="280"/>
        <w:rPr>
          <w:b w:val="0"/>
          <w:bCs w:val="0"/>
        </w:rPr>
      </w:pPr>
      <w:r w:rsidRPr="00C27D80">
        <w:t>A</w:t>
      </w:r>
      <w:r w:rsidRPr="00C27D80">
        <w:rPr>
          <w:spacing w:val="-3"/>
        </w:rPr>
        <w:t xml:space="preserve"> </w:t>
      </w:r>
      <w:r w:rsidRPr="00C27D80">
        <w:t>charge</w:t>
      </w:r>
      <w:r w:rsidRPr="00C27D80">
        <w:rPr>
          <w:spacing w:val="-2"/>
        </w:rPr>
        <w:t xml:space="preserve"> </w:t>
      </w:r>
      <w:r w:rsidRPr="00C27D80">
        <w:t xml:space="preserve">will </w:t>
      </w:r>
      <w:r w:rsidRPr="00C27D80">
        <w:rPr>
          <w:spacing w:val="-2"/>
        </w:rPr>
        <w:t>be</w:t>
      </w:r>
      <w:r w:rsidRPr="00C27D80">
        <w:t xml:space="preserve"> </w:t>
      </w:r>
      <w:r w:rsidRPr="00C27D80">
        <w:rPr>
          <w:spacing w:val="-1"/>
        </w:rPr>
        <w:t>made</w:t>
      </w:r>
      <w:r w:rsidRPr="00C27D80">
        <w:t xml:space="preserve"> for </w:t>
      </w:r>
      <w:r w:rsidRPr="00C27D80">
        <w:rPr>
          <w:spacing w:val="-1"/>
        </w:rPr>
        <w:t>the</w:t>
      </w:r>
      <w:r w:rsidRPr="00C27D80">
        <w:t xml:space="preserve"> </w:t>
      </w:r>
      <w:r w:rsidRPr="00C27D80">
        <w:rPr>
          <w:spacing w:val="-1"/>
        </w:rPr>
        <w:t>loss</w:t>
      </w:r>
      <w:r w:rsidRPr="00C27D80">
        <w:t xml:space="preserve"> or </w:t>
      </w:r>
      <w:r w:rsidRPr="00C27D80">
        <w:rPr>
          <w:spacing w:val="-1"/>
        </w:rPr>
        <w:t>damage</w:t>
      </w:r>
      <w:r w:rsidRPr="00C27D80">
        <w:t xml:space="preserve"> to</w:t>
      </w:r>
      <w:r w:rsidRPr="00C27D80">
        <w:rPr>
          <w:spacing w:val="-1"/>
        </w:rPr>
        <w:t xml:space="preserve"> </w:t>
      </w:r>
      <w:r w:rsidRPr="00C27D80">
        <w:t>school</w:t>
      </w:r>
      <w:r w:rsidRPr="00C27D80">
        <w:rPr>
          <w:spacing w:val="-3"/>
        </w:rPr>
        <w:t xml:space="preserve"> </w:t>
      </w:r>
      <w:r w:rsidRPr="00C27D80">
        <w:t>books</w:t>
      </w:r>
      <w:r w:rsidRPr="00C27D80">
        <w:rPr>
          <w:spacing w:val="-2"/>
        </w:rPr>
        <w:t xml:space="preserve"> </w:t>
      </w:r>
      <w:r w:rsidRPr="00C27D80">
        <w:t xml:space="preserve">taken home for </w:t>
      </w:r>
      <w:r w:rsidRPr="00C27D80">
        <w:rPr>
          <w:spacing w:val="-1"/>
        </w:rPr>
        <w:t>reading.</w:t>
      </w:r>
    </w:p>
    <w:p w:rsidR="00484539" w:rsidRPr="00C27D80" w:rsidRDefault="00484539">
      <w:pPr>
        <w:rPr>
          <w:rFonts w:ascii="Arial" w:eastAsia="Arial" w:hAnsi="Arial" w:cs="Arial"/>
          <w:b/>
          <w:bCs/>
          <w:sz w:val="24"/>
          <w:szCs w:val="24"/>
        </w:rPr>
      </w:pPr>
    </w:p>
    <w:p w:rsidR="00484539" w:rsidRPr="00C27D80" w:rsidRDefault="00FA61BE">
      <w:pPr>
        <w:pStyle w:val="BodyText"/>
        <w:rPr>
          <w:b w:val="0"/>
          <w:bCs w:val="0"/>
        </w:rPr>
      </w:pPr>
      <w:r w:rsidRPr="00C27D80">
        <w:rPr>
          <w:u w:val="thick" w:color="000000"/>
        </w:rPr>
        <w:t xml:space="preserve">School </w:t>
      </w:r>
      <w:r w:rsidRPr="00C27D80">
        <w:rPr>
          <w:spacing w:val="-1"/>
          <w:u w:val="thick" w:color="000000"/>
        </w:rPr>
        <w:t>Visits</w:t>
      </w:r>
      <w:r w:rsidRPr="00C27D80">
        <w:rPr>
          <w:spacing w:val="-2"/>
          <w:u w:val="thick" w:color="000000"/>
        </w:rPr>
        <w:t xml:space="preserve"> </w:t>
      </w:r>
      <w:r w:rsidRPr="00C27D80">
        <w:rPr>
          <w:u w:val="thick" w:color="000000"/>
        </w:rPr>
        <w:t xml:space="preserve">and </w:t>
      </w:r>
      <w:r w:rsidRPr="00C27D80">
        <w:rPr>
          <w:spacing w:val="-1"/>
          <w:u w:val="thick" w:color="000000"/>
        </w:rPr>
        <w:t>Journeys</w:t>
      </w:r>
    </w:p>
    <w:p w:rsidR="00484539" w:rsidRPr="00C27D80" w:rsidRDefault="00FA61BE">
      <w:pPr>
        <w:pStyle w:val="BodyText"/>
        <w:rPr>
          <w:b w:val="0"/>
          <w:bCs w:val="0"/>
        </w:rPr>
      </w:pPr>
      <w:r w:rsidRPr="00C27D80">
        <w:t xml:space="preserve">School </w:t>
      </w:r>
      <w:r w:rsidRPr="00C27D80">
        <w:rPr>
          <w:spacing w:val="-1"/>
        </w:rPr>
        <w:t>Visits</w:t>
      </w:r>
      <w:r w:rsidRPr="00C27D80">
        <w:rPr>
          <w:spacing w:val="-2"/>
        </w:rPr>
        <w:t xml:space="preserve"> </w:t>
      </w:r>
      <w:r w:rsidRPr="00C27D80">
        <w:t xml:space="preserve">and </w:t>
      </w:r>
      <w:r w:rsidRPr="00C27D80">
        <w:rPr>
          <w:spacing w:val="-1"/>
        </w:rPr>
        <w:t>Journeys</w:t>
      </w:r>
      <w:r w:rsidRPr="00C27D80">
        <w:t xml:space="preserve"> fall into two</w:t>
      </w:r>
      <w:r w:rsidRPr="00C27D80">
        <w:rPr>
          <w:spacing w:val="-3"/>
        </w:rPr>
        <w:t xml:space="preserve"> </w:t>
      </w:r>
      <w:r w:rsidRPr="00C27D80">
        <w:t>main categories:-</w:t>
      </w:r>
    </w:p>
    <w:p w:rsidR="00484539" w:rsidRPr="00C27D80" w:rsidRDefault="00FA61BE">
      <w:pPr>
        <w:pStyle w:val="BodyText"/>
        <w:numPr>
          <w:ilvl w:val="1"/>
          <w:numId w:val="2"/>
        </w:numPr>
        <w:tabs>
          <w:tab w:val="left" w:pos="881"/>
        </w:tabs>
        <w:spacing w:line="291" w:lineRule="exact"/>
        <w:ind w:hanging="360"/>
        <w:rPr>
          <w:b w:val="0"/>
          <w:bCs w:val="0"/>
        </w:rPr>
      </w:pPr>
      <w:r w:rsidRPr="00C27D80">
        <w:t>Day</w:t>
      </w:r>
      <w:r w:rsidRPr="00C27D80">
        <w:rPr>
          <w:spacing w:val="-4"/>
        </w:rPr>
        <w:t xml:space="preserve"> </w:t>
      </w:r>
      <w:r w:rsidRPr="00C27D80">
        <w:rPr>
          <w:spacing w:val="-1"/>
        </w:rPr>
        <w:t>visits</w:t>
      </w:r>
    </w:p>
    <w:p w:rsidR="00484539" w:rsidRPr="00C27D80" w:rsidRDefault="00FA61BE">
      <w:pPr>
        <w:pStyle w:val="BodyText"/>
        <w:numPr>
          <w:ilvl w:val="1"/>
          <w:numId w:val="2"/>
        </w:numPr>
        <w:tabs>
          <w:tab w:val="left" w:pos="881"/>
        </w:tabs>
        <w:spacing w:line="291" w:lineRule="exact"/>
        <w:ind w:hanging="360"/>
        <w:rPr>
          <w:b w:val="0"/>
          <w:bCs w:val="0"/>
        </w:rPr>
      </w:pPr>
      <w:r w:rsidRPr="00C27D80">
        <w:t>Residential</w:t>
      </w:r>
      <w:r w:rsidRPr="00C27D80">
        <w:rPr>
          <w:spacing w:val="-2"/>
        </w:rPr>
        <w:t xml:space="preserve"> </w:t>
      </w:r>
      <w:r w:rsidRPr="00C27D80">
        <w:rPr>
          <w:spacing w:val="-1"/>
        </w:rPr>
        <w:t>Visits</w:t>
      </w:r>
      <w:r w:rsidRPr="00C27D80">
        <w:rPr>
          <w:spacing w:val="-2"/>
        </w:rPr>
        <w:t xml:space="preserve"> </w:t>
      </w:r>
      <w:r w:rsidRPr="00C27D80">
        <w:rPr>
          <w:spacing w:val="-1"/>
        </w:rPr>
        <w:t>with</w:t>
      </w:r>
      <w:r w:rsidRPr="00C27D80">
        <w:t xml:space="preserve"> at </w:t>
      </w:r>
      <w:r w:rsidRPr="00C27D80">
        <w:rPr>
          <w:spacing w:val="-1"/>
        </w:rPr>
        <w:t>least</w:t>
      </w:r>
      <w:r w:rsidRPr="00C27D80">
        <w:t xml:space="preserve"> one night</w:t>
      </w:r>
      <w:r w:rsidRPr="00C27D80">
        <w:rPr>
          <w:spacing w:val="-1"/>
        </w:rPr>
        <w:t xml:space="preserve"> overnight</w:t>
      </w:r>
      <w:r w:rsidRPr="00C27D80">
        <w:t xml:space="preserve"> stay</w:t>
      </w:r>
    </w:p>
    <w:p w:rsidR="00484539" w:rsidRPr="00C27D80" w:rsidRDefault="00484539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p w:rsidR="00484539" w:rsidRPr="00C27D80" w:rsidRDefault="00FA61BE">
      <w:pPr>
        <w:pStyle w:val="BodyText"/>
        <w:rPr>
          <w:b w:val="0"/>
          <w:bCs w:val="0"/>
        </w:rPr>
      </w:pPr>
      <w:r w:rsidRPr="00C27D80">
        <w:rPr>
          <w:u w:val="thick" w:color="000000"/>
        </w:rPr>
        <w:t>Day</w:t>
      </w:r>
      <w:r w:rsidRPr="00C27D80">
        <w:rPr>
          <w:spacing w:val="-7"/>
          <w:u w:val="thick" w:color="000000"/>
        </w:rPr>
        <w:t xml:space="preserve"> </w:t>
      </w:r>
      <w:r w:rsidRPr="00C27D80">
        <w:rPr>
          <w:u w:val="thick" w:color="000000"/>
        </w:rPr>
        <w:t>Visits</w:t>
      </w:r>
    </w:p>
    <w:p w:rsidR="00484539" w:rsidRPr="00C27D80" w:rsidRDefault="00FA61BE">
      <w:pPr>
        <w:pStyle w:val="BodyText"/>
        <w:spacing w:before="54" w:line="230" w:lineRule="auto"/>
        <w:ind w:right="119"/>
        <w:rPr>
          <w:b w:val="0"/>
          <w:bCs w:val="0"/>
        </w:rPr>
      </w:pPr>
      <w:r w:rsidRPr="00C27D80">
        <w:t>Where</w:t>
      </w:r>
      <w:r w:rsidRPr="00C27D80">
        <w:rPr>
          <w:spacing w:val="-2"/>
        </w:rPr>
        <w:t xml:space="preserve"> </w:t>
      </w:r>
      <w:r w:rsidRPr="00C27D80">
        <w:t xml:space="preserve">the </w:t>
      </w:r>
      <w:r w:rsidRPr="00C27D80">
        <w:rPr>
          <w:spacing w:val="-1"/>
        </w:rPr>
        <w:t>visit</w:t>
      </w:r>
      <w:r w:rsidRPr="00C27D80">
        <w:t xml:space="preserve"> takes</w:t>
      </w:r>
      <w:r w:rsidRPr="00C27D80">
        <w:rPr>
          <w:spacing w:val="-2"/>
        </w:rPr>
        <w:t xml:space="preserve"> </w:t>
      </w:r>
      <w:r w:rsidRPr="00C27D80">
        <w:t>place</w:t>
      </w:r>
      <w:r w:rsidRPr="00C27D80">
        <w:rPr>
          <w:spacing w:val="-4"/>
        </w:rPr>
        <w:t xml:space="preserve"> </w:t>
      </w:r>
      <w:r w:rsidRPr="00C27D80">
        <w:t>wholly</w:t>
      </w:r>
      <w:r w:rsidRPr="00C27D80">
        <w:rPr>
          <w:spacing w:val="-9"/>
        </w:rPr>
        <w:t xml:space="preserve"> </w:t>
      </w:r>
      <w:r w:rsidRPr="00C27D80">
        <w:t xml:space="preserve">within </w:t>
      </w:r>
      <w:r w:rsidRPr="00C27D80">
        <w:rPr>
          <w:spacing w:val="-1"/>
        </w:rPr>
        <w:t>normal</w:t>
      </w:r>
      <w:r w:rsidRPr="00C27D80">
        <w:t xml:space="preserve"> </w:t>
      </w:r>
      <w:r w:rsidRPr="00C27D80">
        <w:rPr>
          <w:spacing w:val="-1"/>
        </w:rPr>
        <w:t>school</w:t>
      </w:r>
      <w:r w:rsidRPr="00C27D80">
        <w:t xml:space="preserve"> hours,</w:t>
      </w:r>
      <w:r w:rsidRPr="00C27D80">
        <w:rPr>
          <w:spacing w:val="-2"/>
        </w:rPr>
        <w:t xml:space="preserve"> </w:t>
      </w:r>
      <w:r w:rsidRPr="00C27D80">
        <w:rPr>
          <w:spacing w:val="-1"/>
        </w:rPr>
        <w:t>parents</w:t>
      </w:r>
      <w:r w:rsidRPr="00C27D80">
        <w:rPr>
          <w:spacing w:val="-2"/>
        </w:rPr>
        <w:t xml:space="preserve"> </w:t>
      </w:r>
      <w:r w:rsidRPr="00C27D80">
        <w:t>will be</w:t>
      </w:r>
      <w:r w:rsidRPr="00C27D80">
        <w:rPr>
          <w:spacing w:val="-2"/>
        </w:rPr>
        <w:t xml:space="preserve"> </w:t>
      </w:r>
      <w:r w:rsidRPr="00C27D80">
        <w:rPr>
          <w:spacing w:val="-1"/>
        </w:rPr>
        <w:t>asked</w:t>
      </w:r>
      <w:r w:rsidRPr="00C27D80">
        <w:rPr>
          <w:spacing w:val="-3"/>
        </w:rPr>
        <w:t xml:space="preserve"> </w:t>
      </w:r>
      <w:r w:rsidRPr="00C27D80">
        <w:t>to</w:t>
      </w:r>
      <w:r w:rsidRPr="00C27D80">
        <w:rPr>
          <w:spacing w:val="61"/>
        </w:rPr>
        <w:t xml:space="preserve"> </w:t>
      </w:r>
      <w:r w:rsidRPr="00C27D80">
        <w:t>make</w:t>
      </w:r>
      <w:r w:rsidRPr="00C27D80">
        <w:rPr>
          <w:spacing w:val="-2"/>
        </w:rPr>
        <w:t xml:space="preserve"> </w:t>
      </w:r>
      <w:r w:rsidRPr="00C27D80">
        <w:t xml:space="preserve">a </w:t>
      </w:r>
      <w:r w:rsidRPr="00C27D80">
        <w:rPr>
          <w:spacing w:val="-1"/>
        </w:rPr>
        <w:t>voluntary</w:t>
      </w:r>
      <w:r w:rsidRPr="00C27D80">
        <w:rPr>
          <w:spacing w:val="-4"/>
        </w:rPr>
        <w:t xml:space="preserve"> </w:t>
      </w:r>
      <w:r w:rsidRPr="00C27D80">
        <w:t xml:space="preserve">contribution to </w:t>
      </w:r>
      <w:r w:rsidRPr="00C27D80">
        <w:rPr>
          <w:spacing w:val="-1"/>
        </w:rPr>
        <w:t>cover</w:t>
      </w:r>
      <w:r w:rsidRPr="00C27D80">
        <w:t xml:space="preserve"> the costs of </w:t>
      </w:r>
      <w:proofErr w:type="spellStart"/>
      <w:r w:rsidRPr="00C27D80">
        <w:rPr>
          <w:spacing w:val="-1"/>
        </w:rPr>
        <w:t>activities</w:t>
      </w:r>
      <w:proofErr w:type="gramStart"/>
      <w:r w:rsidRPr="00C27D80">
        <w:rPr>
          <w:spacing w:val="-1"/>
        </w:rPr>
        <w:t>,transport</w:t>
      </w:r>
      <w:proofErr w:type="spellEnd"/>
      <w:proofErr w:type="gramEnd"/>
      <w:r w:rsidRPr="00C27D80">
        <w:rPr>
          <w:spacing w:val="-1"/>
        </w:rPr>
        <w:t>,</w:t>
      </w:r>
      <w:r w:rsidRPr="00C27D80">
        <w:t xml:space="preserve"> </w:t>
      </w:r>
      <w:r w:rsidRPr="00C27D80">
        <w:rPr>
          <w:spacing w:val="-1"/>
        </w:rPr>
        <w:t>insurance,</w:t>
      </w:r>
      <w:r w:rsidRPr="00C27D80">
        <w:rPr>
          <w:spacing w:val="-2"/>
        </w:rPr>
        <w:t xml:space="preserve"> </w:t>
      </w:r>
      <w:r w:rsidRPr="00C27D80">
        <w:t>etc.</w:t>
      </w:r>
      <w:r w:rsidRPr="00C27D80">
        <w:rPr>
          <w:spacing w:val="61"/>
        </w:rPr>
        <w:t xml:space="preserve"> </w:t>
      </w:r>
      <w:r w:rsidRPr="00C27D80">
        <w:rPr>
          <w:spacing w:val="-1"/>
        </w:rPr>
        <w:t>Parents</w:t>
      </w:r>
      <w:r w:rsidRPr="00C27D80">
        <w:rPr>
          <w:spacing w:val="-2"/>
        </w:rPr>
        <w:t xml:space="preserve"> </w:t>
      </w:r>
      <w:r w:rsidRPr="00C27D80">
        <w:t xml:space="preserve">are not </w:t>
      </w:r>
      <w:r w:rsidRPr="00C27D80">
        <w:rPr>
          <w:spacing w:val="-1"/>
        </w:rPr>
        <w:t>obliged</w:t>
      </w:r>
      <w:r w:rsidRPr="00C27D80">
        <w:t xml:space="preserve"> to </w:t>
      </w:r>
      <w:r w:rsidRPr="00C27D80">
        <w:rPr>
          <w:spacing w:val="-1"/>
        </w:rPr>
        <w:t>make</w:t>
      </w:r>
      <w:r w:rsidRPr="00C27D80">
        <w:t xml:space="preserve"> a</w:t>
      </w:r>
      <w:r w:rsidRPr="00C27D80">
        <w:rPr>
          <w:spacing w:val="-1"/>
        </w:rPr>
        <w:t xml:space="preserve"> contribution</w:t>
      </w:r>
      <w:r w:rsidRPr="00C27D80">
        <w:t xml:space="preserve"> and pupils</w:t>
      </w:r>
      <w:r w:rsidRPr="00C27D80">
        <w:rPr>
          <w:spacing w:val="-1"/>
        </w:rPr>
        <w:t xml:space="preserve"> </w:t>
      </w:r>
      <w:r w:rsidRPr="00C27D80">
        <w:t>will</w:t>
      </w:r>
      <w:r w:rsidRPr="00C27D80">
        <w:rPr>
          <w:spacing w:val="-2"/>
        </w:rPr>
        <w:t xml:space="preserve"> </w:t>
      </w:r>
      <w:r w:rsidRPr="00C27D80">
        <w:t>not</w:t>
      </w:r>
      <w:r w:rsidRPr="00C27D80">
        <w:rPr>
          <w:spacing w:val="4"/>
        </w:rPr>
        <w:t xml:space="preserve"> </w:t>
      </w:r>
      <w:r w:rsidRPr="00C27D80">
        <w:t xml:space="preserve">be </w:t>
      </w:r>
      <w:r w:rsidRPr="00C27D80">
        <w:rPr>
          <w:spacing w:val="-1"/>
        </w:rPr>
        <w:t>excluded</w:t>
      </w:r>
      <w:r w:rsidRPr="00C27D80">
        <w:t xml:space="preserve"> </w:t>
      </w:r>
      <w:r w:rsidRPr="00C27D80">
        <w:rPr>
          <w:spacing w:val="-1"/>
        </w:rPr>
        <w:t>through</w:t>
      </w:r>
      <w:r w:rsidRPr="00C27D80">
        <w:rPr>
          <w:spacing w:val="63"/>
        </w:rPr>
        <w:t xml:space="preserve"> </w:t>
      </w:r>
      <w:r w:rsidRPr="00C27D80">
        <w:t>inability</w:t>
      </w:r>
      <w:r w:rsidRPr="00C27D80">
        <w:rPr>
          <w:spacing w:val="-7"/>
        </w:rPr>
        <w:t xml:space="preserve"> </w:t>
      </w:r>
      <w:r w:rsidRPr="00C27D80">
        <w:t xml:space="preserve">or unwillingness to </w:t>
      </w:r>
      <w:r w:rsidRPr="00C27D80">
        <w:rPr>
          <w:spacing w:val="-2"/>
        </w:rPr>
        <w:t>pay.</w:t>
      </w:r>
      <w:r w:rsidRPr="00C27D80">
        <w:t xml:space="preserve"> However the </w:t>
      </w:r>
      <w:r w:rsidRPr="00C27D80">
        <w:rPr>
          <w:spacing w:val="-1"/>
        </w:rPr>
        <w:t>visit</w:t>
      </w:r>
      <w:r w:rsidRPr="00C27D80">
        <w:t xml:space="preserve"> can only</w:t>
      </w:r>
      <w:r w:rsidRPr="00C27D80">
        <w:rPr>
          <w:spacing w:val="-7"/>
        </w:rPr>
        <w:t xml:space="preserve"> </w:t>
      </w:r>
      <w:r w:rsidRPr="00C27D80">
        <w:t>go</w:t>
      </w:r>
      <w:r w:rsidRPr="00C27D80">
        <w:rPr>
          <w:spacing w:val="2"/>
        </w:rPr>
        <w:t xml:space="preserve"> </w:t>
      </w:r>
      <w:r w:rsidRPr="00C27D80">
        <w:t xml:space="preserve">ahead if </w:t>
      </w:r>
      <w:r w:rsidRPr="00C27D80">
        <w:rPr>
          <w:spacing w:val="-1"/>
        </w:rPr>
        <w:t>there</w:t>
      </w:r>
      <w:r w:rsidRPr="00C27D80">
        <w:t xml:space="preserve"> </w:t>
      </w:r>
      <w:r w:rsidRPr="00C27D80">
        <w:rPr>
          <w:spacing w:val="-1"/>
        </w:rPr>
        <w:t>are</w:t>
      </w:r>
      <w:r w:rsidRPr="00C27D80">
        <w:t xml:space="preserve"> </w:t>
      </w:r>
      <w:r w:rsidRPr="00C27D80">
        <w:rPr>
          <w:spacing w:val="-1"/>
        </w:rPr>
        <w:t>sufficient</w:t>
      </w:r>
      <w:r w:rsidRPr="00C27D80">
        <w:rPr>
          <w:spacing w:val="37"/>
        </w:rPr>
        <w:t xml:space="preserve"> </w:t>
      </w:r>
      <w:r w:rsidRPr="00C27D80">
        <w:rPr>
          <w:spacing w:val="-1"/>
        </w:rPr>
        <w:t>contributions</w:t>
      </w:r>
      <w:r w:rsidRPr="00C27D80">
        <w:t xml:space="preserve"> to</w:t>
      </w:r>
      <w:r w:rsidRPr="00C27D80">
        <w:rPr>
          <w:spacing w:val="-1"/>
        </w:rPr>
        <w:t xml:space="preserve"> cover</w:t>
      </w:r>
      <w:r w:rsidRPr="00C27D80">
        <w:t xml:space="preserve"> the costs.</w:t>
      </w:r>
    </w:p>
    <w:p w:rsidR="00484539" w:rsidRPr="00C27D80" w:rsidRDefault="00484539">
      <w:pPr>
        <w:spacing w:line="230" w:lineRule="auto"/>
        <w:rPr>
          <w:sz w:val="24"/>
          <w:szCs w:val="24"/>
        </w:rPr>
        <w:sectPr w:rsidR="00484539" w:rsidRPr="00C27D80">
          <w:pgSz w:w="11900" w:h="16840"/>
          <w:pgMar w:top="1580" w:right="740" w:bottom="280" w:left="620" w:header="720" w:footer="720" w:gutter="0"/>
          <w:cols w:space="720"/>
        </w:sectPr>
      </w:pPr>
    </w:p>
    <w:p w:rsidR="00484539" w:rsidRPr="00C27D80" w:rsidRDefault="00FA61BE">
      <w:pPr>
        <w:pStyle w:val="BodyText"/>
        <w:spacing w:before="44"/>
        <w:rPr>
          <w:b w:val="0"/>
          <w:bCs w:val="0"/>
        </w:rPr>
      </w:pPr>
      <w:r w:rsidRPr="00C27D80">
        <w:rPr>
          <w:u w:val="thick" w:color="000000"/>
        </w:rPr>
        <w:lastRenderedPageBreak/>
        <w:t>Residential</w:t>
      </w:r>
      <w:r w:rsidRPr="00C27D80">
        <w:rPr>
          <w:spacing w:val="-2"/>
          <w:u w:val="thick" w:color="000000"/>
        </w:rPr>
        <w:t xml:space="preserve"> </w:t>
      </w:r>
      <w:r w:rsidRPr="00C27D80">
        <w:rPr>
          <w:spacing w:val="-1"/>
          <w:u w:val="thick" w:color="000000"/>
        </w:rPr>
        <w:t>Visits</w:t>
      </w:r>
    </w:p>
    <w:p w:rsidR="00484539" w:rsidRPr="00C27D80" w:rsidRDefault="00FA61BE">
      <w:pPr>
        <w:pStyle w:val="BodyText"/>
        <w:spacing w:before="53" w:line="232" w:lineRule="auto"/>
        <w:ind w:right="111"/>
        <w:rPr>
          <w:b w:val="0"/>
          <w:bCs w:val="0"/>
        </w:rPr>
      </w:pPr>
      <w:r w:rsidRPr="00C27D80">
        <w:t>Where</w:t>
      </w:r>
      <w:r w:rsidRPr="00C27D80">
        <w:rPr>
          <w:spacing w:val="-2"/>
        </w:rPr>
        <w:t xml:space="preserve"> </w:t>
      </w:r>
      <w:r w:rsidRPr="00C27D80">
        <w:t xml:space="preserve">the </w:t>
      </w:r>
      <w:r w:rsidRPr="00C27D80">
        <w:rPr>
          <w:spacing w:val="-1"/>
        </w:rPr>
        <w:t>visit</w:t>
      </w:r>
      <w:r w:rsidRPr="00C27D80">
        <w:t xml:space="preserve"> takes</w:t>
      </w:r>
      <w:r w:rsidRPr="00C27D80">
        <w:rPr>
          <w:spacing w:val="-2"/>
        </w:rPr>
        <w:t xml:space="preserve"> </w:t>
      </w:r>
      <w:r w:rsidRPr="00C27D80">
        <w:t>place</w:t>
      </w:r>
      <w:r w:rsidRPr="00C27D80">
        <w:rPr>
          <w:spacing w:val="-2"/>
        </w:rPr>
        <w:t xml:space="preserve"> </w:t>
      </w:r>
      <w:r w:rsidRPr="00C27D80">
        <w:t>50%</w:t>
      </w:r>
      <w:r w:rsidRPr="00C27D80">
        <w:rPr>
          <w:spacing w:val="-3"/>
        </w:rPr>
        <w:t xml:space="preserve"> </w:t>
      </w:r>
      <w:r w:rsidRPr="00C27D80">
        <w:t xml:space="preserve">or more </w:t>
      </w:r>
      <w:r w:rsidRPr="00C27D80">
        <w:rPr>
          <w:spacing w:val="-1"/>
        </w:rPr>
        <w:t xml:space="preserve">out </w:t>
      </w:r>
      <w:r w:rsidRPr="00C27D80">
        <w:t xml:space="preserve">of school hours, </w:t>
      </w:r>
      <w:r w:rsidRPr="00C27D80">
        <w:rPr>
          <w:spacing w:val="-1"/>
        </w:rPr>
        <w:t>parents</w:t>
      </w:r>
      <w:r w:rsidRPr="00C27D80">
        <w:rPr>
          <w:spacing w:val="-2"/>
        </w:rPr>
        <w:t xml:space="preserve"> </w:t>
      </w:r>
      <w:r w:rsidRPr="00C27D80">
        <w:t>will be</w:t>
      </w:r>
      <w:r w:rsidRPr="00C27D80">
        <w:rPr>
          <w:spacing w:val="-2"/>
        </w:rPr>
        <w:t xml:space="preserve"> </w:t>
      </w:r>
      <w:r w:rsidRPr="00C27D80">
        <w:rPr>
          <w:spacing w:val="-1"/>
        </w:rPr>
        <w:t>charged</w:t>
      </w:r>
      <w:r w:rsidRPr="00C27D80">
        <w:t xml:space="preserve"> for</w:t>
      </w:r>
      <w:r w:rsidRPr="00C27D80">
        <w:rPr>
          <w:spacing w:val="31"/>
        </w:rPr>
        <w:t xml:space="preserve"> </w:t>
      </w:r>
      <w:r w:rsidRPr="00C27D80">
        <w:rPr>
          <w:spacing w:val="-1"/>
        </w:rPr>
        <w:t>the</w:t>
      </w:r>
      <w:r w:rsidRPr="00C27D80">
        <w:t xml:space="preserve"> full cost of </w:t>
      </w:r>
      <w:r w:rsidRPr="00C27D80">
        <w:rPr>
          <w:spacing w:val="-1"/>
        </w:rPr>
        <w:t>accommodation</w:t>
      </w:r>
      <w:r w:rsidRPr="00C27D80">
        <w:t xml:space="preserve"> and </w:t>
      </w:r>
      <w:r w:rsidRPr="00C27D80">
        <w:rPr>
          <w:spacing w:val="-1"/>
        </w:rPr>
        <w:t>asked</w:t>
      </w:r>
      <w:r w:rsidRPr="00C27D80">
        <w:t xml:space="preserve"> to pay</w:t>
      </w:r>
      <w:r w:rsidRPr="00C27D80">
        <w:rPr>
          <w:spacing w:val="-7"/>
        </w:rPr>
        <w:t xml:space="preserve"> </w:t>
      </w:r>
      <w:r w:rsidRPr="00C27D80">
        <w:t>a</w:t>
      </w:r>
      <w:r w:rsidRPr="00C27D80">
        <w:rPr>
          <w:spacing w:val="3"/>
        </w:rPr>
        <w:t xml:space="preserve"> </w:t>
      </w:r>
      <w:r w:rsidRPr="00C27D80">
        <w:rPr>
          <w:spacing w:val="-1"/>
        </w:rPr>
        <w:t>voluntary</w:t>
      </w:r>
      <w:r w:rsidRPr="00C27D80">
        <w:rPr>
          <w:spacing w:val="-4"/>
        </w:rPr>
        <w:t xml:space="preserve"> </w:t>
      </w:r>
      <w:r w:rsidRPr="00C27D80">
        <w:rPr>
          <w:spacing w:val="-1"/>
        </w:rPr>
        <w:t>contribution</w:t>
      </w:r>
      <w:r w:rsidRPr="00C27D80">
        <w:t xml:space="preserve"> toward </w:t>
      </w:r>
      <w:r w:rsidRPr="00C27D80">
        <w:rPr>
          <w:spacing w:val="-1"/>
        </w:rPr>
        <w:t>the</w:t>
      </w:r>
      <w:r w:rsidRPr="00C27D80">
        <w:t xml:space="preserve"> costs</w:t>
      </w:r>
      <w:r w:rsidRPr="00C27D80">
        <w:rPr>
          <w:spacing w:val="65"/>
        </w:rPr>
        <w:t xml:space="preserve"> </w:t>
      </w:r>
      <w:r w:rsidRPr="00C27D80">
        <w:t>of</w:t>
      </w:r>
      <w:r w:rsidRPr="00C27D80">
        <w:rPr>
          <w:spacing w:val="-1"/>
        </w:rPr>
        <w:t xml:space="preserve"> activities,</w:t>
      </w:r>
      <w:r w:rsidRPr="00C27D80">
        <w:t xml:space="preserve"> </w:t>
      </w:r>
      <w:r w:rsidRPr="00C27D80">
        <w:rPr>
          <w:spacing w:val="-1"/>
        </w:rPr>
        <w:t>transport</w:t>
      </w:r>
      <w:r w:rsidRPr="00C27D80">
        <w:t xml:space="preserve"> and </w:t>
      </w:r>
      <w:r w:rsidRPr="00C27D80">
        <w:rPr>
          <w:spacing w:val="-1"/>
        </w:rPr>
        <w:t>insurance.</w:t>
      </w:r>
      <w:r w:rsidRPr="00C27D80">
        <w:rPr>
          <w:spacing w:val="-2"/>
        </w:rPr>
        <w:t xml:space="preserve"> </w:t>
      </w:r>
      <w:r w:rsidRPr="00C27D80">
        <w:rPr>
          <w:spacing w:val="-1"/>
        </w:rPr>
        <w:t>Section</w:t>
      </w:r>
      <w:r w:rsidRPr="00C27D80">
        <w:t xml:space="preserve"> 457</w:t>
      </w:r>
      <w:r w:rsidRPr="00C27D80">
        <w:rPr>
          <w:spacing w:val="-2"/>
        </w:rPr>
        <w:t xml:space="preserve"> </w:t>
      </w:r>
      <w:r w:rsidRPr="00C27D80">
        <w:t xml:space="preserve">of </w:t>
      </w:r>
      <w:r w:rsidRPr="00C27D80">
        <w:rPr>
          <w:spacing w:val="-1"/>
        </w:rPr>
        <w:t>the</w:t>
      </w:r>
      <w:r w:rsidRPr="00C27D80">
        <w:t xml:space="preserve"> </w:t>
      </w:r>
      <w:r w:rsidRPr="00C27D80">
        <w:rPr>
          <w:spacing w:val="-1"/>
        </w:rPr>
        <w:t>Education</w:t>
      </w:r>
      <w:r w:rsidRPr="00C27D80">
        <w:rPr>
          <w:spacing w:val="1"/>
        </w:rPr>
        <w:t xml:space="preserve"> </w:t>
      </w:r>
      <w:r w:rsidRPr="00C27D80">
        <w:rPr>
          <w:spacing w:val="-2"/>
        </w:rPr>
        <w:t>Act</w:t>
      </w:r>
      <w:r w:rsidRPr="00C27D80">
        <w:t xml:space="preserve"> 1996 </w:t>
      </w:r>
      <w:r w:rsidRPr="00C27D80">
        <w:rPr>
          <w:spacing w:val="-1"/>
        </w:rPr>
        <w:t>states</w:t>
      </w:r>
      <w:r w:rsidRPr="00C27D80">
        <w:t xml:space="preserve"> </w:t>
      </w:r>
      <w:r w:rsidRPr="00C27D80">
        <w:rPr>
          <w:spacing w:val="-1"/>
        </w:rPr>
        <w:t>that</w:t>
      </w:r>
      <w:r w:rsidRPr="00C27D80">
        <w:rPr>
          <w:spacing w:val="79"/>
        </w:rPr>
        <w:t xml:space="preserve"> </w:t>
      </w:r>
      <w:r w:rsidRPr="00C27D80">
        <w:rPr>
          <w:spacing w:val="-1"/>
        </w:rPr>
        <w:t xml:space="preserve">where </w:t>
      </w:r>
      <w:r w:rsidRPr="00C27D80">
        <w:t xml:space="preserve">a </w:t>
      </w:r>
      <w:r w:rsidRPr="00C27D80">
        <w:rPr>
          <w:spacing w:val="-1"/>
        </w:rPr>
        <w:t xml:space="preserve">parent </w:t>
      </w:r>
      <w:r w:rsidRPr="00C27D80">
        <w:t>is in</w:t>
      </w:r>
      <w:r w:rsidRPr="00C27D80">
        <w:rPr>
          <w:spacing w:val="-3"/>
        </w:rPr>
        <w:t xml:space="preserve"> </w:t>
      </w:r>
      <w:r w:rsidRPr="00C27D80">
        <w:rPr>
          <w:spacing w:val="-1"/>
        </w:rPr>
        <w:t>receipt</w:t>
      </w:r>
      <w:r w:rsidRPr="00C27D80">
        <w:t xml:space="preserve"> of</w:t>
      </w:r>
      <w:r w:rsidRPr="00C27D80">
        <w:rPr>
          <w:spacing w:val="-1"/>
        </w:rPr>
        <w:t xml:space="preserve"> prescribed</w:t>
      </w:r>
      <w:r w:rsidRPr="00C27D80">
        <w:rPr>
          <w:spacing w:val="2"/>
        </w:rPr>
        <w:t xml:space="preserve"> </w:t>
      </w:r>
      <w:r w:rsidRPr="00C27D80">
        <w:t xml:space="preserve">benefits or </w:t>
      </w:r>
      <w:r w:rsidRPr="00C27D80">
        <w:rPr>
          <w:spacing w:val="-1"/>
        </w:rPr>
        <w:t>allowances</w:t>
      </w:r>
      <w:r w:rsidRPr="00C27D80">
        <w:t xml:space="preserve"> the </w:t>
      </w:r>
      <w:r w:rsidRPr="00C27D80">
        <w:rPr>
          <w:spacing w:val="-1"/>
        </w:rPr>
        <w:t>child</w:t>
      </w:r>
      <w:r w:rsidRPr="00C27D80">
        <w:t xml:space="preserve"> </w:t>
      </w:r>
      <w:r w:rsidRPr="00C27D80">
        <w:rPr>
          <w:spacing w:val="1"/>
        </w:rPr>
        <w:t>may</w:t>
      </w:r>
      <w:r w:rsidRPr="00C27D80">
        <w:rPr>
          <w:spacing w:val="-7"/>
        </w:rPr>
        <w:t xml:space="preserve"> </w:t>
      </w:r>
      <w:r w:rsidRPr="00C27D80">
        <w:t>be entitled</w:t>
      </w:r>
      <w:r w:rsidRPr="00C27D80">
        <w:rPr>
          <w:spacing w:val="45"/>
        </w:rPr>
        <w:t xml:space="preserve"> </w:t>
      </w:r>
      <w:r w:rsidRPr="00C27D80">
        <w:t>to</w:t>
      </w:r>
      <w:r w:rsidRPr="00C27D80">
        <w:rPr>
          <w:spacing w:val="-1"/>
        </w:rPr>
        <w:t xml:space="preserve"> </w:t>
      </w:r>
      <w:r w:rsidRPr="00C27D80">
        <w:t>free board and</w:t>
      </w:r>
      <w:r w:rsidRPr="00C27D80">
        <w:rPr>
          <w:spacing w:val="-3"/>
        </w:rPr>
        <w:t xml:space="preserve"> </w:t>
      </w:r>
      <w:r w:rsidRPr="00C27D80">
        <w:t xml:space="preserve">lodging on a </w:t>
      </w:r>
      <w:r w:rsidRPr="00C27D80">
        <w:rPr>
          <w:spacing w:val="-1"/>
        </w:rPr>
        <w:t>residential</w:t>
      </w:r>
      <w:r w:rsidRPr="00C27D80">
        <w:rPr>
          <w:spacing w:val="-2"/>
        </w:rPr>
        <w:t xml:space="preserve"> </w:t>
      </w:r>
      <w:r w:rsidRPr="00C27D80">
        <w:t xml:space="preserve">trip. </w:t>
      </w:r>
      <w:r w:rsidRPr="00C27D80">
        <w:rPr>
          <w:spacing w:val="-1"/>
        </w:rPr>
        <w:t>Parents</w:t>
      </w:r>
      <w:r w:rsidRPr="00C27D80">
        <w:rPr>
          <w:spacing w:val="-2"/>
        </w:rPr>
        <w:t xml:space="preserve"> </w:t>
      </w:r>
      <w:r w:rsidRPr="00C27D80">
        <w:rPr>
          <w:spacing w:val="-1"/>
        </w:rPr>
        <w:t>receiving</w:t>
      </w:r>
      <w:r w:rsidRPr="00C27D80">
        <w:t xml:space="preserve"> the </w:t>
      </w:r>
      <w:r w:rsidRPr="00C27D80">
        <w:rPr>
          <w:spacing w:val="-1"/>
        </w:rPr>
        <w:t>following</w:t>
      </w:r>
      <w:r w:rsidRPr="00C27D80">
        <w:t xml:space="preserve"> </w:t>
      </w:r>
      <w:r w:rsidRPr="00C27D80">
        <w:rPr>
          <w:spacing w:val="-1"/>
        </w:rPr>
        <w:t>payments</w:t>
      </w:r>
      <w:r w:rsidRPr="00C27D80">
        <w:rPr>
          <w:spacing w:val="63"/>
        </w:rPr>
        <w:t xml:space="preserve"> </w:t>
      </w:r>
      <w:r w:rsidRPr="00C27D80">
        <w:rPr>
          <w:spacing w:val="1"/>
        </w:rPr>
        <w:t>may</w:t>
      </w:r>
      <w:r w:rsidRPr="00C27D80">
        <w:rPr>
          <w:spacing w:val="-7"/>
        </w:rPr>
        <w:t xml:space="preserve"> </w:t>
      </w:r>
      <w:r w:rsidRPr="00C27D80">
        <w:t>apply</w:t>
      </w:r>
      <w:r w:rsidRPr="00C27D80">
        <w:rPr>
          <w:spacing w:val="-4"/>
        </w:rPr>
        <w:t xml:space="preserve"> </w:t>
      </w:r>
      <w:r w:rsidRPr="00C27D80">
        <w:t>in</w:t>
      </w:r>
      <w:r w:rsidRPr="00C27D80">
        <w:rPr>
          <w:spacing w:val="-3"/>
        </w:rPr>
        <w:t xml:space="preserve"> </w:t>
      </w:r>
      <w:r w:rsidRPr="00C27D80">
        <w:t xml:space="preserve">writing </w:t>
      </w:r>
      <w:r w:rsidRPr="00C27D80">
        <w:rPr>
          <w:spacing w:val="-1"/>
        </w:rPr>
        <w:t>in</w:t>
      </w:r>
      <w:r w:rsidRPr="00C27D80">
        <w:t xml:space="preserve"> </w:t>
      </w:r>
      <w:r w:rsidRPr="00C27D80">
        <w:rPr>
          <w:spacing w:val="-1"/>
        </w:rPr>
        <w:t>confidence</w:t>
      </w:r>
      <w:r w:rsidRPr="00C27D80">
        <w:rPr>
          <w:spacing w:val="1"/>
        </w:rPr>
        <w:t xml:space="preserve"> </w:t>
      </w:r>
      <w:r w:rsidRPr="00C27D80">
        <w:t xml:space="preserve">to </w:t>
      </w:r>
      <w:r w:rsidRPr="00C27D80">
        <w:rPr>
          <w:spacing w:val="-1"/>
        </w:rPr>
        <w:t>the</w:t>
      </w:r>
      <w:r w:rsidRPr="00C27D80">
        <w:t xml:space="preserve"> </w:t>
      </w:r>
      <w:r w:rsidRPr="00C27D80">
        <w:rPr>
          <w:spacing w:val="-1"/>
        </w:rPr>
        <w:t>Head</w:t>
      </w:r>
      <w:r w:rsidRPr="00C27D80">
        <w:t xml:space="preserve"> </w:t>
      </w:r>
      <w:r w:rsidRPr="00C27D80">
        <w:rPr>
          <w:spacing w:val="-1"/>
        </w:rPr>
        <w:t>teacher</w:t>
      </w:r>
      <w:r w:rsidRPr="00C27D80">
        <w:t xml:space="preserve"> to </w:t>
      </w:r>
      <w:r w:rsidRPr="00C27D80">
        <w:rPr>
          <w:spacing w:val="-1"/>
        </w:rPr>
        <w:t>have</w:t>
      </w:r>
      <w:r w:rsidRPr="00C27D80">
        <w:t xml:space="preserve"> </w:t>
      </w:r>
      <w:r w:rsidRPr="00C27D80">
        <w:rPr>
          <w:spacing w:val="-1"/>
        </w:rPr>
        <w:t>remission</w:t>
      </w:r>
      <w:r w:rsidRPr="00C27D80">
        <w:t xml:space="preserve"> of </w:t>
      </w:r>
      <w:r w:rsidRPr="00C27D80">
        <w:rPr>
          <w:spacing w:val="-1"/>
        </w:rPr>
        <w:t>the</w:t>
      </w:r>
    </w:p>
    <w:p w:rsidR="00484539" w:rsidRPr="00C27D80" w:rsidRDefault="00FA61BE">
      <w:pPr>
        <w:pStyle w:val="BodyText"/>
        <w:spacing w:before="1"/>
        <w:rPr>
          <w:b w:val="0"/>
          <w:bCs w:val="0"/>
        </w:rPr>
      </w:pPr>
      <w:proofErr w:type="gramStart"/>
      <w:r w:rsidRPr="00C27D80">
        <w:t>charge</w:t>
      </w:r>
      <w:proofErr w:type="gramEnd"/>
      <w:r w:rsidRPr="00C27D80">
        <w:t xml:space="preserve"> </w:t>
      </w:r>
      <w:r w:rsidRPr="00C27D80">
        <w:rPr>
          <w:spacing w:val="-1"/>
        </w:rPr>
        <w:t>for</w:t>
      </w:r>
      <w:r w:rsidRPr="00C27D80">
        <w:t xml:space="preserve"> board</w:t>
      </w:r>
      <w:r w:rsidRPr="00C27D80">
        <w:rPr>
          <w:spacing w:val="-3"/>
        </w:rPr>
        <w:t xml:space="preserve"> </w:t>
      </w:r>
      <w:r w:rsidRPr="00C27D80">
        <w:t>and</w:t>
      </w:r>
      <w:r w:rsidRPr="00C27D80">
        <w:rPr>
          <w:spacing w:val="-3"/>
        </w:rPr>
        <w:t xml:space="preserve"> </w:t>
      </w:r>
      <w:r w:rsidRPr="00C27D80">
        <w:t>lodging;</w:t>
      </w:r>
    </w:p>
    <w:p w:rsidR="00484539" w:rsidRPr="00C27D80" w:rsidRDefault="00FA61BE">
      <w:pPr>
        <w:pStyle w:val="BodyText"/>
        <w:numPr>
          <w:ilvl w:val="0"/>
          <w:numId w:val="1"/>
        </w:numPr>
        <w:tabs>
          <w:tab w:val="left" w:pos="821"/>
        </w:tabs>
        <w:spacing w:line="292" w:lineRule="exact"/>
        <w:ind w:hanging="379"/>
        <w:rPr>
          <w:b w:val="0"/>
          <w:bCs w:val="0"/>
        </w:rPr>
      </w:pPr>
      <w:r w:rsidRPr="00C27D80">
        <w:t xml:space="preserve">Income </w:t>
      </w:r>
      <w:r w:rsidRPr="00C27D80">
        <w:rPr>
          <w:spacing w:val="-1"/>
        </w:rPr>
        <w:t>Support</w:t>
      </w:r>
    </w:p>
    <w:p w:rsidR="00484539" w:rsidRPr="00C27D80" w:rsidRDefault="00FA61BE">
      <w:pPr>
        <w:pStyle w:val="BodyText"/>
        <w:numPr>
          <w:ilvl w:val="0"/>
          <w:numId w:val="1"/>
        </w:numPr>
        <w:tabs>
          <w:tab w:val="left" w:pos="821"/>
        </w:tabs>
        <w:spacing w:line="289" w:lineRule="exact"/>
        <w:ind w:left="820" w:hanging="360"/>
        <w:rPr>
          <w:rFonts w:cs="Arial"/>
          <w:b w:val="0"/>
          <w:bCs w:val="0"/>
        </w:rPr>
      </w:pPr>
      <w:r w:rsidRPr="00C27D80">
        <w:rPr>
          <w:spacing w:val="-1"/>
        </w:rPr>
        <w:t>Income-</w:t>
      </w:r>
      <w:r w:rsidRPr="00C27D80">
        <w:rPr>
          <w:rFonts w:cs="Arial"/>
          <w:spacing w:val="-1"/>
        </w:rPr>
        <w:t>based</w:t>
      </w:r>
      <w:r w:rsidRPr="00C27D80">
        <w:rPr>
          <w:rFonts w:cs="Arial"/>
        </w:rPr>
        <w:t xml:space="preserve"> </w:t>
      </w:r>
      <w:r w:rsidRPr="00C27D80">
        <w:rPr>
          <w:rFonts w:cs="Arial"/>
          <w:spacing w:val="-1"/>
        </w:rPr>
        <w:t>Jobseeker’s</w:t>
      </w:r>
      <w:r w:rsidRPr="00C27D80">
        <w:rPr>
          <w:rFonts w:cs="Arial"/>
          <w:spacing w:val="3"/>
        </w:rPr>
        <w:t xml:space="preserve"> </w:t>
      </w:r>
      <w:r w:rsidRPr="00C27D80">
        <w:rPr>
          <w:rFonts w:cs="Arial"/>
          <w:spacing w:val="-1"/>
        </w:rPr>
        <w:t>Allowance</w:t>
      </w:r>
    </w:p>
    <w:p w:rsidR="00484539" w:rsidRPr="00C27D80" w:rsidRDefault="00FA61BE">
      <w:pPr>
        <w:pStyle w:val="BodyText"/>
        <w:numPr>
          <w:ilvl w:val="0"/>
          <w:numId w:val="1"/>
        </w:numPr>
        <w:tabs>
          <w:tab w:val="left" w:pos="821"/>
        </w:tabs>
        <w:spacing w:line="291" w:lineRule="exact"/>
        <w:ind w:left="820" w:hanging="360"/>
        <w:rPr>
          <w:b w:val="0"/>
          <w:bCs w:val="0"/>
        </w:rPr>
      </w:pPr>
      <w:r w:rsidRPr="00C27D80">
        <w:rPr>
          <w:spacing w:val="-1"/>
        </w:rPr>
        <w:t>Support</w:t>
      </w:r>
      <w:r w:rsidRPr="00C27D80">
        <w:t xml:space="preserve"> </w:t>
      </w:r>
      <w:r w:rsidRPr="00C27D80">
        <w:rPr>
          <w:spacing w:val="-1"/>
        </w:rPr>
        <w:t>under</w:t>
      </w:r>
      <w:r w:rsidRPr="00C27D80">
        <w:t xml:space="preserve"> part </w:t>
      </w:r>
      <w:r w:rsidRPr="00C27D80">
        <w:rPr>
          <w:spacing w:val="-1"/>
        </w:rPr>
        <w:t>VI</w:t>
      </w:r>
      <w:r w:rsidRPr="00C27D80">
        <w:t xml:space="preserve"> of</w:t>
      </w:r>
      <w:r w:rsidRPr="00C27D80">
        <w:rPr>
          <w:spacing w:val="-1"/>
        </w:rPr>
        <w:t xml:space="preserve"> </w:t>
      </w:r>
      <w:r w:rsidRPr="00C27D80">
        <w:t>the Immigration</w:t>
      </w:r>
      <w:r w:rsidRPr="00C27D80">
        <w:rPr>
          <w:spacing w:val="-3"/>
        </w:rPr>
        <w:t xml:space="preserve"> </w:t>
      </w:r>
      <w:r w:rsidRPr="00C27D80">
        <w:rPr>
          <w:spacing w:val="-1"/>
        </w:rPr>
        <w:t>and</w:t>
      </w:r>
      <w:r w:rsidRPr="00C27D80">
        <w:rPr>
          <w:spacing w:val="2"/>
        </w:rPr>
        <w:t xml:space="preserve"> </w:t>
      </w:r>
      <w:r w:rsidRPr="00C27D80">
        <w:rPr>
          <w:spacing w:val="-2"/>
        </w:rPr>
        <w:t>Asylum</w:t>
      </w:r>
      <w:r w:rsidRPr="00C27D80">
        <w:rPr>
          <w:spacing w:val="5"/>
        </w:rPr>
        <w:t xml:space="preserve"> </w:t>
      </w:r>
      <w:r w:rsidRPr="00C27D80">
        <w:rPr>
          <w:spacing w:val="-2"/>
        </w:rPr>
        <w:t>Act</w:t>
      </w:r>
      <w:r w:rsidRPr="00C27D80">
        <w:t xml:space="preserve"> 1999</w:t>
      </w:r>
    </w:p>
    <w:p w:rsidR="00484539" w:rsidRPr="00C27D80" w:rsidRDefault="00FA61BE">
      <w:pPr>
        <w:pStyle w:val="BodyText"/>
        <w:numPr>
          <w:ilvl w:val="0"/>
          <w:numId w:val="1"/>
        </w:numPr>
        <w:tabs>
          <w:tab w:val="left" w:pos="821"/>
        </w:tabs>
        <w:spacing w:line="294" w:lineRule="exact"/>
        <w:ind w:left="820" w:hanging="360"/>
        <w:rPr>
          <w:b w:val="0"/>
          <w:bCs w:val="0"/>
        </w:rPr>
      </w:pPr>
      <w:r w:rsidRPr="00C27D80">
        <w:t xml:space="preserve">Child Tax Credit </w:t>
      </w:r>
      <w:r w:rsidRPr="00C27D80">
        <w:rPr>
          <w:spacing w:val="-1"/>
        </w:rPr>
        <w:t>provided</w:t>
      </w:r>
      <w:r w:rsidRPr="00C27D80">
        <w:t xml:space="preserve"> the </w:t>
      </w:r>
      <w:r w:rsidRPr="00C27D80">
        <w:rPr>
          <w:spacing w:val="-1"/>
        </w:rPr>
        <w:t xml:space="preserve">parent </w:t>
      </w:r>
      <w:r w:rsidRPr="00C27D80">
        <w:t>is not</w:t>
      </w:r>
      <w:r w:rsidRPr="00C27D80">
        <w:rPr>
          <w:spacing w:val="-4"/>
        </w:rPr>
        <w:t xml:space="preserve"> </w:t>
      </w:r>
      <w:r w:rsidRPr="00C27D80">
        <w:t xml:space="preserve">entitled to </w:t>
      </w:r>
      <w:r w:rsidRPr="00C27D80">
        <w:rPr>
          <w:spacing w:val="-1"/>
        </w:rPr>
        <w:t>Working</w:t>
      </w:r>
      <w:r w:rsidRPr="00C27D80">
        <w:t xml:space="preserve"> </w:t>
      </w:r>
      <w:r w:rsidRPr="00C27D80">
        <w:rPr>
          <w:spacing w:val="-1"/>
        </w:rPr>
        <w:t>Tax</w:t>
      </w:r>
    </w:p>
    <w:p w:rsidR="00484539" w:rsidRPr="00C27D80" w:rsidRDefault="00FA61BE">
      <w:pPr>
        <w:pStyle w:val="BodyText"/>
        <w:numPr>
          <w:ilvl w:val="0"/>
          <w:numId w:val="1"/>
        </w:numPr>
        <w:tabs>
          <w:tab w:val="left" w:pos="823"/>
        </w:tabs>
        <w:spacing w:before="83" w:line="244" w:lineRule="exact"/>
        <w:ind w:right="2136" w:hanging="379"/>
        <w:rPr>
          <w:b w:val="0"/>
          <w:bCs w:val="0"/>
        </w:rPr>
      </w:pPr>
      <w:r w:rsidRPr="00C27D80">
        <w:t>Credit</w:t>
      </w:r>
      <w:r w:rsidRPr="00C27D80">
        <w:rPr>
          <w:spacing w:val="54"/>
        </w:rPr>
        <w:t xml:space="preserve"> </w:t>
      </w:r>
      <w:r w:rsidRPr="00C27D80">
        <w:t>and</w:t>
      </w:r>
      <w:r w:rsidRPr="00C27D80">
        <w:rPr>
          <w:spacing w:val="55"/>
        </w:rPr>
        <w:t xml:space="preserve"> </w:t>
      </w:r>
      <w:r w:rsidRPr="00C27D80">
        <w:rPr>
          <w:spacing w:val="-1"/>
        </w:rPr>
        <w:t>their</w:t>
      </w:r>
      <w:r w:rsidRPr="00C27D80">
        <w:rPr>
          <w:spacing w:val="56"/>
        </w:rPr>
        <w:t xml:space="preserve"> </w:t>
      </w:r>
      <w:r w:rsidRPr="00C27D80">
        <w:rPr>
          <w:spacing w:val="-1"/>
        </w:rPr>
        <w:t>annual</w:t>
      </w:r>
      <w:r w:rsidRPr="00C27D80">
        <w:rPr>
          <w:spacing w:val="55"/>
        </w:rPr>
        <w:t xml:space="preserve"> </w:t>
      </w:r>
      <w:r w:rsidRPr="00C27D80">
        <w:t>income</w:t>
      </w:r>
      <w:r w:rsidRPr="00C27D80">
        <w:rPr>
          <w:spacing w:val="56"/>
        </w:rPr>
        <w:t xml:space="preserve"> </w:t>
      </w:r>
      <w:r w:rsidRPr="00C27D80">
        <w:rPr>
          <w:spacing w:val="-1"/>
        </w:rPr>
        <w:t>does</w:t>
      </w:r>
      <w:r w:rsidRPr="00C27D80">
        <w:rPr>
          <w:spacing w:val="56"/>
        </w:rPr>
        <w:t xml:space="preserve"> </w:t>
      </w:r>
      <w:r w:rsidRPr="00C27D80">
        <w:rPr>
          <w:spacing w:val="-1"/>
        </w:rPr>
        <w:t>not</w:t>
      </w:r>
      <w:r w:rsidRPr="00C27D80">
        <w:rPr>
          <w:spacing w:val="55"/>
        </w:rPr>
        <w:t xml:space="preserve"> </w:t>
      </w:r>
      <w:r w:rsidRPr="00C27D80">
        <w:rPr>
          <w:spacing w:val="-1"/>
        </w:rPr>
        <w:t>exceed</w:t>
      </w:r>
      <w:r w:rsidRPr="00C27D80">
        <w:rPr>
          <w:spacing w:val="54"/>
        </w:rPr>
        <w:t xml:space="preserve"> </w:t>
      </w:r>
      <w:r w:rsidRPr="00C27D80">
        <w:rPr>
          <w:spacing w:val="-1"/>
        </w:rPr>
        <w:t>the</w:t>
      </w:r>
      <w:r w:rsidRPr="00C27D80">
        <w:rPr>
          <w:spacing w:val="56"/>
        </w:rPr>
        <w:t xml:space="preserve"> </w:t>
      </w:r>
      <w:r w:rsidRPr="00C27D80">
        <w:t>prevailing</w:t>
      </w:r>
      <w:r w:rsidRPr="00C27D80">
        <w:rPr>
          <w:spacing w:val="37"/>
        </w:rPr>
        <w:t xml:space="preserve"> </w:t>
      </w:r>
      <w:r w:rsidRPr="00C27D80">
        <w:t xml:space="preserve">rate </w:t>
      </w:r>
    </w:p>
    <w:p w:rsidR="00484539" w:rsidRPr="00C27D80" w:rsidRDefault="00FA61BE">
      <w:pPr>
        <w:pStyle w:val="BodyText"/>
        <w:numPr>
          <w:ilvl w:val="0"/>
          <w:numId w:val="1"/>
        </w:numPr>
        <w:tabs>
          <w:tab w:val="left" w:pos="821"/>
        </w:tabs>
        <w:spacing w:line="287" w:lineRule="exact"/>
        <w:ind w:left="820" w:hanging="360"/>
        <w:rPr>
          <w:b w:val="0"/>
          <w:bCs w:val="0"/>
        </w:rPr>
      </w:pPr>
      <w:r w:rsidRPr="00C27D80">
        <w:rPr>
          <w:spacing w:val="-1"/>
        </w:rPr>
        <w:t>Guaranteed</w:t>
      </w:r>
      <w:r w:rsidRPr="00C27D80">
        <w:rPr>
          <w:spacing w:val="-3"/>
        </w:rPr>
        <w:t xml:space="preserve"> </w:t>
      </w:r>
      <w:r w:rsidRPr="00C27D80">
        <w:t xml:space="preserve">State </w:t>
      </w:r>
      <w:r w:rsidRPr="00C27D80">
        <w:rPr>
          <w:spacing w:val="-1"/>
        </w:rPr>
        <w:t>Pension</w:t>
      </w:r>
      <w:r w:rsidRPr="00C27D80">
        <w:t xml:space="preserve"> Credit</w:t>
      </w:r>
    </w:p>
    <w:p w:rsidR="00484539" w:rsidRPr="00C27D80" w:rsidRDefault="00484539">
      <w:pPr>
        <w:rPr>
          <w:rFonts w:ascii="Arial" w:eastAsia="Arial" w:hAnsi="Arial" w:cs="Arial"/>
          <w:b/>
          <w:bCs/>
          <w:sz w:val="24"/>
          <w:szCs w:val="24"/>
        </w:rPr>
      </w:pPr>
    </w:p>
    <w:p w:rsidR="00484539" w:rsidRPr="00C27D80" w:rsidRDefault="00484539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484539" w:rsidRPr="00C27D80" w:rsidRDefault="00FA61BE">
      <w:pPr>
        <w:pStyle w:val="BodyText"/>
        <w:rPr>
          <w:b w:val="0"/>
          <w:bCs w:val="0"/>
        </w:rPr>
      </w:pPr>
      <w:r w:rsidRPr="00C27D80">
        <w:rPr>
          <w:u w:val="thick" w:color="000000"/>
        </w:rPr>
        <w:t xml:space="preserve">Pupil </w:t>
      </w:r>
      <w:r w:rsidRPr="00C27D80">
        <w:rPr>
          <w:spacing w:val="-1"/>
          <w:u w:val="thick" w:color="000000"/>
        </w:rPr>
        <w:t>Premium</w:t>
      </w:r>
    </w:p>
    <w:p w:rsidR="00484539" w:rsidRPr="00C27D80" w:rsidRDefault="00FA61BE">
      <w:pPr>
        <w:pStyle w:val="BodyText"/>
        <w:spacing w:before="54" w:line="230" w:lineRule="auto"/>
        <w:ind w:right="177"/>
        <w:rPr>
          <w:b w:val="0"/>
          <w:bCs w:val="0"/>
        </w:rPr>
      </w:pPr>
      <w:r w:rsidRPr="00C27D80">
        <w:t xml:space="preserve">Pupil </w:t>
      </w:r>
      <w:r w:rsidRPr="00C27D80">
        <w:rPr>
          <w:spacing w:val="-1"/>
        </w:rPr>
        <w:t>Premium</w:t>
      </w:r>
      <w:r w:rsidRPr="00C27D80">
        <w:t xml:space="preserve"> </w:t>
      </w:r>
      <w:r w:rsidRPr="00C27D80">
        <w:rPr>
          <w:spacing w:val="-1"/>
        </w:rPr>
        <w:t>funding</w:t>
      </w:r>
      <w:r w:rsidRPr="00C27D80">
        <w:t xml:space="preserve"> is</w:t>
      </w:r>
      <w:r w:rsidRPr="00C27D80">
        <w:rPr>
          <w:spacing w:val="1"/>
        </w:rPr>
        <w:t xml:space="preserve"> </w:t>
      </w:r>
      <w:r w:rsidRPr="00C27D80">
        <w:rPr>
          <w:spacing w:val="-1"/>
        </w:rPr>
        <w:t>supplied</w:t>
      </w:r>
      <w:r w:rsidRPr="00C27D80">
        <w:t xml:space="preserve"> to </w:t>
      </w:r>
      <w:r w:rsidRPr="00C27D80">
        <w:rPr>
          <w:spacing w:val="-1"/>
        </w:rPr>
        <w:t>schools</w:t>
      </w:r>
      <w:r w:rsidRPr="00C27D80">
        <w:t xml:space="preserve"> from</w:t>
      </w:r>
      <w:r w:rsidRPr="00C27D80">
        <w:rPr>
          <w:spacing w:val="2"/>
        </w:rPr>
        <w:t xml:space="preserve"> </w:t>
      </w:r>
      <w:r w:rsidRPr="00C27D80">
        <w:rPr>
          <w:spacing w:val="-2"/>
        </w:rPr>
        <w:t>April</w:t>
      </w:r>
      <w:r w:rsidRPr="00C27D80">
        <w:t xml:space="preserve"> </w:t>
      </w:r>
      <w:r w:rsidRPr="00C27D80">
        <w:rPr>
          <w:spacing w:val="-1"/>
        </w:rPr>
        <w:t>2012</w:t>
      </w:r>
      <w:r w:rsidRPr="00C27D80">
        <w:rPr>
          <w:spacing w:val="-2"/>
        </w:rPr>
        <w:t xml:space="preserve"> </w:t>
      </w:r>
      <w:r w:rsidRPr="00C27D80">
        <w:rPr>
          <w:spacing w:val="-1"/>
        </w:rPr>
        <w:t>where</w:t>
      </w:r>
      <w:r w:rsidRPr="00C27D80">
        <w:t xml:space="preserve"> the </w:t>
      </w:r>
      <w:r w:rsidRPr="00C27D80">
        <w:rPr>
          <w:spacing w:val="-1"/>
        </w:rPr>
        <w:t>family</w:t>
      </w:r>
      <w:r w:rsidRPr="00C27D80">
        <w:rPr>
          <w:spacing w:val="-7"/>
        </w:rPr>
        <w:t xml:space="preserve"> </w:t>
      </w:r>
      <w:r w:rsidRPr="00C27D80">
        <w:t xml:space="preserve">is </w:t>
      </w:r>
      <w:r w:rsidRPr="00C27D80">
        <w:rPr>
          <w:spacing w:val="-1"/>
        </w:rPr>
        <w:t>eligible</w:t>
      </w:r>
      <w:r w:rsidRPr="00C27D80">
        <w:rPr>
          <w:spacing w:val="81"/>
        </w:rPr>
        <w:t xml:space="preserve"> </w:t>
      </w:r>
      <w:r w:rsidRPr="00C27D80">
        <w:rPr>
          <w:spacing w:val="-1"/>
        </w:rPr>
        <w:t>for</w:t>
      </w:r>
      <w:r w:rsidRPr="00C27D80">
        <w:t xml:space="preserve"> Free </w:t>
      </w:r>
      <w:r w:rsidRPr="00C27D80">
        <w:rPr>
          <w:spacing w:val="-1"/>
        </w:rPr>
        <w:t>School</w:t>
      </w:r>
      <w:r w:rsidRPr="00C27D80">
        <w:t xml:space="preserve"> </w:t>
      </w:r>
      <w:r w:rsidRPr="00C27D80">
        <w:rPr>
          <w:spacing w:val="-1"/>
        </w:rPr>
        <w:t>Meals</w:t>
      </w:r>
      <w:r w:rsidRPr="00C27D80">
        <w:t xml:space="preserve"> </w:t>
      </w:r>
      <w:r w:rsidRPr="00C27D80">
        <w:rPr>
          <w:spacing w:val="-1"/>
        </w:rPr>
        <w:t>(FSM).</w:t>
      </w:r>
      <w:r w:rsidRPr="00C27D80">
        <w:t xml:space="preserve"> The family</w:t>
      </w:r>
      <w:r w:rsidRPr="00C27D80">
        <w:rPr>
          <w:spacing w:val="-4"/>
        </w:rPr>
        <w:t xml:space="preserve"> </w:t>
      </w:r>
      <w:r w:rsidRPr="00C27D80">
        <w:t>must register</w:t>
      </w:r>
      <w:r w:rsidRPr="00C27D80">
        <w:rPr>
          <w:spacing w:val="-2"/>
        </w:rPr>
        <w:t xml:space="preserve"> </w:t>
      </w:r>
      <w:r w:rsidRPr="00C27D80">
        <w:t>and be</w:t>
      </w:r>
      <w:r w:rsidRPr="00C27D80">
        <w:rPr>
          <w:spacing w:val="-4"/>
        </w:rPr>
        <w:t xml:space="preserve"> </w:t>
      </w:r>
      <w:r w:rsidRPr="00C27D80">
        <w:rPr>
          <w:spacing w:val="-1"/>
        </w:rPr>
        <w:t>accepted</w:t>
      </w:r>
      <w:r w:rsidRPr="00C27D80">
        <w:t xml:space="preserve"> to </w:t>
      </w:r>
      <w:r w:rsidRPr="00C27D80">
        <w:rPr>
          <w:spacing w:val="-1"/>
        </w:rPr>
        <w:t>the</w:t>
      </w:r>
      <w:r w:rsidRPr="00C27D80">
        <w:t xml:space="preserve"> FSM</w:t>
      </w:r>
      <w:r w:rsidRPr="00C27D80">
        <w:rPr>
          <w:spacing w:val="47"/>
        </w:rPr>
        <w:t xml:space="preserve"> </w:t>
      </w:r>
      <w:r w:rsidRPr="00C27D80">
        <w:t xml:space="preserve">programme, </w:t>
      </w:r>
      <w:r w:rsidRPr="00C27D80">
        <w:rPr>
          <w:spacing w:val="-1"/>
        </w:rPr>
        <w:t>however</w:t>
      </w:r>
      <w:r w:rsidRPr="00C27D80">
        <w:t xml:space="preserve"> the family</w:t>
      </w:r>
      <w:r w:rsidRPr="00C27D80">
        <w:rPr>
          <w:spacing w:val="-7"/>
        </w:rPr>
        <w:t xml:space="preserve"> </w:t>
      </w:r>
      <w:r w:rsidRPr="00C27D80">
        <w:rPr>
          <w:spacing w:val="-1"/>
        </w:rPr>
        <w:t>have</w:t>
      </w:r>
      <w:r w:rsidRPr="00C27D80">
        <w:t xml:space="preserve"> the choice to </w:t>
      </w:r>
      <w:r w:rsidRPr="00C27D80">
        <w:rPr>
          <w:spacing w:val="-1"/>
        </w:rPr>
        <w:t>take</w:t>
      </w:r>
      <w:r w:rsidRPr="00C27D80">
        <w:t xml:space="preserve"> the </w:t>
      </w:r>
      <w:r w:rsidRPr="00C27D80">
        <w:rPr>
          <w:spacing w:val="-1"/>
        </w:rPr>
        <w:t xml:space="preserve">FSM </w:t>
      </w:r>
      <w:r w:rsidRPr="00C27D80">
        <w:t xml:space="preserve">or </w:t>
      </w:r>
      <w:r w:rsidRPr="00C27D80">
        <w:rPr>
          <w:spacing w:val="-1"/>
        </w:rPr>
        <w:t>provide</w:t>
      </w:r>
      <w:r w:rsidRPr="00C27D80">
        <w:t xml:space="preserve"> their </w:t>
      </w:r>
      <w:r w:rsidRPr="00C27D80">
        <w:rPr>
          <w:spacing w:val="-1"/>
        </w:rPr>
        <w:t>own</w:t>
      </w:r>
      <w:r w:rsidRPr="00C27D80">
        <w:rPr>
          <w:spacing w:val="33"/>
        </w:rPr>
        <w:t xml:space="preserve"> </w:t>
      </w:r>
      <w:r w:rsidRPr="00C27D80">
        <w:t>lu</w:t>
      </w:r>
      <w:r w:rsidRPr="00C27D80">
        <w:rPr>
          <w:rFonts w:cs="Arial"/>
        </w:rPr>
        <w:t>nches.</w:t>
      </w:r>
      <w:r w:rsidRPr="00C27D80">
        <w:rPr>
          <w:rFonts w:cs="Arial"/>
          <w:spacing w:val="-2"/>
        </w:rPr>
        <w:t xml:space="preserve"> </w:t>
      </w:r>
      <w:r w:rsidRPr="00C27D80">
        <w:rPr>
          <w:rFonts w:cs="Arial"/>
        </w:rPr>
        <w:t>This</w:t>
      </w:r>
      <w:r w:rsidRPr="00C27D80">
        <w:rPr>
          <w:rFonts w:cs="Arial"/>
          <w:spacing w:val="1"/>
        </w:rPr>
        <w:t xml:space="preserve"> </w:t>
      </w:r>
      <w:r w:rsidRPr="00C27D80">
        <w:rPr>
          <w:rFonts w:cs="Arial"/>
        </w:rPr>
        <w:t>money</w:t>
      </w:r>
      <w:r w:rsidRPr="00C27D80">
        <w:rPr>
          <w:rFonts w:cs="Arial"/>
          <w:spacing w:val="-4"/>
        </w:rPr>
        <w:t xml:space="preserve"> </w:t>
      </w:r>
      <w:r w:rsidRPr="00C27D80">
        <w:rPr>
          <w:rFonts w:cs="Arial"/>
        </w:rPr>
        <w:t>is</w:t>
      </w:r>
      <w:r w:rsidRPr="00C27D80">
        <w:rPr>
          <w:rFonts w:cs="Arial"/>
          <w:spacing w:val="1"/>
        </w:rPr>
        <w:t xml:space="preserve"> </w:t>
      </w:r>
      <w:r w:rsidRPr="00C27D80">
        <w:rPr>
          <w:rFonts w:cs="Arial"/>
          <w:spacing w:val="-1"/>
        </w:rPr>
        <w:t>allocated</w:t>
      </w:r>
      <w:r w:rsidRPr="00C27D80">
        <w:rPr>
          <w:rFonts w:cs="Arial"/>
        </w:rPr>
        <w:t xml:space="preserve"> to </w:t>
      </w:r>
      <w:r w:rsidRPr="00C27D80">
        <w:rPr>
          <w:rFonts w:cs="Arial"/>
          <w:spacing w:val="-1"/>
        </w:rPr>
        <w:t>the</w:t>
      </w:r>
      <w:r w:rsidRPr="00C27D80">
        <w:rPr>
          <w:rFonts w:cs="Arial"/>
          <w:spacing w:val="-2"/>
        </w:rPr>
        <w:t xml:space="preserve"> </w:t>
      </w:r>
      <w:r w:rsidRPr="00C27D80">
        <w:rPr>
          <w:rFonts w:cs="Arial"/>
          <w:spacing w:val="-1"/>
        </w:rPr>
        <w:t>schools</w:t>
      </w:r>
      <w:r w:rsidRPr="00C27D80">
        <w:rPr>
          <w:rFonts w:cs="Arial"/>
        </w:rPr>
        <w:t xml:space="preserve"> to </w:t>
      </w:r>
      <w:r w:rsidRPr="00C27D80">
        <w:rPr>
          <w:rFonts w:cs="Arial"/>
          <w:spacing w:val="-1"/>
        </w:rPr>
        <w:t>enable</w:t>
      </w:r>
      <w:r w:rsidRPr="00C27D80">
        <w:rPr>
          <w:rFonts w:cs="Arial"/>
        </w:rPr>
        <w:t xml:space="preserve"> </w:t>
      </w:r>
      <w:r w:rsidRPr="00C27D80">
        <w:rPr>
          <w:rFonts w:cs="Arial"/>
          <w:spacing w:val="-1"/>
        </w:rPr>
        <w:t>children</w:t>
      </w:r>
      <w:r w:rsidRPr="00C27D80">
        <w:rPr>
          <w:rFonts w:cs="Arial"/>
        </w:rPr>
        <w:t xml:space="preserve"> of these </w:t>
      </w:r>
      <w:r w:rsidRPr="00C27D80">
        <w:rPr>
          <w:rFonts w:cs="Arial"/>
          <w:spacing w:val="-1"/>
        </w:rPr>
        <w:t>family’s</w:t>
      </w:r>
      <w:r w:rsidRPr="00C27D80">
        <w:rPr>
          <w:rFonts w:cs="Arial"/>
          <w:spacing w:val="1"/>
        </w:rPr>
        <w:t xml:space="preserve"> </w:t>
      </w:r>
      <w:r w:rsidRPr="00C27D80">
        <w:rPr>
          <w:rFonts w:cs="Arial"/>
        </w:rPr>
        <w:t>to</w:t>
      </w:r>
      <w:r w:rsidRPr="00C27D80">
        <w:rPr>
          <w:rFonts w:cs="Arial"/>
          <w:spacing w:val="57"/>
        </w:rPr>
        <w:t xml:space="preserve"> </w:t>
      </w:r>
      <w:r w:rsidRPr="00C27D80">
        <w:rPr>
          <w:spacing w:val="-1"/>
        </w:rPr>
        <w:t>have</w:t>
      </w:r>
      <w:r w:rsidRPr="00C27D80">
        <w:t xml:space="preserve"> a</w:t>
      </w:r>
      <w:r w:rsidRPr="00C27D80">
        <w:rPr>
          <w:spacing w:val="1"/>
        </w:rPr>
        <w:t xml:space="preserve"> </w:t>
      </w:r>
      <w:r w:rsidRPr="00C27D80">
        <w:t xml:space="preserve">broad </w:t>
      </w:r>
      <w:r w:rsidRPr="00C27D80">
        <w:rPr>
          <w:spacing w:val="-1"/>
        </w:rPr>
        <w:t>enriched</w:t>
      </w:r>
      <w:r w:rsidRPr="00C27D80">
        <w:t xml:space="preserve"> curriculum</w:t>
      </w:r>
      <w:r w:rsidRPr="00C27D80">
        <w:rPr>
          <w:spacing w:val="-5"/>
        </w:rPr>
        <w:t xml:space="preserve"> </w:t>
      </w:r>
      <w:r w:rsidRPr="00C27D80">
        <w:t>where</w:t>
      </w:r>
      <w:r w:rsidRPr="00C27D80">
        <w:rPr>
          <w:spacing w:val="-2"/>
        </w:rPr>
        <w:t xml:space="preserve"> </w:t>
      </w:r>
      <w:r w:rsidRPr="00C27D80">
        <w:t xml:space="preserve">the </w:t>
      </w:r>
      <w:r w:rsidRPr="00C27D80">
        <w:rPr>
          <w:spacing w:val="-1"/>
        </w:rPr>
        <w:t>children</w:t>
      </w:r>
      <w:r w:rsidRPr="00C27D80">
        <w:t xml:space="preserve"> can</w:t>
      </w:r>
      <w:r w:rsidRPr="00C27D80">
        <w:rPr>
          <w:spacing w:val="-3"/>
        </w:rPr>
        <w:t xml:space="preserve"> </w:t>
      </w:r>
      <w:r w:rsidRPr="00C27D80">
        <w:rPr>
          <w:spacing w:val="-1"/>
        </w:rPr>
        <w:t>accelerate</w:t>
      </w:r>
      <w:r w:rsidRPr="00C27D80">
        <w:t xml:space="preserve"> their</w:t>
      </w:r>
    </w:p>
    <w:p w:rsidR="00484539" w:rsidRPr="00C27D80" w:rsidRDefault="00FA61BE">
      <w:pPr>
        <w:pStyle w:val="BodyText"/>
        <w:spacing w:before="56" w:line="250" w:lineRule="exact"/>
        <w:ind w:right="633"/>
        <w:rPr>
          <w:b w:val="0"/>
          <w:bCs w:val="0"/>
        </w:rPr>
      </w:pPr>
      <w:proofErr w:type="gramStart"/>
      <w:r w:rsidRPr="00C27D80">
        <w:t>progress</w:t>
      </w:r>
      <w:proofErr w:type="gramEnd"/>
      <w:r w:rsidRPr="00C27D80">
        <w:rPr>
          <w:spacing w:val="-2"/>
        </w:rPr>
        <w:t xml:space="preserve"> </w:t>
      </w:r>
      <w:r w:rsidRPr="00C27D80">
        <w:t xml:space="preserve">and </w:t>
      </w:r>
      <w:r w:rsidRPr="00C27D80">
        <w:rPr>
          <w:spacing w:val="-1"/>
        </w:rPr>
        <w:t>attainment.</w:t>
      </w:r>
      <w:r w:rsidRPr="00C27D80">
        <w:t xml:space="preserve"> The </w:t>
      </w:r>
      <w:r w:rsidRPr="00C27D80">
        <w:rPr>
          <w:spacing w:val="-1"/>
        </w:rPr>
        <w:t>school</w:t>
      </w:r>
      <w:r w:rsidRPr="00C27D80">
        <w:t xml:space="preserve"> is</w:t>
      </w:r>
      <w:r w:rsidRPr="00C27D80">
        <w:rPr>
          <w:spacing w:val="-2"/>
        </w:rPr>
        <w:t xml:space="preserve"> </w:t>
      </w:r>
      <w:r w:rsidRPr="00C27D80">
        <w:rPr>
          <w:spacing w:val="-1"/>
        </w:rPr>
        <w:t>required</w:t>
      </w:r>
      <w:r w:rsidRPr="00C27D80">
        <w:t xml:space="preserve"> </w:t>
      </w:r>
      <w:r w:rsidRPr="00C27D80">
        <w:rPr>
          <w:spacing w:val="1"/>
        </w:rPr>
        <w:t>by</w:t>
      </w:r>
      <w:r w:rsidRPr="00C27D80">
        <w:rPr>
          <w:spacing w:val="-7"/>
        </w:rPr>
        <w:t xml:space="preserve"> </w:t>
      </w:r>
      <w:r w:rsidRPr="00C27D80">
        <w:t xml:space="preserve">the </w:t>
      </w:r>
      <w:r w:rsidRPr="00C27D80">
        <w:rPr>
          <w:spacing w:val="-1"/>
        </w:rPr>
        <w:t xml:space="preserve">government </w:t>
      </w:r>
      <w:r w:rsidRPr="00C27D80">
        <w:t xml:space="preserve">to publish </w:t>
      </w:r>
      <w:r w:rsidRPr="00C27D80">
        <w:rPr>
          <w:spacing w:val="-1"/>
        </w:rPr>
        <w:t>how</w:t>
      </w:r>
      <w:r w:rsidRPr="00C27D80">
        <w:rPr>
          <w:spacing w:val="53"/>
        </w:rPr>
        <w:t xml:space="preserve"> </w:t>
      </w:r>
      <w:r w:rsidRPr="00C27D80">
        <w:rPr>
          <w:spacing w:val="-1"/>
        </w:rPr>
        <w:t>this</w:t>
      </w:r>
      <w:r w:rsidRPr="00C27D80">
        <w:rPr>
          <w:spacing w:val="1"/>
        </w:rPr>
        <w:t xml:space="preserve"> </w:t>
      </w:r>
      <w:r w:rsidRPr="00C27D80">
        <w:rPr>
          <w:spacing w:val="-1"/>
        </w:rPr>
        <w:t>funding</w:t>
      </w:r>
      <w:r w:rsidRPr="00C27D80">
        <w:t xml:space="preserve"> is </w:t>
      </w:r>
      <w:r w:rsidRPr="00C27D80">
        <w:rPr>
          <w:spacing w:val="-1"/>
        </w:rPr>
        <w:t>spent.</w:t>
      </w:r>
    </w:p>
    <w:p w:rsidR="00484539" w:rsidRPr="00C27D80" w:rsidRDefault="00484539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:rsidR="00484539" w:rsidRPr="00C27D80" w:rsidRDefault="00FA61BE">
      <w:pPr>
        <w:pStyle w:val="BodyText"/>
        <w:spacing w:line="250" w:lineRule="exact"/>
        <w:ind w:right="2486"/>
        <w:rPr>
          <w:b w:val="0"/>
          <w:bCs w:val="0"/>
        </w:rPr>
      </w:pPr>
      <w:r w:rsidRPr="00C27D80">
        <w:rPr>
          <w:spacing w:val="-2"/>
        </w:rPr>
        <w:t>All</w:t>
      </w:r>
      <w:r w:rsidRPr="00C27D80">
        <w:t xml:space="preserve"> requests</w:t>
      </w:r>
      <w:r w:rsidRPr="00C27D80">
        <w:rPr>
          <w:spacing w:val="-2"/>
        </w:rPr>
        <w:t xml:space="preserve"> </w:t>
      </w:r>
      <w:r w:rsidRPr="00C27D80">
        <w:t xml:space="preserve">will be </w:t>
      </w:r>
      <w:r w:rsidRPr="00C27D80">
        <w:rPr>
          <w:spacing w:val="-1"/>
        </w:rPr>
        <w:t>treated</w:t>
      </w:r>
      <w:r w:rsidRPr="00C27D80">
        <w:t xml:space="preserve"> in</w:t>
      </w:r>
      <w:r w:rsidRPr="00C27D80">
        <w:rPr>
          <w:spacing w:val="-3"/>
        </w:rPr>
        <w:t xml:space="preserve"> </w:t>
      </w:r>
      <w:r w:rsidRPr="00C27D80">
        <w:rPr>
          <w:spacing w:val="-1"/>
        </w:rPr>
        <w:t>absolute</w:t>
      </w:r>
      <w:r w:rsidRPr="00C27D80">
        <w:rPr>
          <w:spacing w:val="-2"/>
        </w:rPr>
        <w:t xml:space="preserve"> </w:t>
      </w:r>
      <w:r w:rsidRPr="00C27D80">
        <w:rPr>
          <w:spacing w:val="-1"/>
        </w:rPr>
        <w:t>confidence</w:t>
      </w:r>
      <w:r w:rsidRPr="00C27D80">
        <w:t xml:space="preserve"> and</w:t>
      </w:r>
      <w:r w:rsidRPr="00C27D80">
        <w:rPr>
          <w:spacing w:val="-3"/>
        </w:rPr>
        <w:t xml:space="preserve"> </w:t>
      </w:r>
      <w:r w:rsidR="00C27D80">
        <w:t xml:space="preserve">the </w:t>
      </w:r>
      <w:proofErr w:type="spellStart"/>
      <w:r w:rsidRPr="00C27D80">
        <w:rPr>
          <w:spacing w:val="-1"/>
        </w:rPr>
        <w:t>headteacher</w:t>
      </w:r>
      <w:proofErr w:type="spellEnd"/>
      <w:r w:rsidRPr="00C27D80">
        <w:rPr>
          <w:spacing w:val="-2"/>
        </w:rPr>
        <w:t xml:space="preserve"> </w:t>
      </w:r>
      <w:r w:rsidRPr="00C27D80">
        <w:t xml:space="preserve">will </w:t>
      </w:r>
      <w:r w:rsidRPr="00C27D80">
        <w:rPr>
          <w:spacing w:val="-1"/>
        </w:rPr>
        <w:t>respond</w:t>
      </w:r>
      <w:r w:rsidRPr="00C27D80">
        <w:t xml:space="preserve"> </w:t>
      </w:r>
      <w:r w:rsidRPr="00C27D80">
        <w:rPr>
          <w:spacing w:val="-1"/>
        </w:rPr>
        <w:t>to</w:t>
      </w:r>
      <w:r w:rsidRPr="00C27D80">
        <w:t xml:space="preserve"> them in</w:t>
      </w:r>
      <w:r w:rsidRPr="00C27D80">
        <w:rPr>
          <w:spacing w:val="-2"/>
        </w:rPr>
        <w:t xml:space="preserve"> </w:t>
      </w:r>
      <w:r w:rsidRPr="00C27D80">
        <w:rPr>
          <w:spacing w:val="-1"/>
        </w:rPr>
        <w:t>writing.</w:t>
      </w:r>
    </w:p>
    <w:p w:rsidR="00484539" w:rsidRPr="00C27D80" w:rsidRDefault="00484539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484539" w:rsidRPr="00C27D80" w:rsidRDefault="00FA61BE">
      <w:pPr>
        <w:pStyle w:val="BodyText"/>
        <w:rPr>
          <w:b w:val="0"/>
          <w:bCs w:val="0"/>
        </w:rPr>
      </w:pPr>
      <w:r w:rsidRPr="00C27D80">
        <w:rPr>
          <w:spacing w:val="-1"/>
        </w:rPr>
        <w:t>Approved</w:t>
      </w:r>
      <w:r w:rsidRPr="00C27D80">
        <w:t xml:space="preserve"> </w:t>
      </w:r>
      <w:r w:rsidR="00816E06" w:rsidRPr="00C27D80">
        <w:t>March 2019</w:t>
      </w:r>
    </w:p>
    <w:sectPr w:rsidR="00484539" w:rsidRPr="00C27D80">
      <w:pgSz w:w="11900" w:h="16840"/>
      <w:pgMar w:top="1200" w:right="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11CE1"/>
    <w:multiLevelType w:val="hybridMultilevel"/>
    <w:tmpl w:val="5426A080"/>
    <w:lvl w:ilvl="0" w:tplc="B86CBD92">
      <w:start w:val="1"/>
      <w:numFmt w:val="decimal"/>
      <w:lvlText w:val="%1."/>
      <w:lvlJc w:val="left"/>
      <w:pPr>
        <w:ind w:left="100" w:hanging="272"/>
        <w:jc w:val="left"/>
      </w:pPr>
      <w:rPr>
        <w:rFonts w:ascii="Arial" w:eastAsia="Arial" w:hAnsi="Arial" w:hint="default"/>
        <w:b/>
        <w:bCs/>
        <w:spacing w:val="-1"/>
        <w:sz w:val="23"/>
        <w:szCs w:val="23"/>
      </w:rPr>
    </w:lvl>
    <w:lvl w:ilvl="1" w:tplc="091CEF2E">
      <w:start w:val="1"/>
      <w:numFmt w:val="bullet"/>
      <w:lvlText w:val=""/>
      <w:lvlJc w:val="left"/>
      <w:pPr>
        <w:ind w:left="880" w:hanging="361"/>
      </w:pPr>
      <w:rPr>
        <w:rFonts w:ascii="Symbol" w:eastAsia="Symbol" w:hAnsi="Symbol" w:hint="default"/>
        <w:sz w:val="24"/>
        <w:szCs w:val="24"/>
      </w:rPr>
    </w:lvl>
    <w:lvl w:ilvl="2" w:tplc="7A800930">
      <w:start w:val="1"/>
      <w:numFmt w:val="bullet"/>
      <w:lvlText w:val="•"/>
      <w:lvlJc w:val="left"/>
      <w:pPr>
        <w:ind w:left="1953" w:hanging="361"/>
      </w:pPr>
      <w:rPr>
        <w:rFonts w:hint="default"/>
      </w:rPr>
    </w:lvl>
    <w:lvl w:ilvl="3" w:tplc="C2247F12">
      <w:start w:val="1"/>
      <w:numFmt w:val="bullet"/>
      <w:lvlText w:val="•"/>
      <w:lvlJc w:val="left"/>
      <w:pPr>
        <w:ind w:left="3026" w:hanging="361"/>
      </w:pPr>
      <w:rPr>
        <w:rFonts w:hint="default"/>
      </w:rPr>
    </w:lvl>
    <w:lvl w:ilvl="4" w:tplc="69E61404">
      <w:start w:val="1"/>
      <w:numFmt w:val="bullet"/>
      <w:lvlText w:val="•"/>
      <w:lvlJc w:val="left"/>
      <w:pPr>
        <w:ind w:left="4100" w:hanging="361"/>
      </w:pPr>
      <w:rPr>
        <w:rFonts w:hint="default"/>
      </w:rPr>
    </w:lvl>
    <w:lvl w:ilvl="5" w:tplc="1DD61A16">
      <w:start w:val="1"/>
      <w:numFmt w:val="bullet"/>
      <w:lvlText w:val="•"/>
      <w:lvlJc w:val="left"/>
      <w:pPr>
        <w:ind w:left="5173" w:hanging="361"/>
      </w:pPr>
      <w:rPr>
        <w:rFonts w:hint="default"/>
      </w:rPr>
    </w:lvl>
    <w:lvl w:ilvl="6" w:tplc="151C3C36">
      <w:start w:val="1"/>
      <w:numFmt w:val="bullet"/>
      <w:lvlText w:val="•"/>
      <w:lvlJc w:val="left"/>
      <w:pPr>
        <w:ind w:left="6246" w:hanging="361"/>
      </w:pPr>
      <w:rPr>
        <w:rFonts w:hint="default"/>
      </w:rPr>
    </w:lvl>
    <w:lvl w:ilvl="7" w:tplc="692C4666">
      <w:start w:val="1"/>
      <w:numFmt w:val="bullet"/>
      <w:lvlText w:val="•"/>
      <w:lvlJc w:val="left"/>
      <w:pPr>
        <w:ind w:left="7319" w:hanging="361"/>
      </w:pPr>
      <w:rPr>
        <w:rFonts w:hint="default"/>
      </w:rPr>
    </w:lvl>
    <w:lvl w:ilvl="8" w:tplc="26062926">
      <w:start w:val="1"/>
      <w:numFmt w:val="bullet"/>
      <w:lvlText w:val="•"/>
      <w:lvlJc w:val="left"/>
      <w:pPr>
        <w:ind w:left="8392" w:hanging="361"/>
      </w:pPr>
      <w:rPr>
        <w:rFonts w:hint="default"/>
      </w:rPr>
    </w:lvl>
  </w:abstractNum>
  <w:abstractNum w:abstractNumId="1" w15:restartNumberingAfterBreak="0">
    <w:nsid w:val="7B775087"/>
    <w:multiLevelType w:val="hybridMultilevel"/>
    <w:tmpl w:val="1C8441B8"/>
    <w:lvl w:ilvl="0" w:tplc="845EB45E">
      <w:start w:val="1"/>
      <w:numFmt w:val="bullet"/>
      <w:lvlText w:val=""/>
      <w:lvlJc w:val="left"/>
      <w:pPr>
        <w:ind w:left="839" w:hanging="361"/>
      </w:pPr>
      <w:rPr>
        <w:rFonts w:ascii="Symbol" w:eastAsia="Symbol" w:hAnsi="Symbol" w:hint="default"/>
        <w:sz w:val="24"/>
        <w:szCs w:val="24"/>
      </w:rPr>
    </w:lvl>
    <w:lvl w:ilvl="1" w:tplc="E7DC7A54">
      <w:start w:val="1"/>
      <w:numFmt w:val="bullet"/>
      <w:lvlText w:val="•"/>
      <w:lvlJc w:val="left"/>
      <w:pPr>
        <w:ind w:left="1811" w:hanging="361"/>
      </w:pPr>
      <w:rPr>
        <w:rFonts w:hint="default"/>
      </w:rPr>
    </w:lvl>
    <w:lvl w:ilvl="2" w:tplc="81843A54">
      <w:start w:val="1"/>
      <w:numFmt w:val="bullet"/>
      <w:lvlText w:val="•"/>
      <w:lvlJc w:val="left"/>
      <w:pPr>
        <w:ind w:left="2783" w:hanging="361"/>
      </w:pPr>
      <w:rPr>
        <w:rFonts w:hint="default"/>
      </w:rPr>
    </w:lvl>
    <w:lvl w:ilvl="3" w:tplc="329C00DE">
      <w:start w:val="1"/>
      <w:numFmt w:val="bullet"/>
      <w:lvlText w:val="•"/>
      <w:lvlJc w:val="left"/>
      <w:pPr>
        <w:ind w:left="3755" w:hanging="361"/>
      </w:pPr>
      <w:rPr>
        <w:rFonts w:hint="default"/>
      </w:rPr>
    </w:lvl>
    <w:lvl w:ilvl="4" w:tplc="B3EC185A">
      <w:start w:val="1"/>
      <w:numFmt w:val="bullet"/>
      <w:lvlText w:val="•"/>
      <w:lvlJc w:val="left"/>
      <w:pPr>
        <w:ind w:left="4727" w:hanging="361"/>
      </w:pPr>
      <w:rPr>
        <w:rFonts w:hint="default"/>
      </w:rPr>
    </w:lvl>
    <w:lvl w:ilvl="5" w:tplc="8DBE40CA">
      <w:start w:val="1"/>
      <w:numFmt w:val="bullet"/>
      <w:lvlText w:val="•"/>
      <w:lvlJc w:val="left"/>
      <w:pPr>
        <w:ind w:left="5699" w:hanging="361"/>
      </w:pPr>
      <w:rPr>
        <w:rFonts w:hint="default"/>
      </w:rPr>
    </w:lvl>
    <w:lvl w:ilvl="6" w:tplc="D794C4AC">
      <w:start w:val="1"/>
      <w:numFmt w:val="bullet"/>
      <w:lvlText w:val="•"/>
      <w:lvlJc w:val="left"/>
      <w:pPr>
        <w:ind w:left="6671" w:hanging="361"/>
      </w:pPr>
      <w:rPr>
        <w:rFonts w:hint="default"/>
      </w:rPr>
    </w:lvl>
    <w:lvl w:ilvl="7" w:tplc="8F96D9E4">
      <w:start w:val="1"/>
      <w:numFmt w:val="bullet"/>
      <w:lvlText w:val="•"/>
      <w:lvlJc w:val="left"/>
      <w:pPr>
        <w:ind w:left="7643" w:hanging="361"/>
      </w:pPr>
      <w:rPr>
        <w:rFonts w:hint="default"/>
      </w:rPr>
    </w:lvl>
    <w:lvl w:ilvl="8" w:tplc="BF1E6382">
      <w:start w:val="1"/>
      <w:numFmt w:val="bullet"/>
      <w:lvlText w:val="•"/>
      <w:lvlJc w:val="left"/>
      <w:pPr>
        <w:ind w:left="8615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39"/>
    <w:rsid w:val="00484539"/>
    <w:rsid w:val="00816E06"/>
    <w:rsid w:val="008F4559"/>
    <w:rsid w:val="00B2668E"/>
    <w:rsid w:val="00C27D80"/>
    <w:rsid w:val="00FA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88D59"/>
  <w15:docId w15:val="{A73F68CA-C31E-4C88-9128-1C56F779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A6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Newton</dc:creator>
  <cp:lastModifiedBy>Head Teacher</cp:lastModifiedBy>
  <cp:revision>2</cp:revision>
  <dcterms:created xsi:type="dcterms:W3CDTF">2022-01-16T20:30:00Z</dcterms:created>
  <dcterms:modified xsi:type="dcterms:W3CDTF">2022-01-16T20:30:00Z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2015-12-01T00:00:00Z</vt:filetime>
  </property>
  <property fmtid="{D5CDD505-2E9C-101B-9397-08002B2CF9AE}" pid="3" name="LastSaved">
    <vt:filetime>2016-09-16T00:00:00Z</vt:filetime>
  </property>
</Properties>
</file>