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FF" w:rsidRDefault="00307185" w:rsidP="00985033">
      <w:pPr>
        <w:tabs>
          <w:tab w:val="center" w:pos="6979"/>
          <w:tab w:val="left" w:pos="9765"/>
        </w:tabs>
        <w:spacing w:after="0" w:line="240" w:lineRule="auto"/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303A5040" wp14:editId="4825710E">
            <wp:simplePos x="0" y="0"/>
            <wp:positionH relativeFrom="column">
              <wp:posOffset>7820025</wp:posOffset>
            </wp:positionH>
            <wp:positionV relativeFrom="paragraph">
              <wp:posOffset>-669925</wp:posOffset>
            </wp:positionV>
            <wp:extent cx="1389380" cy="2079625"/>
            <wp:effectExtent l="0" t="0" r="127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63043E1F" wp14:editId="34D02579">
            <wp:simplePos x="0" y="0"/>
            <wp:positionH relativeFrom="column">
              <wp:posOffset>5972175</wp:posOffset>
            </wp:positionH>
            <wp:positionV relativeFrom="paragraph">
              <wp:posOffset>-324485</wp:posOffset>
            </wp:positionV>
            <wp:extent cx="1057275" cy="1325118"/>
            <wp:effectExtent l="0" t="0" r="0" b="8890"/>
            <wp:wrapNone/>
            <wp:docPr id="2" name="Picture 2" descr="Image result for tutankhamu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utankhamu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3" r="23322"/>
                    <a:stretch/>
                  </pic:blipFill>
                  <pic:spPr bwMode="auto">
                    <a:xfrm>
                      <a:off x="0" y="0"/>
                      <a:ext cx="1057275" cy="132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033" w:rsidRPr="00C0376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lang w:eastAsia="en-GB"/>
        </w:rPr>
        <w:tab/>
      </w:r>
      <w:r w:rsidR="00CE518D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Year 3</w:t>
      </w:r>
      <w:r w:rsidR="001046FF" w:rsidRPr="001046FF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Learning Challenge</w:t>
      </w:r>
      <w:r w:rsidR="009634EE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   </w:t>
      </w:r>
      <w:r w:rsidR="0055279D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r w:rsidR="00C0376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Spring 2</w:t>
      </w:r>
      <w:r w:rsidR="00985033" w:rsidRPr="00C0376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lang w:eastAsia="en-GB"/>
        </w:rPr>
        <w:tab/>
      </w:r>
    </w:p>
    <w:p w:rsidR="00985033" w:rsidRPr="001046FF" w:rsidRDefault="00307185" w:rsidP="00985033">
      <w:pPr>
        <w:tabs>
          <w:tab w:val="center" w:pos="6979"/>
          <w:tab w:val="left" w:pos="9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7185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634EE" w:rsidRDefault="001046FF" w:rsidP="00985033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896AB7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896AB7">
        <w:rPr>
          <w:rFonts w:ascii="NTPreCursive" w:eastAsia="Times New Roman" w:hAnsi="NTPreCursive" w:cs="Times New Roman"/>
          <w:color w:val="000000"/>
          <w:sz w:val="40"/>
          <w:szCs w:val="28"/>
          <w:lang w:eastAsia="en-GB"/>
        </w:rPr>
        <w:t xml:space="preserve"> </w:t>
      </w:r>
      <w:r w:rsidR="00215086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Ode to Egyptian Pyramids by Nichole Kaci McKnight</w:t>
      </w:r>
    </w:p>
    <w:p w:rsidR="001046FF" w:rsidRPr="009634EE" w:rsidRDefault="001046FF" w:rsidP="00985033">
      <w:pPr>
        <w:spacing w:after="0" w:line="240" w:lineRule="auto"/>
        <w:rPr>
          <w:noProof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74786C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r w:rsidR="0030718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E</w:t>
      </w:r>
      <w:r w:rsidR="00307185" w:rsidRPr="0030718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gyptian sarcophagus</w:t>
      </w:r>
      <w:r w:rsidR="0030718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art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</w:t>
      </w:r>
      <w:r w:rsidR="0074786C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r w:rsidR="00C03769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Pharaoh Tutankhamun  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FF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r w:rsidR="00307185" w:rsidRPr="00307185">
        <w:rPr>
          <w:rStyle w:val="watch-title"/>
          <w:rFonts w:ascii="NTPreCursive" w:hAnsi="NTPreCursive"/>
          <w:kern w:val="36"/>
          <w:sz w:val="30"/>
          <w:szCs w:val="30"/>
          <w:lang w:val="en"/>
        </w:rPr>
        <w:t>The Nile River</w:t>
      </w:r>
      <w:r w:rsidR="0030718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r w:rsidR="009634E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- Brandon </w:t>
      </w:r>
      <w:proofErr w:type="spellStart"/>
      <w:r w:rsidR="009634E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Feicther</w:t>
      </w:r>
      <w:proofErr w:type="spellEnd"/>
      <w:r w:rsidR="00215086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r w:rsidR="0030718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 </w:t>
      </w:r>
      <w:hyperlink r:id="rId8" w:history="1">
        <w:r w:rsidR="00307185" w:rsidRPr="00372AFA">
          <w:rPr>
            <w:rStyle w:val="Hyperlink"/>
            <w:rFonts w:ascii="NTPreCursive" w:eastAsia="Times New Roman" w:hAnsi="NTPreCursive" w:cs="Times New Roman"/>
            <w:sz w:val="28"/>
            <w:szCs w:val="28"/>
            <w:lang w:eastAsia="en-GB"/>
          </w:rPr>
          <w:t>https://www.youtube.com/watch?v=N_y8ITF2EpY&amp;index=5&amp;list=RDTCI8dlZf8aE</w:t>
        </w:r>
      </w:hyperlink>
      <w:r w:rsidR="00307185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</w:p>
    <w:p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3257"/>
        <w:gridCol w:w="3257"/>
        <w:gridCol w:w="3257"/>
        <w:gridCol w:w="3257"/>
      </w:tblGrid>
      <w:tr w:rsidR="001046FF" w:rsidRPr="001046FF" w:rsidTr="0030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Poem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Art Work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Person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</w:tc>
      </w:tr>
      <w:tr w:rsidR="001046FF" w:rsidRPr="001046FF" w:rsidTr="003071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Beginning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Learn it off by heart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3071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out 10 facts</w:t>
            </w:r>
            <w:r w:rsidR="009634E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/different kinds 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634E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of ancient Egyptian </w:t>
            </w:r>
            <w:r w:rsidR="00307185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sarcophagus art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portrait of the person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Listen to the piece of music and say what you like about it.</w:t>
            </w:r>
          </w:p>
        </w:tc>
      </w:tr>
      <w:tr w:rsidR="001046FF" w:rsidRPr="001046FF" w:rsidTr="003071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another poem by the</w:t>
            </w:r>
            <w:r w:rsidR="005D7C8B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same 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poet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BD4D98" w:rsidP="005D7C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Discuss how it is different to </w:t>
            </w:r>
            <w:r w:rsidR="005D7C8B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other styles of art you have encountered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timeline of their life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Identify the instruments.</w:t>
            </w:r>
          </w:p>
        </w:tc>
      </w:tr>
      <w:tr w:rsidR="001046FF" w:rsidRPr="001046FF" w:rsidTr="003071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Secure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Create a performance as part of a pair/group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picture in</w:t>
            </w:r>
            <w:r w:rsidR="00BD4D98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a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similar style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poster to advertise their achievements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9634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Research the </w:t>
            </w:r>
            <w:r w:rsidR="009634E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setting- why </w:t>
            </w:r>
            <w:r w:rsidR="00C13723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is it called Land of the Pharaohs</w:t>
            </w:r>
            <w:r w:rsidR="009634E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?</w:t>
            </w:r>
          </w:p>
        </w:tc>
      </w:tr>
      <w:tr w:rsidR="001046FF" w:rsidRPr="001046FF" w:rsidTr="003071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short biography about the poet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3071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Transform the medium of the</w:t>
            </w:r>
            <w:r w:rsidR="009634E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07185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sarcophagus art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: use collage instead of painting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letter asking them about their life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Attempt to recreate the piece of music</w:t>
            </w:r>
          </w:p>
        </w:tc>
      </w:tr>
      <w:tr w:rsidR="001046FF" w:rsidRPr="001046FF" w:rsidTr="003071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Greater Depth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your own poem inspired by the topic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Use the image as a stimulus for a piece of descriptive writing.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Explain how the world would be without this person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 mind map of different emotions you feel at various points in the piece</w:t>
            </w:r>
          </w:p>
        </w:tc>
      </w:tr>
      <w:tr w:rsidR="001046FF" w:rsidRPr="001046FF" w:rsidTr="003071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CE5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Compare and contrast two poems by the poet</w:t>
            </w:r>
            <w:r w:rsidR="00BD4D98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3071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Describe the</w:t>
            </w:r>
            <w:r w:rsidR="009634E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07185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sarcophagus art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: what it represents, how it makes you feel, what it is based on.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Give five reasons for</w:t>
            </w:r>
            <w:bookmarkStart w:id="0" w:name="_GoBack"/>
            <w:bookmarkEnd w:id="0"/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and against why they should be in ‘The Hall of Fame.’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472B3B" w:rsidRDefault="00472B3B">
      <w:pPr>
        <w:rPr>
          <w:rFonts w:ascii="NTPreCursive" w:eastAsia="Times New Roman" w:hAnsi="NTPreCursive" w:cs="Tahoma"/>
          <w:b/>
          <w:bCs/>
          <w:kern w:val="36"/>
          <w:sz w:val="30"/>
          <w:szCs w:val="30"/>
          <w:lang w:eastAsia="en-GB"/>
        </w:rPr>
      </w:pPr>
    </w:p>
    <w:p w:rsidR="00307185" w:rsidRDefault="00307185">
      <w:pPr>
        <w:rPr>
          <w:rFonts w:ascii="NTPreCursive" w:eastAsia="Times New Roman" w:hAnsi="NTPreCursive" w:cs="Tahoma"/>
          <w:b/>
          <w:bCs/>
          <w:kern w:val="36"/>
          <w:sz w:val="30"/>
          <w:szCs w:val="30"/>
          <w:lang w:eastAsia="en-GB"/>
        </w:rPr>
      </w:pPr>
    </w:p>
    <w:p w:rsidR="00307185" w:rsidRPr="00307185" w:rsidRDefault="00307185" w:rsidP="00307185">
      <w:pPr>
        <w:spacing w:before="100" w:beforeAutospacing="1" w:after="100" w:afterAutospacing="1" w:line="345" w:lineRule="atLeast"/>
        <w:rPr>
          <w:rFonts w:ascii="NTPreCursive" w:eastAsia="Times New Roman" w:hAnsi="NTPreCursive" w:cs="Tahoma"/>
          <w:b/>
          <w:bCs/>
          <w:kern w:val="36"/>
          <w:sz w:val="32"/>
          <w:szCs w:val="32"/>
          <w:lang w:eastAsia="en-GB"/>
        </w:rPr>
      </w:pPr>
      <w:r w:rsidRPr="00307185">
        <w:rPr>
          <w:rFonts w:ascii="NTPreCursive" w:eastAsia="Times New Roman" w:hAnsi="NTPreCursive" w:cs="Tahoma"/>
          <w:b/>
          <w:bCs/>
          <w:kern w:val="36"/>
          <w:sz w:val="32"/>
          <w:szCs w:val="32"/>
          <w:lang w:eastAsia="en-GB"/>
        </w:rPr>
        <w:t>Ode to Egyptian Pyramids by Nicole Kaci McKnight</w:t>
      </w:r>
    </w:p>
    <w:p w:rsidR="00307185" w:rsidRPr="00307185" w:rsidRDefault="00307185" w:rsidP="00307185">
      <w:pPr>
        <w:spacing w:before="100" w:beforeAutospacing="1" w:after="100" w:afterAutospacing="1" w:line="345" w:lineRule="atLeast"/>
        <w:rPr>
          <w:rFonts w:ascii="NTPreCursive" w:hAnsi="NTPreCursive" w:cs="Arial"/>
          <w:color w:val="333333"/>
          <w:sz w:val="32"/>
          <w:szCs w:val="32"/>
        </w:rPr>
      </w:pPr>
      <w:r w:rsidRPr="00307185">
        <w:rPr>
          <w:rFonts w:ascii="NTPreCursive" w:hAnsi="NTPreCursive" w:cs="Arial"/>
          <w:color w:val="333333"/>
          <w:sz w:val="32"/>
          <w:szCs w:val="32"/>
        </w:rPr>
        <w:t>Oh great pyramid that seems to be reaching straight up into the sky.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 xml:space="preserve">The ancient Egyptians long ago constructed and built you upon high. 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 xml:space="preserve">The mysteries of those who composed you still </w:t>
      </w:r>
      <w:proofErr w:type="gramStart"/>
      <w:r w:rsidRPr="00307185">
        <w:rPr>
          <w:rFonts w:ascii="NTPreCursive" w:hAnsi="NTPreCursive" w:cs="Arial"/>
          <w:color w:val="333333"/>
          <w:sz w:val="32"/>
          <w:szCs w:val="32"/>
        </w:rPr>
        <w:t>astounds</w:t>
      </w:r>
      <w:proofErr w:type="gramEnd"/>
      <w:r w:rsidRPr="00307185">
        <w:rPr>
          <w:rFonts w:ascii="NTPreCursive" w:hAnsi="NTPreCursive" w:cs="Arial"/>
          <w:color w:val="333333"/>
          <w:sz w:val="32"/>
          <w:szCs w:val="32"/>
        </w:rPr>
        <w:t xml:space="preserve"> me.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>A pyramid is a wonderful relic of the past, many of us do agree.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 xml:space="preserve">We know the Egyptians believed that the soul transcended death. 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>The view of the Nile and an ancient pyramid can catch one’s breath.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>We're curious about pyramids to see what’s hidden down deep inside.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>A pyramid can hold the secrets of death and all those who have died.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 xml:space="preserve">The secrets of </w:t>
      </w:r>
      <w:proofErr w:type="spellStart"/>
      <w:proofErr w:type="gramStart"/>
      <w:r w:rsidRPr="00307185">
        <w:rPr>
          <w:rFonts w:ascii="NTPreCursive" w:hAnsi="NTPreCursive" w:cs="Arial"/>
          <w:color w:val="333333"/>
          <w:sz w:val="32"/>
          <w:szCs w:val="32"/>
        </w:rPr>
        <w:t>a</w:t>
      </w:r>
      <w:proofErr w:type="spellEnd"/>
      <w:proofErr w:type="gramEnd"/>
      <w:r w:rsidRPr="00307185">
        <w:rPr>
          <w:rFonts w:ascii="NTPreCursive" w:hAnsi="NTPreCursive" w:cs="Arial"/>
          <w:color w:val="333333"/>
          <w:sz w:val="32"/>
          <w:szCs w:val="32"/>
        </w:rPr>
        <w:t xml:space="preserve"> ancient pyramid are revealed from deep inside this mysterious structure.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>All mankind can learn from the ancient Egyptians about a pyramids great infrastructure.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 xml:space="preserve">Egyptian pyramids are considered to be one of the Eighth Wonders of the world. </w:t>
      </w:r>
      <w:r w:rsidRPr="00307185">
        <w:rPr>
          <w:rFonts w:ascii="NTPreCursive" w:hAnsi="NTPreCursive" w:cs="Arial"/>
          <w:color w:val="333333"/>
          <w:sz w:val="32"/>
          <w:szCs w:val="32"/>
        </w:rPr>
        <w:br/>
        <w:t xml:space="preserve">The secrets of pyramids can make their wonder always mysterious and unfurled. </w:t>
      </w:r>
    </w:p>
    <w:p w:rsidR="00307185" w:rsidRPr="00307185" w:rsidRDefault="00307185" w:rsidP="00307185">
      <w:pPr>
        <w:spacing w:after="0" w:line="240" w:lineRule="auto"/>
        <w:rPr>
          <w:rFonts w:ascii="NTPreCursive" w:hAnsi="NTPreCursive" w:cs="Arial"/>
          <w:color w:val="000000"/>
          <w:sz w:val="32"/>
          <w:szCs w:val="32"/>
        </w:rPr>
      </w:pPr>
      <w:hyperlink r:id="rId9" w:history="1">
        <w:r w:rsidRPr="00307185">
          <w:rPr>
            <w:rStyle w:val="Hyperlink"/>
            <w:rFonts w:ascii="NTPreCursive" w:hAnsi="NTPreCursive" w:cs="Arial"/>
            <w:sz w:val="32"/>
            <w:szCs w:val="32"/>
          </w:rPr>
          <w:t>Nichole Kaci McKnight</w:t>
        </w:r>
      </w:hyperlink>
    </w:p>
    <w:p w:rsidR="00307185" w:rsidRDefault="00307185"/>
    <w:sectPr w:rsidR="00307185" w:rsidSect="001046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FF"/>
    <w:rsid w:val="0002231F"/>
    <w:rsid w:val="000226D2"/>
    <w:rsid w:val="001046FF"/>
    <w:rsid w:val="00122F72"/>
    <w:rsid w:val="001D50CE"/>
    <w:rsid w:val="00215086"/>
    <w:rsid w:val="00307185"/>
    <w:rsid w:val="00472B3B"/>
    <w:rsid w:val="0055279D"/>
    <w:rsid w:val="00580416"/>
    <w:rsid w:val="005D7C8B"/>
    <w:rsid w:val="00657B92"/>
    <w:rsid w:val="0074786C"/>
    <w:rsid w:val="00896AB7"/>
    <w:rsid w:val="009634EE"/>
    <w:rsid w:val="00985033"/>
    <w:rsid w:val="00AB33A5"/>
    <w:rsid w:val="00B0686D"/>
    <w:rsid w:val="00BD4D98"/>
    <w:rsid w:val="00C03769"/>
    <w:rsid w:val="00C13723"/>
    <w:rsid w:val="00C93C86"/>
    <w:rsid w:val="00CE518D"/>
    <w:rsid w:val="00E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6AB7"/>
  </w:style>
  <w:style w:type="character" w:styleId="Hyperlink">
    <w:name w:val="Hyperlink"/>
    <w:basedOn w:val="DefaultParagraphFont"/>
    <w:uiPriority w:val="99"/>
    <w:unhideWhenUsed/>
    <w:rsid w:val="00896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9D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307185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6AB7"/>
  </w:style>
  <w:style w:type="character" w:styleId="Hyperlink">
    <w:name w:val="Hyperlink"/>
    <w:basedOn w:val="DefaultParagraphFont"/>
    <w:uiPriority w:val="99"/>
    <w:unhideWhenUsed/>
    <w:rsid w:val="00896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9D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307185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5798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08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5823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621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3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61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4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10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46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41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354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_y8ITF2EpY&amp;index=5&amp;list=RDTCI8dlZf8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EkfX8qeHgAhWjD2MBHZ-4BuQQjRx6BAgBEAU&amp;url=https%3A%2F%2Fwww.historyextra.com%2Fperiod%2Fancient-egypt%2F8-things-you-probably-didnt-know-about-tutankhamun%2F&amp;psig=AOvVaw1r3a7sdl5HJA0lp5iBg9Cv&amp;ust=155154292954117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emhunter.com/nichole-kaci-mcknight/po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Plumb</dc:creator>
  <cp:lastModifiedBy>BJenkins</cp:lastModifiedBy>
  <cp:revision>2</cp:revision>
  <cp:lastPrinted>2018-09-04T06:24:00Z</cp:lastPrinted>
  <dcterms:created xsi:type="dcterms:W3CDTF">2019-03-01T16:30:00Z</dcterms:created>
  <dcterms:modified xsi:type="dcterms:W3CDTF">2019-03-01T16:30:00Z</dcterms:modified>
</cp:coreProperties>
</file>