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Music Curriculum </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center"/>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Recursive" w:cs="Recursive" w:eastAsia="Recursive" w:hAnsi="Recursive"/>
          <w:sz w:val="40"/>
          <w:szCs w:val="40"/>
          <w:rtl w:val="0"/>
        </w:rPr>
        <w:t xml:space="preserve">The music curriculum is to enable children from all backgrounds to have the opportunity to learn an instrument, make music with others, learn to sing and to have the opportunity to progress to the next level of excellence. The progression of skills can be broken down into:interrelated dimensions of music, composition, improvisation, listening, review and evaluate, performing, links to instrumental learning, singing and  use of staff and other notes.</w:t>
      </w:r>
      <w:r w:rsidDel="00000000" w:rsidR="00000000" w:rsidRPr="00000000">
        <w:rPr>
          <w:rtl w:val="0"/>
        </w:rPr>
      </w:r>
    </w:p>
    <w:p w:rsidR="00000000" w:rsidDel="00000000" w:rsidP="00000000" w:rsidRDefault="00000000" w:rsidRPr="00000000" w14:paraId="00000007">
      <w:pPr>
        <w:jc w:val="center"/>
        <w:rPr>
          <w:rFonts w:ascii="Recursive" w:cs="Recursive" w:eastAsia="Recursive" w:hAnsi="Recursive"/>
          <w:sz w:val="40"/>
          <w:szCs w:val="40"/>
        </w:rPr>
      </w:pPr>
      <w:r w:rsidDel="00000000" w:rsidR="00000000" w:rsidRPr="00000000">
        <w:rPr>
          <w:rFonts w:ascii="Recursive" w:cs="Recursive" w:eastAsia="Recursive" w:hAnsi="Recursive"/>
          <w:sz w:val="40"/>
          <w:szCs w:val="40"/>
          <w:rtl w:val="0"/>
        </w:rPr>
        <w:t xml:space="preserve">In addition to this, we structure learning to be interwoven with our three whole school curriculum drivers that underpin the whole school intent of our curriculum.</w:t>
      </w:r>
    </w:p>
    <w:p w:rsidR="00000000" w:rsidDel="00000000" w:rsidP="00000000" w:rsidRDefault="00000000" w:rsidRPr="00000000" w14:paraId="00000008">
      <w:pPr>
        <w:jc w:val="cente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9">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A">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B">
      <w:pPr>
        <w:rPr>
          <w:rFonts w:ascii="Recursive" w:cs="Recursive" w:eastAsia="Recursive" w:hAnsi="Recursive"/>
          <w:b w:val="1"/>
          <w:sz w:val="32"/>
          <w:szCs w:val="32"/>
          <w:u w:val="single"/>
        </w:rPr>
      </w:pPr>
      <w:r w:rsidDel="00000000" w:rsidR="00000000" w:rsidRPr="00000000">
        <w:rPr>
          <w:rFonts w:ascii="Recursive" w:cs="Recursive" w:eastAsia="Recursive" w:hAnsi="Recursive"/>
          <w:b w:val="1"/>
          <w:sz w:val="32"/>
          <w:szCs w:val="32"/>
          <w:u w:val="single"/>
          <w:rtl w:val="0"/>
        </w:rPr>
        <w:t xml:space="preserve">Curriculum Progression: </w:t>
      </w:r>
    </w:p>
    <w:p w:rsidR="00000000" w:rsidDel="00000000" w:rsidP="00000000" w:rsidRDefault="00000000" w:rsidRPr="00000000" w14:paraId="0000000C">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Pitch</w:t>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4"/>
        <w:gridCol w:w="2605"/>
        <w:gridCol w:w="2201"/>
        <w:gridCol w:w="2158"/>
        <w:gridCol w:w="2115"/>
        <w:gridCol w:w="2065"/>
        <w:tblGridChange w:id="0">
          <w:tblGrid>
            <w:gridCol w:w="2804"/>
            <w:gridCol w:w="2605"/>
            <w:gridCol w:w="2201"/>
            <w:gridCol w:w="2158"/>
            <w:gridCol w:w="2115"/>
            <w:gridCol w:w="2065"/>
          </w:tblGrid>
        </w:tblGridChange>
      </w:tblGrid>
      <w:tr>
        <w:trPr>
          <w:cantSplit w:val="0"/>
          <w:tblHeader w:val="0"/>
        </w:trPr>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1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1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12">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Copy H/M/L sounds vocally</w:t>
            </w:r>
          </w:p>
          <w:p w:rsidR="00000000" w:rsidDel="00000000" w:rsidP="00000000" w:rsidRDefault="00000000" w:rsidRPr="00000000" w14:paraId="00000014">
            <w:pPr>
              <w:rPr>
                <w:rFonts w:ascii="Recursive" w:cs="Recursive" w:eastAsia="Recursive" w:hAnsi="Recursive"/>
                <w:sz w:val="32"/>
                <w:szCs w:val="32"/>
              </w:rPr>
            </w:pPr>
            <w:r w:rsidDel="00000000" w:rsidR="00000000" w:rsidRPr="00000000">
              <w:rPr>
                <w:rFonts w:ascii="Recursive" w:cs="Recursive" w:eastAsia="Recursive" w:hAnsi="Recursive"/>
                <w:sz w:val="24"/>
                <w:szCs w:val="24"/>
                <w:rtl w:val="0"/>
              </w:rPr>
              <w:t xml:space="preserve">(soh-me-lah-doh)</w:t>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Copy changes in pitch vocally</w:t>
            </w:r>
          </w:p>
          <w:p w:rsidR="00000000" w:rsidDel="00000000" w:rsidP="00000000" w:rsidRDefault="00000000" w:rsidRPr="00000000" w14:paraId="00000016">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(Whole scale)</w:t>
            </w:r>
            <w:r w:rsidDel="00000000" w:rsidR="00000000" w:rsidRPr="00000000">
              <w:rPr>
                <w:rtl w:val="0"/>
              </w:rPr>
            </w:r>
          </w:p>
        </w:tc>
        <w:tc>
          <w:tcPr/>
          <w:p w:rsidR="00000000" w:rsidDel="00000000" w:rsidP="00000000" w:rsidRDefault="00000000" w:rsidRPr="00000000" w14:paraId="00000017">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Use knowledge to sing in canon (One a man), rounds and ostinato songs</w:t>
            </w:r>
            <w:r w:rsidDel="00000000" w:rsidR="00000000" w:rsidRPr="00000000">
              <w:rPr>
                <w:rtl w:val="0"/>
              </w:rPr>
            </w:r>
          </w:p>
        </w:tc>
        <w:tc>
          <w:tcPr/>
          <w:p w:rsidR="00000000" w:rsidDel="00000000" w:rsidP="00000000" w:rsidRDefault="00000000" w:rsidRPr="00000000" w14:paraId="00000018">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Use knowledge to sing in canon (One a man), rounds and ostinato songs</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Sing with a sense of phrase and awareness of technique in lower/upper range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Sing in two parts confidently</w:t>
            </w:r>
          </w:p>
          <w:p w:rsidR="00000000" w:rsidDel="00000000" w:rsidP="00000000" w:rsidRDefault="00000000" w:rsidRPr="00000000" w14:paraId="0000001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Sing with a sense of phrase and awareness of technique in lower/upper range</w:t>
            </w:r>
          </w:p>
          <w:p w:rsidR="00000000" w:rsidDel="00000000" w:rsidP="00000000" w:rsidRDefault="00000000" w:rsidRPr="00000000" w14:paraId="0000001D">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Sing in two or three parts (ostinato or accumulative songs)</w:t>
            </w: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H/M/L sounds with movement and hand signs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H/M/L sounds with movement and hand signs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Pick out tunes by ear that they play (e.g. BAG for recorders and the pentatonic scale for tuned percussion)</w:t>
            </w:r>
          </w:p>
          <w:p w:rsidR="00000000" w:rsidDel="00000000" w:rsidP="00000000" w:rsidRDefault="00000000" w:rsidRPr="00000000" w14:paraId="00000023">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Pick out tunes by ear that they play (e.g. BAG for recorders and the pentatonic scale for tuned percussion)</w:t>
            </w:r>
          </w:p>
          <w:p w:rsidR="00000000" w:rsidDel="00000000" w:rsidP="00000000" w:rsidRDefault="00000000" w:rsidRPr="00000000" w14:paraId="00000025">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major and minor sounds and link them to mood, character and musical intentions</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Link scales, modes, tone clusters and tonality (major/minor) to time, place and musical intentions</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ascending/descending sounds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movement by step, skip and leap</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ascending/descending sounds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movement by step, skip and leap</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H/M/L sounds and movement to inform selection and use of instruments and improvisation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H/M/L sounds and movement to inform selection and use of instruments and improvisation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Recognise major and minor sounds where appropriate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Making links between pitch and musical intention</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H/M/L sounds and movement to inform selection and use of instruments and improvisation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Recognise major and minor sounds where appropriate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Making links between pitch and musical intention</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ICT e.g. Garage Band- select pitch of instruments and chord progressions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simple graphic notation (soh-me)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simple graphic notation (soh-me-doh)</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stave sheet or skipping ropes to inform notation of melodic phrases in conjunction with the learning of pitched instruments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Notation using reduced score of simple phrases</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stave sheet or skipping ropes to inform notation of melodic phrases in conjunction with the learning of pitched instruments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Notation using reduced score of simple phrases</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Notate simple triads e.g. street cries or chords, as well as phrases that move by step</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Begin to integrate rhythmic and pitch notation</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Notate phrases that move by step, skip or leap, chords/triads and integrate pitch and rhythmic notation</w:t>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Listen to sounds in the local school environment, comparing high and low sounds.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Sing familiar songs in both low and high voices and talk about the difference in sound.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Explore percussion sounds to enhance storytelling, e.g.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 ascending xylophone notes to suggest Jack climbing the beanstalk,</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 quiet sounds created on a rainstick/shakers to depict a shower,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 regular strong beats played on a drum to replicate menacing footsteps.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Follow pictures and symbols to guide singing and playing, e.g. 4 dots = 4 taps on the drum.</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Select instruments of appropriate pitch for composition</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Select instruments of appropriate pitch for composition and explore movement by step, skip, leap or repetition</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Select instruments of appropriate pitch for composition and explore movement by step, skip, leap or repetition</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c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ffc000"/>
                <w:sz w:val="24"/>
                <w:szCs w:val="24"/>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Improvisation using pentatonic, major/minor, modes and tone clusters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Improvise using Blues scale and use movement of pitch to inform composition e.g. space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Explore other scales/modes from different cultures and genres</w:t>
            </w:r>
          </w:p>
        </w:tc>
      </w:tr>
    </w:tbl>
    <w:p w:rsidR="00000000" w:rsidDel="00000000" w:rsidP="00000000" w:rsidRDefault="00000000" w:rsidRPr="00000000" w14:paraId="00000054">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5">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Rhythm</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5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5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5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5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5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5B">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Perform short copycat rhythm patterns accurately, led by the teacher.</w:t>
            </w:r>
          </w:p>
          <w:p w:rsidR="00000000" w:rsidDel="00000000" w:rsidP="00000000" w:rsidRDefault="00000000" w:rsidRPr="00000000" w14:paraId="0000005D">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5E">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Copy/internalise simple rhythmic patterns</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Copy patterns which include rests and syncopation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Internalise two or more phrases</w:t>
            </w:r>
          </w:p>
          <w:p w:rsidR="00000000" w:rsidDel="00000000" w:rsidP="00000000" w:rsidRDefault="00000000" w:rsidRPr="00000000" w14:paraId="0000006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Copy patterns which include rests and syncopation.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Internalise two or more phrases</w:t>
            </w:r>
          </w:p>
          <w:p w:rsidR="00000000" w:rsidDel="00000000" w:rsidP="00000000" w:rsidRDefault="00000000" w:rsidRPr="00000000" w14:paraId="0000006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Play complex rhythms in layers</w:t>
            </w:r>
          </w:p>
          <w:p w:rsidR="00000000" w:rsidDel="00000000" w:rsidP="00000000" w:rsidRDefault="00000000" w:rsidRPr="00000000" w14:paraId="00000066">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Rhythmic motifs and patterns from other cultures e.g. African, South American, Indonesian, Indian, Chinese</w:t>
            </w: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Play complex rhythms in layers</w:t>
            </w:r>
          </w:p>
          <w:p w:rsidR="00000000" w:rsidDel="00000000" w:rsidP="00000000" w:rsidRDefault="00000000" w:rsidRPr="00000000" w14:paraId="00000068">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Rhythmic motifs and patterns from other cultures e.g. African, South American, Indonesian, Indian, Chinese</w:t>
            </w: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Create simple rhythmic patterns</w:t>
            </w:r>
          </w:p>
        </w:tc>
        <w:tc>
          <w:tcPr/>
          <w:p w:rsidR="00000000" w:rsidDel="00000000" w:rsidP="00000000" w:rsidRDefault="00000000" w:rsidRPr="00000000" w14:paraId="0000006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Create simple rhythmic patterns</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4 or 8 beat phrases</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4 or 8 beat phrases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Own phrases become more syncopated with greater use of rests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Own phrases become more syncopated with greater use of rests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the term ’walk’ and how to notate it</w:t>
            </w:r>
          </w:p>
        </w:tc>
        <w:tc>
          <w:tcPr/>
          <w:p w:rsidR="00000000" w:rsidDel="00000000" w:rsidP="00000000" w:rsidRDefault="00000000" w:rsidRPr="00000000" w14:paraId="0000007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the term ’walk’ and ‘jogging’ and how to notate them</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Learn notation for walk, stride, jogging, glide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Learn notation for walk, stride, jogging, glide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 ‘running’ to notation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 ‘running’ to notation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a steady pulse to show characters e.g. a horse or a soldier and add ostinato patterns</w:t>
            </w:r>
          </w:p>
          <w:p w:rsidR="00000000" w:rsidDel="00000000" w:rsidP="00000000" w:rsidRDefault="00000000" w:rsidRPr="00000000" w14:paraId="0000007D">
            <w:pPr>
              <w:jc w:val="right"/>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t>
            </w:r>
          </w:p>
          <w:p w:rsidR="00000000" w:rsidDel="00000000" w:rsidP="00000000" w:rsidRDefault="00000000" w:rsidRPr="00000000" w14:paraId="0000007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Perform short repeating rhythm patterns (ostinati) while keeping in time with a steady beat.</w:t>
            </w:r>
          </w:p>
        </w:tc>
        <w:tc>
          <w:tcPr/>
          <w:p w:rsidR="00000000" w:rsidDel="00000000" w:rsidP="00000000" w:rsidRDefault="00000000" w:rsidRPr="00000000" w14:paraId="0000007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Add ostinato patterns using walk and jogging</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ostinato patterns in layers and following rhythmic/word patterns linked to their stimulus</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ostinato patterns in layers and following rhythmic/word patterns linked to their stimulus</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rests and syncopation in own work,</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Split drones and dotted rhythms.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Rhythms within different metres/ tal/cyclic patterns</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rests and syncopation in own work,</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Split drones and dotted rhythms.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Rhythms within different metres/ tal/cyclic patterns</w:t>
            </w:r>
          </w:p>
        </w:tc>
      </w:tr>
      <w:tr>
        <w:trPr>
          <w:cantSplit w:val="0"/>
          <w:tblHeader w:val="0"/>
        </w:trPr>
        <w:tc>
          <w:tcPr/>
          <w:p w:rsidR="00000000" w:rsidDel="00000000" w:rsidP="00000000" w:rsidRDefault="00000000" w:rsidRPr="00000000" w14:paraId="0000008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8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Perform word-pattern chants (e.g. ca-ter-pil-lar crawl, fish and chips); create, retain and perform their own rhythm patterns.</w:t>
            </w:r>
          </w:p>
        </w:tc>
        <w:tc>
          <w:tcPr/>
          <w:p w:rsidR="00000000" w:rsidDel="00000000" w:rsidP="00000000" w:rsidRDefault="00000000" w:rsidRPr="00000000" w14:paraId="0000008A">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90">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Structure</w:t>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9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9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9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9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9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96">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Beginning, middle and end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Creating repeated patterns on scores</w:t>
            </w:r>
          </w:p>
          <w:p w:rsidR="00000000" w:rsidDel="00000000" w:rsidP="00000000" w:rsidRDefault="00000000" w:rsidRPr="00000000" w14:paraId="00000099">
            <w:pPr>
              <w:rPr>
                <w:rFonts w:ascii="Recursive" w:cs="Recursive" w:eastAsia="Recursive" w:hAnsi="Recursive"/>
                <w:sz w:val="32"/>
                <w:szCs w:val="32"/>
              </w:rPr>
            </w:pPr>
            <w:r w:rsidDel="00000000" w:rsidR="00000000" w:rsidRPr="00000000">
              <w:rPr>
                <w:rFonts w:ascii="Recursive" w:cs="Recursive" w:eastAsia="Recursive" w:hAnsi="Recursive"/>
                <w:sz w:val="24"/>
                <w:szCs w:val="24"/>
                <w:rtl w:val="0"/>
              </w:rPr>
              <w:t xml:space="preserve">Verse and chorus/rounds</w:t>
            </w: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Beginning, middle and end</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Creating repeated patterns on scores</w:t>
            </w:r>
          </w:p>
          <w:p w:rsidR="00000000" w:rsidDel="00000000" w:rsidP="00000000" w:rsidRDefault="00000000" w:rsidRPr="00000000" w14:paraId="0000009C">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ABA (sandwich form)</w:t>
            </w: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ABA and AB form</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call and response (use traffic lights to pick out</w:t>
            </w:r>
            <w:r w:rsidDel="00000000" w:rsidR="00000000" w:rsidRPr="00000000">
              <w:rPr>
                <w:rFonts w:ascii="Recursive" w:cs="Recursive" w:eastAsia="Recursive" w:hAnsi="Recursive"/>
                <w:b w:val="0"/>
                <w:i w:val="0"/>
                <w:smallCaps w:val="0"/>
                <w:strike w:val="0"/>
                <w:color w:val="00b0f0"/>
                <w:sz w:val="24"/>
                <w:szCs w:val="24"/>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structure in songs)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the above in composition</w:t>
            </w: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ABA and AB form</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call and response (use traffic lights to pick out structure in songs)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the above in composition</w:t>
            </w: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Call and response/question and answer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Rondo form</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12 bar Blues and AAB structure/verse chorus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Tala/cyclic patterns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structure to inform composition</w:t>
            </w:r>
          </w:p>
          <w:p w:rsidR="00000000" w:rsidDel="00000000" w:rsidP="00000000" w:rsidRDefault="00000000" w:rsidRPr="00000000" w14:paraId="000000A8">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Identification in recorded music</w:t>
            </w: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Call and response/question and answer</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Rondo form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12 bar Blues and AAB structure/verse chorus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Tala/cyclic patterns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structure to inform composition</w:t>
            </w:r>
          </w:p>
          <w:p w:rsidR="00000000" w:rsidDel="00000000" w:rsidP="00000000" w:rsidRDefault="00000000" w:rsidRPr="00000000" w14:paraId="000000AE">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Identification in recorded music</w:t>
            </w:r>
            <w:r w:rsidDel="00000000" w:rsidR="00000000" w:rsidRPr="00000000">
              <w:rPr>
                <w:rtl w:val="0"/>
              </w:rPr>
            </w:r>
          </w:p>
        </w:tc>
      </w:tr>
    </w:tbl>
    <w:p w:rsidR="00000000" w:rsidDel="00000000" w:rsidP="00000000" w:rsidRDefault="00000000" w:rsidRPr="00000000" w14:paraId="000000A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B0">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B1">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Dynamics</w:t>
      </w:r>
    </w:p>
    <w:tbl>
      <w:tblPr>
        <w:tblStyle w:val="Table4"/>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1"/>
        <w:gridCol w:w="2240"/>
        <w:gridCol w:w="2765"/>
        <w:gridCol w:w="2158"/>
        <w:gridCol w:w="2348"/>
        <w:gridCol w:w="2176"/>
        <w:tblGridChange w:id="0">
          <w:tblGrid>
            <w:gridCol w:w="2261"/>
            <w:gridCol w:w="2240"/>
            <w:gridCol w:w="2765"/>
            <w:gridCol w:w="2158"/>
            <w:gridCol w:w="2348"/>
            <w:gridCol w:w="2176"/>
          </w:tblGrid>
        </w:tblGridChange>
      </w:tblGrid>
      <w:tr>
        <w:trPr>
          <w:cantSplit w:val="0"/>
          <w:tblHeader w:val="0"/>
        </w:trPr>
        <w:tc>
          <w:tcPr/>
          <w:p w:rsidR="00000000" w:rsidDel="00000000" w:rsidP="00000000" w:rsidRDefault="00000000" w:rsidRPr="00000000" w14:paraId="000000B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B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B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B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B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B7">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loud/quiet sound in recorded music</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puppets getting louder/quieter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hand signs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loud/quiet sounds</w:t>
            </w:r>
          </w:p>
          <w:p w:rsidR="00000000" w:rsidDel="00000000" w:rsidP="00000000" w:rsidRDefault="00000000" w:rsidRPr="00000000" w14:paraId="000000BC">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loud/quiet sound in recorded music</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puppets getting louder/quieter</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hand signs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loud/quiet sounds</w:t>
            </w:r>
          </w:p>
          <w:p w:rsidR="00000000" w:rsidDel="00000000" w:rsidP="00000000" w:rsidRDefault="00000000" w:rsidRPr="00000000" w14:paraId="000000C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Respond to symbols for crescendo/decrescendo in recorded music</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knowledge of loud/quiet sounds to make choices/selections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composer’s use of loud/quiet sounds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conduct own/group scores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make and control finer dynamic changes</w:t>
            </w: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composer’s use of loud/quiet sounds and their intentions/musical context</w:t>
            </w:r>
          </w:p>
          <w:p w:rsidR="00000000" w:rsidDel="00000000" w:rsidP="00000000" w:rsidRDefault="00000000" w:rsidRPr="00000000" w14:paraId="000000C9">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make decisions about balance and dynamics when selecting, combining, arranging and performing, evaluating and modifying</w:t>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composer’s use of loud/quiet sounds and their intentions/musical context</w:t>
            </w:r>
          </w:p>
          <w:p w:rsidR="00000000" w:rsidDel="00000000" w:rsidP="00000000" w:rsidRDefault="00000000" w:rsidRPr="00000000" w14:paraId="000000CB">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make decisions about balance and dynamics when selecting, combining, arranging and performing, evaluating and modifying</w:t>
            </w:r>
            <w:r w:rsidDel="00000000" w:rsidR="00000000" w:rsidRPr="00000000">
              <w:rPr>
                <w:rtl w:val="0"/>
              </w:rPr>
            </w:r>
          </w:p>
        </w:tc>
      </w:tr>
    </w:tbl>
    <w:p w:rsidR="00000000" w:rsidDel="00000000" w:rsidP="00000000" w:rsidRDefault="00000000" w:rsidRPr="00000000" w14:paraId="000000CC">
      <w:pPr>
        <w:ind w:left="4320" w:firstLine="720"/>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D">
      <w:pPr>
        <w:ind w:left="4320" w:firstLine="720"/>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E">
      <w:pPr>
        <w:ind w:left="4320" w:firstLine="720"/>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Duration</w:t>
      </w:r>
    </w:p>
    <w:tbl>
      <w:tblPr>
        <w:tblStyle w:val="Table5"/>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C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D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D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D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D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D4">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generate l/s body and vocal sounds.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sort percussion into l/s sounds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simple puppets or symbols for each</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rPr>
                <w:rFonts w:ascii="Recursive" w:cs="Recursive" w:eastAsia="Recursive" w:hAnsi="Recursive"/>
                <w:sz w:val="32"/>
                <w:szCs w:val="32"/>
              </w:rPr>
            </w:pPr>
            <w:r w:rsidDel="00000000" w:rsidR="00000000" w:rsidRPr="00000000">
              <w:rPr>
                <w:rFonts w:ascii="Recursive" w:cs="Recursive" w:eastAsia="Recursive" w:hAnsi="Recursive"/>
                <w:sz w:val="24"/>
                <w:szCs w:val="24"/>
                <w:rtl w:val="0"/>
              </w:rPr>
              <w:t xml:space="preserve">Can change long to short and short to long sounds</w:t>
            </w: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generate l/s body and vocal sounds.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sort percussion into l/s sounds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simple puppets or symbols for each</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change long to short and short to long sounds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arrange sounds into patterns of l/s/l, s/l/s etc. and use simple symbols to represent these sounds</w:t>
            </w: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knowledge of l/s sounds to make choices/selection.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composer’s use of l/s sounds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copy and create simple rhythmic patterns 3 and 4 time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follow simple rhythmic notation</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knowledge of l/s sounds to make choices/selection.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composer’s use of l/s sounds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copy and create simple rhythmic patterns using 2, 3 and 4 time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notate ideas using simple rhythmic notation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composer’ use of l/s sounds and explain their intentions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l/s sounds/articulation when singing or playing to add character or mood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Improvise more complex/syncopated rhythmic patterns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c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composer’ use of l/s sounds and explain their intentions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l/s sounds/articulation when singing or playing to add character or mood</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c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Improvise more complex/syncopated rhythmic patterns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compound time and improvised rhythms from other cultures e.g. samba and tala within composition</w:t>
            </w:r>
          </w:p>
          <w:p w:rsidR="00000000" w:rsidDel="00000000" w:rsidP="00000000" w:rsidRDefault="00000000" w:rsidRPr="00000000" w14:paraId="00000102">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103">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04">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05">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Pace and Pulse</w:t>
      </w:r>
    </w:p>
    <w:tbl>
      <w:tblPr>
        <w:tblStyle w:val="Table6"/>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0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0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0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0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0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0B">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respond to recorded music</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respond to a changing pace with control (body)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respond to changes of beat with control (instrumental)</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select pace when composing</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Walk, move or clap a steady beat with others, changing the speed of the beat as the tempo of the music changes.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body percussion, (e.g. clapping, tapping, walking) and classroom percussion (shakers, sticks and blocks, etc.), playing repeated rhythm patterns (ostinati) and short, pitched patterns on tuned instruments (e.g. glockenspiels or chime bars) to maintain a steady beat.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Respond to the pulse in recorded/live music through movement and dance, e.g.</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 Stepping (e.g. Mattachins from Capriol Suite by Warlock),</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 Jumping (e.g. Trepak from The Nutcracker by Tchaikovsky)</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 Walking on tiptoes (e.g. Scherzo from The Firebird Suite by Stravinsky).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respond to recorded music</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respond to a changing pace with control (body)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respond to changes of beat with control (instrumental)</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select pace when composing</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rPr>
                <w:rFonts w:ascii="Recursive" w:cs="Recursive" w:eastAsia="Recursive" w:hAnsi="Recursive"/>
                <w:sz w:val="28"/>
                <w:szCs w:val="28"/>
              </w:rPr>
            </w:pPr>
            <w:r w:rsidDel="00000000" w:rsidR="00000000" w:rsidRPr="00000000">
              <w:rPr>
                <w:rFonts w:ascii="Recursive" w:cs="Recursive" w:eastAsia="Recursive" w:hAnsi="Recursive"/>
                <w:color w:val="00b0f0"/>
                <w:sz w:val="24"/>
                <w:szCs w:val="24"/>
                <w:rtl w:val="0"/>
              </w:rPr>
              <w:t xml:space="preserve"> </w:t>
            </w:r>
            <w:r w:rsidDel="00000000" w:rsidR="00000000" w:rsidRPr="00000000">
              <w:rPr>
                <w:rFonts w:ascii="Recursive" w:cs="Recursive" w:eastAsia="Recursive" w:hAnsi="Recursive"/>
                <w:sz w:val="24"/>
                <w:szCs w:val="24"/>
                <w:rtl w:val="0"/>
              </w:rPr>
              <w:t xml:space="preserve">Can respond to and understand a metre of 3 or 4</w:t>
            </w: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knowledge of pace when composing, listening or performing (Slow, medium, fast)</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begin to understand how to rehearse and perform as an ensemble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understand a meter of 2, 3 and 4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knowledge of pace when composing, listening or performing (Slow, medium, fast)</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understand how to rehearse and perform as an ensemble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understand a meter of 2, 3 and 4 and the finer graduations of accel/deccel</w:t>
            </w: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understand that the musical elements of pace and dynamics are not necessarily linked</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perform with a sense of ensemble</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follow leader/conductor aurally/visually</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understand how pace affects mood and character</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modify tempo as a group when evaluating work</w:t>
            </w: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understand that the musical elements of pace and dynamics are not necessarily linked</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perform with a sense of ensemble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follow leader/conductor aurally/visually</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understand how pace affects mood and character</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modify tempi as a group when evaluating work</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suggest finer variations in tempo when assessing their work and the work of others’</w:t>
            </w:r>
            <w:r w:rsidDel="00000000" w:rsidR="00000000" w:rsidRPr="00000000">
              <w:rPr>
                <w:rtl w:val="0"/>
              </w:rPr>
            </w:r>
          </w:p>
        </w:tc>
      </w:tr>
    </w:tbl>
    <w:p w:rsidR="00000000" w:rsidDel="00000000" w:rsidP="00000000" w:rsidRDefault="00000000" w:rsidRPr="00000000" w14:paraId="0000014C">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4D">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Timbre</w:t>
      </w:r>
    </w:p>
    <w:tbl>
      <w:tblPr>
        <w:tblStyle w:val="Table7"/>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2070"/>
        <w:gridCol w:w="2229"/>
        <w:gridCol w:w="2229"/>
        <w:gridCol w:w="2788"/>
        <w:gridCol w:w="2788"/>
        <w:tblGridChange w:id="0">
          <w:tblGrid>
            <w:gridCol w:w="2070"/>
            <w:gridCol w:w="2070"/>
            <w:gridCol w:w="2229"/>
            <w:gridCol w:w="2229"/>
            <w:gridCol w:w="2788"/>
            <w:gridCol w:w="2788"/>
          </w:tblGrid>
        </w:tblGridChange>
      </w:tblGrid>
      <w:tr>
        <w:trPr>
          <w:cantSplit w:val="0"/>
          <w:tblHeader w:val="0"/>
        </w:trPr>
        <w:tc>
          <w:tcPr/>
          <w:p w:rsidR="00000000" w:rsidDel="00000000" w:rsidP="00000000" w:rsidRDefault="00000000" w:rsidRPr="00000000" w14:paraId="0000014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4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5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5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5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53">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timbre to select and organise sounds into simple graphic scores e.g. tappers/shakers/scrapers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their knowledge of sounds to inform listening e.g. a drum plays a soldier’s march</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To identify familiar environmental sounds e.g. door- bell/dog barking</w:t>
            </w:r>
          </w:p>
          <w:p w:rsidR="00000000" w:rsidDel="00000000" w:rsidP="00000000" w:rsidRDefault="00000000" w:rsidRPr="00000000" w14:paraId="00000159">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timbre to select and organise sounds into simple graphic scores e.g. tappers/shakers/scrapers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their knowledge of sounds to inform listening e.g. a drum plays a soldier’s march</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To identify familiar environmental sounds e.g. door- bell/dog barking</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timbre to select, sequence, combine and organise sounds into simple graphic scores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Become familiar with the timbre of percussion (tuned and un-tuned) and orchestral/world/electronic instruments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timbre to select, sequence, combine and organise sounds into simple graphic scores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Become familiar with the timbre of percussion (tuned and un-tuned) and orchestral/world/electronic instruments and use these to inform listening e.g. genre/character/mood and composition</w:t>
            </w: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knowledge of timbre to affect use of vocal and instrumental sound</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Ability to select appropriate keyboard/computer-generated sounds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how timbre affects mood/character/genre/place/time</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use knowledge to explain choice</w:t>
            </w:r>
            <w:r w:rsidDel="00000000" w:rsidR="00000000" w:rsidRPr="00000000">
              <w:rPr>
                <w:rtl w:val="0"/>
              </w:rPr>
            </w:r>
          </w:p>
        </w:tc>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knowledge of timbre to affect use of vocal and instrumental sound</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the knowledge of instrumentalists to choose different timbre e.g. pizzicato/trills</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Ability to select appropriate keyboard/computer-generated sounds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how timbre affects mood/character/genre/place/time</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use knowledge to explain choice and to comment on the work of others’</w:t>
            </w:r>
            <w:r w:rsidDel="00000000" w:rsidR="00000000" w:rsidRPr="00000000">
              <w:rPr>
                <w:rtl w:val="0"/>
              </w:rPr>
            </w:r>
          </w:p>
        </w:tc>
      </w:tr>
    </w:tbl>
    <w:p w:rsidR="00000000" w:rsidDel="00000000" w:rsidP="00000000" w:rsidRDefault="00000000" w:rsidRPr="00000000" w14:paraId="0000017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7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Interrelated Dimensions: Texture</w:t>
      </w:r>
    </w:p>
    <w:tbl>
      <w:tblPr>
        <w:tblStyle w:val="Table8"/>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713"/>
        <w:gridCol w:w="2162"/>
        <w:gridCol w:w="2162"/>
        <w:gridCol w:w="3212"/>
        <w:gridCol w:w="3212"/>
        <w:tblGridChange w:id="0">
          <w:tblGrid>
            <w:gridCol w:w="1713"/>
            <w:gridCol w:w="1713"/>
            <w:gridCol w:w="2162"/>
            <w:gridCol w:w="2162"/>
            <w:gridCol w:w="3212"/>
            <w:gridCol w:w="3212"/>
          </w:tblGrid>
        </w:tblGridChange>
      </w:tblGrid>
      <w:tr>
        <w:trPr>
          <w:cantSplit w:val="0"/>
          <w:tblHeader w:val="0"/>
        </w:trPr>
        <w:tc>
          <w:tcPr/>
          <w:p w:rsidR="00000000" w:rsidDel="00000000" w:rsidP="00000000" w:rsidRDefault="00000000" w:rsidRPr="00000000" w14:paraId="0000017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7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7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7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7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7F">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different sounds/combinations of sounds when playing in groups e.g. cabassa and maracas together.</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 a simple drone or ostinato</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Comment upon combinations of sounds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Show how sounds can be layered through graphic symbols</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rPr>
                <w:rFonts w:ascii="Recursive" w:cs="Recursive" w:eastAsia="Recursive" w:hAnsi="Recursive"/>
                <w:sz w:val="32"/>
                <w:szCs w:val="32"/>
              </w:rPr>
            </w:pPr>
            <w:r w:rsidDel="00000000" w:rsidR="00000000" w:rsidRPr="00000000">
              <w:rPr>
                <w:rFonts w:ascii="Recursive" w:cs="Recursive" w:eastAsia="Recursive" w:hAnsi="Recursive"/>
                <w:sz w:val="24"/>
                <w:szCs w:val="24"/>
                <w:rtl w:val="0"/>
              </w:rPr>
              <w:t xml:space="preserve">Identify 3 or 4 classroom instruments played together</w:t>
            </w:r>
            <w:r w:rsidDel="00000000" w:rsidR="00000000" w:rsidRPr="00000000">
              <w:rPr>
                <w:rtl w:val="0"/>
              </w:rPr>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different sounds/combinations of sounds when playing in groups e.g. ostinato and drones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Comment on combination and</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Arrangement of sounds (layering/unison)</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Show how sounds can be layered and the effects of silence through graphic symbols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Identify combinations of instruments in recorded music</w:t>
            </w: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Sing in parts e.g. partner songs, rounds and canon</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sustain an instrumental or vocal part within a large group</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knowledge of timbre and texture to inform the selection, combination and arrangement of sounds (vocal/body/instrumental)</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Comment upon effectiveness and revise them</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tuned/un-tuned, whole class/group</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Sing in parts e.g. partner songs rounds, canons and songs with a simple descant</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sustain an instrumental or vocal part within a small group</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knowledge of timbre and texture to inform the selection, combination and arrangement of sounds (vocal/body/instrumental)</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Comment upon effectiveness and revise them</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of tuned/un-tuned, whole class/group</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knowledge of combination of sounds to affect the structure and arrangement of ideas/cumulative/unison/canon/ostinato</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harmony- chords and triads</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Electronic/acoustic</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Live/recorded</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Group/whole class/solo arrangements</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Comment upon effectiveness and revise/refine them</w:t>
            </w:r>
          </w:p>
          <w:p w:rsidR="00000000" w:rsidDel="00000000" w:rsidP="00000000" w:rsidRDefault="00000000" w:rsidRPr="00000000" w14:paraId="000001B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Use knowledge of combination of sounds to affect the structure and arrangement of ideas/cumulative/unison/canon/ostinato</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Knowledge of harmony- chords and triads</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And combination of chords, melody, bass/solo/ensemble</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Electronic/acoustic</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Live/recorded</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Group/whole class/solo arrangements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Comment upon effectiveness and revise/refine them</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1BB">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BC">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Composition</w:t>
      </w:r>
    </w:p>
    <w:tbl>
      <w:tblPr>
        <w:tblStyle w:val="Table9"/>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B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B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B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C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C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C2">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sequences of sound</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organise</w:t>
            </w: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sounds into a sequence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Begin to combine sounds and to select the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timbre and duration of sounds</w:t>
            </w:r>
          </w:p>
          <w:p w:rsidR="00000000" w:rsidDel="00000000" w:rsidP="00000000" w:rsidRDefault="00000000" w:rsidRPr="00000000" w14:paraId="000001C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Improvise simple vocal chants, using question and answer phrases.</w:t>
            </w:r>
          </w:p>
          <w:p w:rsidR="00000000" w:rsidDel="00000000" w:rsidP="00000000" w:rsidRDefault="00000000" w:rsidRPr="00000000" w14:paraId="000001C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Create musical sound effects and short sequences of sounds in response to stimuli, e.g. a rainstorm or a train journey. Combine to make a story, choosing and playing classroom instruments (e.g. rainmaker) or sound-makers (e.g. rustling leaves).</w:t>
            </w:r>
          </w:p>
          <w:p w:rsidR="00000000" w:rsidDel="00000000" w:rsidP="00000000" w:rsidRDefault="00000000" w:rsidRPr="00000000" w14:paraId="000001C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Understand the difference between creating a rhythm pattern and a pitch pattern.</w:t>
            </w:r>
          </w:p>
          <w:p w:rsidR="00000000" w:rsidDel="00000000" w:rsidP="00000000" w:rsidRDefault="00000000" w:rsidRPr="00000000" w14:paraId="000001C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D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Invent, retain and recall rhythm and pitch patterns and perform these for others, taking turns.</w:t>
            </w:r>
          </w:p>
          <w:p w:rsidR="00000000" w:rsidDel="00000000" w:rsidP="00000000" w:rsidRDefault="00000000" w:rsidRPr="00000000" w14:paraId="000001D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D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music technology, if available, to capture, change and combine sounds.</w:t>
            </w:r>
          </w:p>
          <w:p w:rsidR="00000000" w:rsidDel="00000000" w:rsidP="00000000" w:rsidRDefault="00000000" w:rsidRPr="00000000" w14:paraId="000001D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D4">
            <w:pPr>
              <w:rPr>
                <w:rFonts w:ascii="Recursive" w:cs="Recursive" w:eastAsia="Recursive" w:hAnsi="Recursive"/>
                <w:sz w:val="32"/>
                <w:szCs w:val="32"/>
              </w:rPr>
            </w:pPr>
            <w:r w:rsidDel="00000000" w:rsidR="00000000" w:rsidRPr="00000000">
              <w:rPr>
                <w:rFonts w:ascii="Recursive" w:cs="Recursive" w:eastAsia="Recursive" w:hAnsi="Recursive"/>
                <w:sz w:val="24"/>
                <w:szCs w:val="24"/>
                <w:rtl w:val="0"/>
              </w:rPr>
              <w:t xml:space="preserve">Recognise how graphic notation can represent created sounds. Explore and invent their own symbols.</w:t>
            </w: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sequences of sound.</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organise</w:t>
            </w: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sounds into a sequence or with a beginning/middle/end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Begin to combine sounds and to select the</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timbre and duration of sounds</w:t>
            </w:r>
          </w:p>
          <w:p w:rsidR="00000000" w:rsidDel="00000000" w:rsidP="00000000" w:rsidRDefault="00000000" w:rsidRPr="00000000" w14:paraId="000001D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melodic and rhythmic phrases and combine them using the pentatonic scale/drone/ostinato</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organise sounds into simple structures (AB/ABA)</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layer, combine, select timbre duration and pitch of sound</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Create melodic and rhythmic phrases and combine them using the pentatonic scale/drone/ostinato</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organise sounds into simple structures (AB/ABA)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layer, combine, select timbre duration and pitch of sound</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create and notate melodic questions and answer phrases and combine them with drones/ostinati</w:t>
            </w: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devices such as drone, ostinati/riff/pedal notes within structures such a binary, ternary, rondo blues, cyclic patterns</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select metre/tempo, timbre, pitch and duration.</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use pentatonic scale chords, raga, blues, major/minor scales, modes</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compose for effect/purpose</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devices such as drone, ostinati/riff/pedal notes within structures such a binary, ternary, rondo blues, cyclic patterns, ground bass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select metre/tempo, timbre, pitch and duration.</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use pentatonic scale chords, raga, blues, major/minor scales, modes</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compose for effect/purpose and for specific instrumental requirements where appropriate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20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02">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03">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04">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05">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06">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Improvisation</w:t>
      </w:r>
    </w:p>
    <w:tbl>
      <w:tblPr>
        <w:tblStyle w:val="Table10"/>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0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20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20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20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20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20C">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rhythmic patterns when given phrases or time values to work with.</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freely or within the confines of a given remit e.g. a high piece or piece that moves by step</w:t>
            </w: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rhythmic patterns when given phrases or time values to work with.</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create simple clapped or played patterns.</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freely or within the confines of a given remit e.g. a high piece or piece that moves by step or skip</w:t>
            </w:r>
            <w:r w:rsidDel="00000000" w:rsidR="00000000" w:rsidRPr="00000000">
              <w:rPr>
                <w:rtl w:val="0"/>
              </w:rPr>
            </w:r>
          </w:p>
        </w:tc>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sounds within a scale or restricted set of notes e.g. BAG or CEG or DEGAB</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improvise rhythmic patterns more confidently with use of more time values and rests</w:t>
            </w: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sounds within a scale or restricted set of notes e.g. BAG or CEG or DEGAB with the addition of some accidentals</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improvise rhythmic patterns more confidently with use of more time values and rests and  some syncopation</w:t>
            </w:r>
            <w:r w:rsidDel="00000000" w:rsidR="00000000" w:rsidRPr="00000000">
              <w:rPr>
                <w:rtl w:val="0"/>
              </w:rPr>
            </w:r>
          </w:p>
        </w:tc>
        <w:tc>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melodic lines within the context of classical, jazz and world music</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more than three notes in their exploration e.g. a blues scale, the Dorian mode</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use syncopation within their rhythmic exploration and take note of the patterns/phrase that they hear immediately before them (e.g. call and response)</w:t>
            </w:r>
            <w:r w:rsidDel="00000000" w:rsidR="00000000" w:rsidRPr="00000000">
              <w:rPr>
                <w:rtl w:val="0"/>
              </w:rPr>
            </w:r>
          </w:p>
        </w:tc>
        <w:tc>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explore melodic lines within the context of classical, jazz and world music</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more than three notes in their exploration e.g. a blues scale, the Dorian mode</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use syncopation within their rhythmic exploration and take note of the patterns/phrase that they hear immediately before them (e.g. call and response)</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use the notes given with more confidence and freedom, listening to the effect and producing more interesting sequences, patterns and rhythms</w:t>
            </w:r>
            <w:r w:rsidDel="00000000" w:rsidR="00000000" w:rsidRPr="00000000">
              <w:rPr>
                <w:rtl w:val="0"/>
              </w:rPr>
            </w:r>
          </w:p>
        </w:tc>
      </w:tr>
    </w:tbl>
    <w:p w:rsidR="00000000" w:rsidDel="00000000" w:rsidP="00000000" w:rsidRDefault="00000000" w:rsidRPr="00000000" w14:paraId="00000227">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28">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Listening</w:t>
      </w:r>
    </w:p>
    <w:tbl>
      <w:tblPr>
        <w:tblStyle w:val="Table1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2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22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22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22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22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22E">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the shape of phrases, the use of instruments, the use of musical elements such as dynamics, pitch, rhythm, pace and duration</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begin to use words such as ‘loud’/quiet’, ‘long/short’ and ’fast/slow’ when responding</w:t>
            </w:r>
            <w:r w:rsidDel="00000000" w:rsidR="00000000" w:rsidRPr="00000000">
              <w:rPr>
                <w:rtl w:val="0"/>
              </w:rPr>
            </w:r>
          </w:p>
        </w:tc>
        <w:tc>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the shape of phrases, the use of instruments, the use of musical elements such as dynamics, pitch, rhythm, pace and duration.</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begin to use musical vocabulary such as ‘pitch’ and ‘pulse’ when responding. </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changes in or significant use of pitch, pace, dynamics, duration plus remember sequences of sound and changes in texture or timbre.</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identify the composer’s intention</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changes in or significant use of pitch, pace, dynamics, duration plus remember sequences of sound and changes in texture or timbre.</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identify and describe/explain the composer’s intention</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describe, identify and internalise the use of musical elements plus talk about the time, place and genre of the music, using their knowledge of the composers’ use of elements and instruments (including computer generated or electronic) and awareness of mood.</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44">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describe, identify and internalise the use of musical elements plus talk about the time, place and genre of the music, using their knowledge of the composers’ use of elements and instruments (including computer generated or electronic) and awareness of mood and tonality.</w:t>
            </w:r>
            <w:r w:rsidDel="00000000" w:rsidR="00000000" w:rsidRPr="00000000">
              <w:rPr>
                <w:rtl w:val="0"/>
              </w:rPr>
            </w:r>
          </w:p>
        </w:tc>
      </w:tr>
    </w:tbl>
    <w:p w:rsidR="00000000" w:rsidDel="00000000" w:rsidP="00000000" w:rsidRDefault="00000000" w:rsidRPr="00000000" w14:paraId="00000245">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46">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Review and Evaluate</w:t>
      </w:r>
    </w:p>
    <w:tbl>
      <w:tblPr>
        <w:tblStyle w:val="Table1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4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24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24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24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24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24C">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suggest ways in which music might be improved using terms such as loud/quiet, fast/slow, high/low</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suggest ways in which music might be improved using terms such as loud/quiet, fast/slow, high/low and talk about the work of others’</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suggest ways in which music might be improved by referring to pitch, pace and dynamics plus the selection of sounds (timbre), their combination (texture)</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suggest ways in which music might be improved by referring to pitch, pace and dynamics plus the selection of sounds (timbre), their combination (texture) and their organisation (structure)</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revise and refine their own work and suggest improvements to the work of other’s using musical language.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and suggest the use of the musical elements, selection and use of melodic and rhythmic material.</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comment upon the effectiveness in response to a composer’s brief e.g. the purpose, intention of the music</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comment upon he effectiveness of balance and ensemble</w:t>
            </w:r>
          </w:p>
          <w:p w:rsidR="00000000" w:rsidDel="00000000" w:rsidP="00000000" w:rsidRDefault="00000000" w:rsidRPr="00000000" w14:paraId="0000025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revise and refine their own work and suggest improvements to the work of other’s using musical language.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Can identify the use of the musical elements, selection and use of melodic and rhythmic material.</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Can comment upon the effectiveness in response to a composer’s brief e.g. the purpose, intention of the music</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Can comment upon the effectiveness of balance and ensemble and specific use of instrumental effects within the ensemble, where appropriate e.g. Pizzicato, </w:t>
            </w:r>
            <w:r w:rsidDel="00000000" w:rsidR="00000000" w:rsidRPr="00000000">
              <w:rPr>
                <w:rtl w:val="0"/>
              </w:rPr>
            </w:r>
          </w:p>
        </w:tc>
      </w:tr>
    </w:tbl>
    <w:p w:rsidR="00000000" w:rsidDel="00000000" w:rsidP="00000000" w:rsidRDefault="00000000" w:rsidRPr="00000000" w14:paraId="00000266">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7">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8">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9">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A">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B">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6C">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Performing</w:t>
      </w:r>
    </w:p>
    <w:tbl>
      <w:tblPr>
        <w:tblStyle w:val="Table1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6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26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26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27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27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272">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and play in school performances and assemblies in unison or canon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sing with good diction, expression and confidence</w:t>
            </w: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and play in school performances and assemblies in unison, canon or simple two-part arrangements</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sing with good diction, expression and confidence</w:t>
            </w:r>
            <w:r w:rsidDel="00000000" w:rsidR="00000000" w:rsidRPr="00000000">
              <w:rPr>
                <w:rFonts w:ascii="Recursive" w:cs="Recursive" w:eastAsia="Recursive" w:hAnsi="Recursive"/>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and play to each other and on public occasions in large or small groups or as soloists.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are aware of dynamic range, character, ensemble and balance</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are able to maintain an independent part within large groups</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and play to each other and on public occasions in large or small groups or as soloists. They are aware of dynamic range, character, ensemble and balance</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are able to maintain an independent</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part within small groups</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or play in a variety of genres with awareness of technique, intonation, balance, ensemble, occasion, purpose and in groups of varying size. </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are able to maintain two or more independent parts within a small group and/or provide a steady accompaniment or extemporised solo</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or play in a variety of genres with awareness of technique, intonation, balance, ensemble, occasion, purpose and in groups of varying size.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are able to maintain two or more independent parts within a small group and/or provide a steady accompaniment or extemporised solo</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can perform vocally or instrumentally from staff notation where appropriate</w:t>
            </w:r>
          </w:p>
          <w:p w:rsidR="00000000" w:rsidDel="00000000" w:rsidP="00000000" w:rsidRDefault="00000000" w:rsidRPr="00000000" w14:paraId="0000028C">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28D">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8E">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Links to instrumental learning</w:t>
      </w:r>
    </w:p>
    <w:tbl>
      <w:tblPr>
        <w:tblStyle w:val="Table14"/>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8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29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29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29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29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294">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pick out tunes by ear, encouraging aural awareness.</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follow signs and symbols</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begin to use two hands when playing</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pick out tunes by ear, encouraging aural awareness.</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follow signs and symbols</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begin to use two hands when playing</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respond to changing tempi and start to play together in large groups/as a class</w:t>
            </w:r>
            <w:r w:rsidDel="00000000" w:rsidR="00000000" w:rsidRPr="00000000">
              <w:rPr>
                <w:rtl w:val="0"/>
              </w:rPr>
            </w:r>
          </w:p>
        </w:tc>
        <w:tc>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refine their use of two hands and their fine motor skills on tuned and un-tuned percussion.</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refine their use of two hands and their fine motor skills on tuned and un-tuned percussion.</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begin tasters in keyboard, strings, recorder, percussion and guitar which enables them increase their knowledge of pitch, phrase, rhythmic notation and introduces them to staff notation</w:t>
            </w:r>
            <w:r w:rsidDel="00000000" w:rsidR="00000000" w:rsidRPr="00000000">
              <w:rPr>
                <w:rtl w:val="0"/>
              </w:rPr>
            </w:r>
          </w:p>
        </w:tc>
        <w:tc>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expand the range, style, musical expression, phrase and technique in their chosen area.</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Duration leads to articulation and pitch to intonation.</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Children start to feel able to perform as a soloist within a group or to use their own knowledge of the characteristics of their instrument to suggest its use and combination with others</w:t>
            </w:r>
            <w:r w:rsidDel="00000000" w:rsidR="00000000" w:rsidRPr="00000000">
              <w:rPr>
                <w:rtl w:val="0"/>
              </w:rPr>
            </w:r>
          </w:p>
        </w:tc>
        <w:tc>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expand the range, style, musical expression, phrase and technique in their chosen area</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Duration leads to articulation and pitch to intonation.</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Specific instrumental techniques are used in class composition and arrangement e.g. pizzicato, glissandi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rPr>
                <w:rFonts w:ascii="Recursive" w:cs="Recursive" w:eastAsia="Recursive" w:hAnsi="Recursive"/>
                <w:sz w:val="28"/>
                <w:szCs w:val="28"/>
              </w:rPr>
            </w:pPr>
            <w:r w:rsidDel="00000000" w:rsidR="00000000" w:rsidRPr="00000000">
              <w:rPr>
                <w:rFonts w:ascii="Recursive" w:cs="Recursive" w:eastAsia="Recursive" w:hAnsi="Recursive"/>
                <w:sz w:val="24"/>
                <w:szCs w:val="24"/>
                <w:rtl w:val="0"/>
              </w:rPr>
              <w:t xml:space="preserve">Children start to feel able to perform as a soloist within a group or to use their own knowledge of the characteristics of their instrument to suggest its use and combination with others</w:t>
            </w:r>
            <w:r w:rsidDel="00000000" w:rsidR="00000000" w:rsidRPr="00000000">
              <w:rPr>
                <w:rtl w:val="0"/>
              </w:rPr>
            </w:r>
          </w:p>
        </w:tc>
      </w:tr>
    </w:tbl>
    <w:p w:rsidR="00000000" w:rsidDel="00000000" w:rsidP="00000000" w:rsidRDefault="00000000" w:rsidRPr="00000000" w14:paraId="000002B4">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B5">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Singing</w:t>
      </w:r>
    </w:p>
    <w:tbl>
      <w:tblPr>
        <w:tblStyle w:val="Table15"/>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2B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2B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2B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2B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2B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2BB">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copy soh-me-lah and soh-me-doh phrases accurately in groups or individually.</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Some voices are not yet developed but follow the contours of the melody.</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Children sing songs from C to C’ confidently and accurately and explore a greater range through games</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sing in unison, canon and with a sung ostinato</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jc w:val="cente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Sing simple songs, chants and rhymes from memory, singing collectively and at the same pitch, responding to simple visual directions and counting in.</w:t>
            </w:r>
          </w:p>
          <w:p w:rsidR="00000000" w:rsidDel="00000000" w:rsidP="00000000" w:rsidRDefault="00000000" w:rsidRPr="00000000" w14:paraId="000002C5">
            <w:pPr>
              <w:jc w:val="cente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C6">
            <w:pPr>
              <w:jc w:val="cente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Begin with simple songs with a very small range, mi-so and then slightly wider. Include pentatonic songs</w:t>
            </w:r>
          </w:p>
          <w:p w:rsidR="00000000" w:rsidDel="00000000" w:rsidP="00000000" w:rsidRDefault="00000000" w:rsidRPr="00000000" w14:paraId="000002C7">
            <w:pPr>
              <w:jc w:val="cente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Sing a wide range of call and response songs to control vocal pitch and to match the pitch they hear with accuracy</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copy soh-me-lah and soh-me-doh phrases accurately in groups or individually.</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Some voices are not yet developed but follow the contours of the melody.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songs from low B to C’ confidently and accurately and explore a greater range through games</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sing in unison, canon and with a sung ostinato</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and play to each other and on public occasions in large or small groups or as soloists.</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They are aware of dynamic range and ensemble</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are able to maintain an independent part within large groups</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sing and play to each other and on public occasions in large or small groups or as soloists.</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They are aware of dynamic range, character, ensemble and balance</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are able to maintain an independent part within large groups</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copy and perform the above with a sense of occasion and venue.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Their range is widened to include low G up to E’ comfortably and in some cases, G’</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Experienced singers begin to sing in three parts cumulatively or in two distinct parts</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melodic phrases sung by part 2 can move by sequence or in 3rds with the top part.</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range of material can be widened to include early music, popular (without using the belting chest voice) and jazz</w:t>
            </w:r>
          </w:p>
          <w:p w:rsidR="00000000" w:rsidDel="00000000" w:rsidP="00000000" w:rsidRDefault="00000000" w:rsidRPr="00000000" w14:paraId="000002E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copy and perform the above with a sense of occasion and venue. </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Their range is widened to include low G up to E’ comfortably and in some cases, G’</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(Some provision may need to be made for boys’ voices at this age)</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Experienced singers begin to sing in three parts cumulatively or in two distinct parts</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melodic phrases sung by part 2 can move by sequence or in 3rds with the top part. </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range of material can be widened to include early music, popular (without using the belting chest voice) and jazz</w:t>
            </w:r>
          </w:p>
          <w:p w:rsidR="00000000" w:rsidDel="00000000" w:rsidP="00000000" w:rsidRDefault="00000000" w:rsidRPr="00000000" w14:paraId="000002F3">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2F4">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F5">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 Use of staff and other notes</w:t>
      </w:r>
    </w:p>
    <w:tbl>
      <w:tblPr>
        <w:tblStyle w:val="Table16"/>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552"/>
        <w:gridCol w:w="2693"/>
        <w:gridCol w:w="2268"/>
        <w:gridCol w:w="2126"/>
        <w:gridCol w:w="2046"/>
        <w:tblGridChange w:id="0">
          <w:tblGrid>
            <w:gridCol w:w="2263"/>
            <w:gridCol w:w="2552"/>
            <w:gridCol w:w="2693"/>
            <w:gridCol w:w="2268"/>
            <w:gridCol w:w="2126"/>
            <w:gridCol w:w="2046"/>
          </w:tblGrid>
        </w:tblGridChange>
      </w:tblGrid>
      <w:tr>
        <w:trPr>
          <w:cantSplit w:val="0"/>
          <w:tblHeader w:val="0"/>
        </w:trPr>
        <w:tc>
          <w:tcPr/>
          <w:p w:rsidR="00000000" w:rsidDel="00000000" w:rsidP="00000000" w:rsidRDefault="00000000" w:rsidRPr="00000000" w14:paraId="000002F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2F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2F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2F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2F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2FB">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Follow pictorial cues and puppets to show changes in pitch, duration and dynamics</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start to use graphic notation to mark down ideas in a sequence or in a pattern.</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use simple graphic representation of H/L and H/M/L sounds to notate their ideas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Follow pictorial cues and puppets to show changes in pitch, duration and dynamics</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start to use graphic notation to mark down ideas in a sequence, in a pattern or in a combination of sounds.</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use simple graphic representation of H/L and H/M/L sounds to notate their ideas and play those of other children</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Begin to use rhythmic notation to indicate walk, stride, glide, jogging and the crotchet rest</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use this in conjunction with their learning of an instrument and in tandem with improvisation/composition</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use beanbags in hoops, Velcro balls on cards, stones in jars to represent rhythm and two -lined staves/skipping ropes to represent pitch</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Crotchets</w:t>
            </w:r>
          </w:p>
          <w:p w:rsidR="00000000" w:rsidDel="00000000" w:rsidP="00000000" w:rsidRDefault="00000000" w:rsidRPr="00000000" w14:paraId="000003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Paired Quavers</w:t>
            </w:r>
          </w:p>
          <w:p w:rsidR="00000000" w:rsidDel="00000000" w:rsidP="00000000" w:rsidRDefault="00000000" w:rsidRPr="00000000" w14:paraId="000003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Minims</w:t>
            </w:r>
          </w:p>
          <w:p w:rsidR="00000000" w:rsidDel="00000000" w:rsidP="00000000" w:rsidRDefault="00000000" w:rsidRPr="00000000" w14:paraId="000003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Rests</w:t>
            </w:r>
          </w:p>
          <w:p w:rsidR="00000000" w:rsidDel="00000000" w:rsidP="00000000" w:rsidRDefault="00000000" w:rsidRPr="00000000" w14:paraId="000003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Getting faster/Slower/louder/softer</w:t>
            </w:r>
          </w:p>
          <w:p w:rsidR="00000000" w:rsidDel="00000000" w:rsidP="00000000" w:rsidRDefault="00000000" w:rsidRPr="00000000" w14:paraId="000003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Do – Me range of 3rd</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Fast/Slow/Loud/Quiet</w:t>
            </w:r>
            <w:r w:rsidDel="00000000" w:rsidR="00000000" w:rsidRPr="00000000">
              <w:rPr>
                <w:rtl w:val="0"/>
              </w:rPr>
            </w:r>
          </w:p>
        </w:tc>
        <w:tc>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Begin to use rhythmic notation to indicate walk, stride, glide, jogging and the crotchet rest</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use this in conjunction with their learning of an instrument and in tandem with improvisation/composition</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use beanbags in hoops, Velcro balls on cards, stones in jars to represent rhythm and two or three-lined staves/skipping ropes to represent pitch</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Staff notation:</w:t>
            </w:r>
          </w:p>
          <w:p w:rsidR="00000000" w:rsidDel="00000000" w:rsidP="00000000" w:rsidRDefault="00000000" w:rsidRPr="00000000" w14:paraId="000003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Crotchets</w:t>
            </w:r>
          </w:p>
          <w:p w:rsidR="00000000" w:rsidDel="00000000" w:rsidP="00000000" w:rsidRDefault="00000000" w:rsidRPr="00000000" w14:paraId="000003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Paired Quavers</w:t>
            </w:r>
          </w:p>
          <w:p w:rsidR="00000000" w:rsidDel="00000000" w:rsidP="00000000" w:rsidRDefault="00000000" w:rsidRPr="00000000" w14:paraId="000003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Minims</w:t>
            </w:r>
          </w:p>
          <w:p w:rsidR="00000000" w:rsidDel="00000000" w:rsidP="00000000" w:rsidRDefault="00000000" w:rsidRPr="00000000" w14:paraId="000003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Rests</w:t>
            </w:r>
          </w:p>
          <w:p w:rsidR="00000000" w:rsidDel="00000000" w:rsidP="00000000" w:rsidRDefault="00000000" w:rsidRPr="00000000" w14:paraId="000003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Getting faster/Slower/louder/softer</w:t>
            </w:r>
          </w:p>
          <w:p w:rsidR="00000000" w:rsidDel="00000000" w:rsidP="00000000" w:rsidRDefault="00000000" w:rsidRPr="00000000" w14:paraId="000003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Do – So range 5th</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Fast/Slow/Loud/Quiet</w:t>
            </w:r>
            <w:r w:rsidDel="00000000" w:rsidR="00000000" w:rsidRPr="00000000">
              <w:rPr>
                <w:rtl w:val="0"/>
              </w:rPr>
            </w:r>
          </w:p>
        </w:tc>
        <w:tc>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who have used the above will be ready to step out their own tune and the tunes of others’. </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will feel confident to write down their own rhythmic ideas using shorthand</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will be aware of how to pick and notate tunes that move by step or skip  using any of the kinaesthetic methods above and will transfer these skills to the written page or to computer</w:t>
            </w:r>
          </w:p>
          <w:p w:rsidR="00000000" w:rsidDel="00000000" w:rsidP="00000000" w:rsidRDefault="00000000" w:rsidRPr="00000000" w14:paraId="0000032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of Romantic Music/Instruments and Piano Music</w:t>
            </w:r>
          </w:p>
          <w:p w:rsidR="00000000" w:rsidDel="00000000" w:rsidP="00000000" w:rsidRDefault="00000000" w:rsidRPr="00000000" w14:paraId="0000032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32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Staff notation:</w:t>
            </w:r>
          </w:p>
          <w:p w:rsidR="00000000" w:rsidDel="00000000" w:rsidP="00000000" w:rsidRDefault="00000000" w:rsidRPr="00000000" w14:paraId="000003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Crotchets</w:t>
            </w:r>
          </w:p>
          <w:p w:rsidR="00000000" w:rsidDel="00000000" w:rsidP="00000000" w:rsidRDefault="00000000" w:rsidRPr="00000000" w14:paraId="000003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Paired Quavers</w:t>
            </w:r>
          </w:p>
          <w:p w:rsidR="00000000" w:rsidDel="00000000" w:rsidP="00000000" w:rsidRDefault="00000000" w:rsidRPr="00000000" w14:paraId="000003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Minims</w:t>
            </w:r>
          </w:p>
          <w:p w:rsidR="00000000" w:rsidDel="00000000" w:rsidP="00000000" w:rsidRDefault="00000000" w:rsidRPr="00000000" w14:paraId="000003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Semibreve</w:t>
            </w:r>
          </w:p>
          <w:p w:rsidR="00000000" w:rsidDel="00000000" w:rsidP="00000000" w:rsidRDefault="00000000" w:rsidRPr="00000000" w14:paraId="000003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Semiquavers</w:t>
            </w:r>
          </w:p>
          <w:p w:rsidR="00000000" w:rsidDel="00000000" w:rsidP="00000000" w:rsidRDefault="00000000" w:rsidRPr="00000000" w14:paraId="000003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Rests</w:t>
            </w:r>
          </w:p>
          <w:p w:rsidR="00000000" w:rsidDel="00000000" w:rsidP="00000000" w:rsidRDefault="00000000" w:rsidRPr="00000000" w14:paraId="000003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Getting faster/Slower/louder/softer</w:t>
            </w:r>
          </w:p>
          <w:p w:rsidR="00000000" w:rsidDel="00000000" w:rsidP="00000000" w:rsidRDefault="00000000" w:rsidRPr="00000000" w14:paraId="000003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Do – Do Range of an octave</w:t>
            </w:r>
          </w:p>
          <w:p w:rsidR="00000000" w:rsidDel="00000000" w:rsidP="00000000" w:rsidRDefault="00000000" w:rsidRPr="00000000" w14:paraId="000003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Time signatures 2/4 3/4 4/4</w:t>
            </w:r>
          </w:p>
          <w:p w:rsidR="00000000" w:rsidDel="00000000" w:rsidP="00000000" w:rsidRDefault="00000000" w:rsidRPr="00000000" w14:paraId="0000033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Fast/Slow/Loud/Quiet</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Children who have used the above will be ready to step out their own tune and the tunes of others’.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They will feel confident to write down their own rhythmic ideas using shorthand</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They will be aware of how to pick and notate tunes that move by step, skip or leap using any of the kinaesthetic methods above and will transfer these skills to the written page or to computer</w:t>
            </w:r>
          </w:p>
          <w:p w:rsidR="00000000" w:rsidDel="00000000" w:rsidP="00000000" w:rsidRDefault="00000000" w:rsidRPr="00000000" w14:paraId="0000033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of Romantic Music/Instruments and Piano Music</w:t>
            </w:r>
          </w:p>
          <w:p w:rsidR="00000000" w:rsidDel="00000000" w:rsidP="00000000" w:rsidRDefault="00000000" w:rsidRPr="00000000" w14:paraId="0000033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34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Staff notation:</w:t>
            </w:r>
          </w:p>
          <w:p w:rsidR="00000000" w:rsidDel="00000000" w:rsidP="00000000" w:rsidRDefault="00000000" w:rsidRPr="00000000" w14:paraId="000003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Crotchets</w:t>
            </w:r>
          </w:p>
          <w:p w:rsidR="00000000" w:rsidDel="00000000" w:rsidP="00000000" w:rsidRDefault="00000000" w:rsidRPr="00000000" w14:paraId="000003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Paired Quavers</w:t>
            </w:r>
          </w:p>
          <w:p w:rsidR="00000000" w:rsidDel="00000000" w:rsidP="00000000" w:rsidRDefault="00000000" w:rsidRPr="00000000" w14:paraId="000003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Minims</w:t>
            </w:r>
          </w:p>
          <w:p w:rsidR="00000000" w:rsidDel="00000000" w:rsidP="00000000" w:rsidRDefault="00000000" w:rsidRPr="00000000" w14:paraId="000003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Semibreve</w:t>
            </w:r>
          </w:p>
          <w:p w:rsidR="00000000" w:rsidDel="00000000" w:rsidP="00000000" w:rsidRDefault="00000000" w:rsidRPr="00000000" w14:paraId="000003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Semiquavers</w:t>
            </w:r>
          </w:p>
          <w:p w:rsidR="00000000" w:rsidDel="00000000" w:rsidP="00000000" w:rsidRDefault="00000000" w:rsidRPr="00000000" w14:paraId="000003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Rests</w:t>
            </w:r>
          </w:p>
          <w:p w:rsidR="00000000" w:rsidDel="00000000" w:rsidP="00000000" w:rsidRDefault="00000000" w:rsidRPr="00000000" w14:paraId="000003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Getting faster/Slower/louder/softer</w:t>
            </w:r>
          </w:p>
          <w:p w:rsidR="00000000" w:rsidDel="00000000" w:rsidP="00000000" w:rsidRDefault="00000000" w:rsidRPr="00000000" w14:paraId="000003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Do – Do Range of an octave</w:t>
            </w:r>
          </w:p>
          <w:p w:rsidR="00000000" w:rsidDel="00000000" w:rsidP="00000000" w:rsidRDefault="00000000" w:rsidRPr="00000000" w14:paraId="000003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Time signatures 2/4 3/4 4/4</w:t>
            </w:r>
          </w:p>
          <w:p w:rsidR="00000000" w:rsidDel="00000000" w:rsidP="00000000" w:rsidRDefault="00000000" w:rsidRPr="00000000" w14:paraId="0000034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Fast/Slow/Loud/Quiet</w:t>
            </w:r>
          </w:p>
          <w:p w:rsidR="00000000" w:rsidDel="00000000" w:rsidP="00000000" w:rsidRDefault="00000000" w:rsidRPr="00000000" w14:paraId="0000034B">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34C">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34D">
      <w:pP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ecursive" w:cs="Recursive" w:eastAsia="Recursive" w:hAnsi="Recursiv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2872"/>
    <w:pPr>
      <w:ind w:left="720"/>
      <w:contextualSpacing w:val="1"/>
    </w:pPr>
  </w:style>
  <w:style w:type="paragraph" w:styleId="NoSpacing">
    <w:name w:val="No Spacing"/>
    <w:uiPriority w:val="1"/>
    <w:qFormat w:val="1"/>
    <w:rsid w:val="00FC5695"/>
    <w:pPr>
      <w:spacing w:after="0" w:line="240" w:lineRule="auto"/>
    </w:pPr>
  </w:style>
  <w:style w:type="paragraph" w:styleId="BalloonText">
    <w:name w:val="Balloon Text"/>
    <w:basedOn w:val="Normal"/>
    <w:link w:val="BalloonTextChar"/>
    <w:uiPriority w:val="99"/>
    <w:semiHidden w:val="1"/>
    <w:unhideWhenUsed w:val="1"/>
    <w:rsid w:val="000122C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122C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3Zw0jr3GNqP44irceYcmHGHKKw==">AMUW2mXBVGu1Hb9fAKLvN9lflYoGO7JBnaSvE/KL7XyeUURCnZxV2KDPrbK96wlBN3O3V9qKs/UECI7YT+tp+4WAiaBfuG0d8kJakFLvAtYRzGtbyPeO6wfVGRpfzWRSXh29fAYZPIFK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2020-05-04T11:43:00Z</dcterms:created>
  <dc:creator>Sophie Parish</dc:creator>
</cp:coreProperties>
</file>