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EFD" w:rsidRPr="005F7765" w:rsidRDefault="00400EDE" w:rsidP="00400EDE">
      <w:pPr>
        <w:pStyle w:val="Normal1"/>
        <w:ind w:left="7200" w:firstLine="1440"/>
        <w:jc w:val="right"/>
        <w:rPr>
          <w:b/>
          <w:sz w:val="28"/>
          <w:szCs w:val="28"/>
        </w:rPr>
      </w:pPr>
      <w:r>
        <w:rPr>
          <w:b/>
          <w:noProof/>
          <w:sz w:val="28"/>
          <w:szCs w:val="28"/>
        </w:rPr>
        <w:drawing>
          <wp:anchor distT="0" distB="0" distL="114300" distR="114300" simplePos="0" relativeHeight="251679744" behindDoc="1" locked="0" layoutInCell="1" allowOverlap="1">
            <wp:simplePos x="0" y="0"/>
            <wp:positionH relativeFrom="column">
              <wp:posOffset>6515100</wp:posOffset>
            </wp:positionH>
            <wp:positionV relativeFrom="paragraph">
              <wp:posOffset>255905</wp:posOffset>
            </wp:positionV>
            <wp:extent cx="680720" cy="618490"/>
            <wp:effectExtent l="19050" t="0" r="5080" b="0"/>
            <wp:wrapTight wrapText="bothSides">
              <wp:wrapPolygon edited="0">
                <wp:start x="-604" y="0"/>
                <wp:lineTo x="-604" y="20624"/>
                <wp:lineTo x="21761" y="20624"/>
                <wp:lineTo x="21761" y="0"/>
                <wp:lineTo x="-604" y="0"/>
              </wp:wrapPolygon>
            </wp:wrapTight>
            <wp:docPr id="12" name="Picture 1" descr="C:\Users\Amackellar\AppData\Local\Microsoft\Windows\Temporary Internet Files\Content.IE5\4WTJUTEE\113697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ckellar\AppData\Local\Microsoft\Windows\Temporary Internet Files\Content.IE5\4WTJUTEE\113697988[1].jpg"/>
                    <pic:cNvPicPr>
                      <a:picLocks noChangeAspect="1" noChangeArrowheads="1"/>
                    </pic:cNvPicPr>
                  </pic:nvPicPr>
                  <pic:blipFill>
                    <a:blip r:embed="rId6" cstate="print"/>
                    <a:srcRect/>
                    <a:stretch>
                      <a:fillRect/>
                    </a:stretch>
                  </pic:blipFill>
                  <pic:spPr bwMode="auto">
                    <a:xfrm>
                      <a:off x="0" y="0"/>
                      <a:ext cx="680720" cy="618490"/>
                    </a:xfrm>
                    <a:prstGeom prst="rect">
                      <a:avLst/>
                    </a:prstGeom>
                    <a:noFill/>
                    <a:ln w="9525">
                      <a:noFill/>
                      <a:miter lim="800000"/>
                      <a:headEnd/>
                      <a:tailEnd/>
                    </a:ln>
                  </pic:spPr>
                </pic:pic>
              </a:graphicData>
            </a:graphic>
          </wp:anchor>
        </w:drawing>
      </w:r>
      <w:r w:rsidR="0095466C" w:rsidRPr="005F7765">
        <w:rPr>
          <w:b/>
          <w:noProof/>
          <w:sz w:val="28"/>
          <w:szCs w:val="28"/>
        </w:rPr>
        <w:drawing>
          <wp:anchor distT="0" distB="0" distL="114300" distR="114300" simplePos="0" relativeHeight="251658240" behindDoc="0" locked="0" layoutInCell="1" allowOverlap="1">
            <wp:simplePos x="0" y="0"/>
            <wp:positionH relativeFrom="margin">
              <wp:posOffset>150114</wp:posOffset>
            </wp:positionH>
            <wp:positionV relativeFrom="paragraph">
              <wp:posOffset>42291</wp:posOffset>
            </wp:positionV>
            <wp:extent cx="2009511" cy="681613"/>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cstate="print"/>
                    <a:srcRect/>
                    <a:stretch>
                      <a:fillRect/>
                    </a:stretch>
                  </pic:blipFill>
                  <pic:spPr>
                    <a:xfrm>
                      <a:off x="0" y="0"/>
                      <a:ext cx="2009511" cy="681613"/>
                    </a:xfrm>
                    <a:prstGeom prst="rect">
                      <a:avLst/>
                    </a:prstGeom>
                    <a:ln/>
                  </pic:spPr>
                </pic:pic>
              </a:graphicData>
            </a:graphic>
          </wp:anchor>
        </w:drawing>
      </w:r>
      <w:r>
        <w:rPr>
          <w:b/>
          <w:noProof/>
          <w:sz w:val="28"/>
          <w:szCs w:val="28"/>
        </w:rPr>
        <w:t>December</w:t>
      </w:r>
      <w:r w:rsidR="005F7765" w:rsidRPr="005F7765">
        <w:rPr>
          <w:b/>
          <w:sz w:val="28"/>
          <w:szCs w:val="28"/>
        </w:rPr>
        <w:t xml:space="preserve"> 2018 </w:t>
      </w:r>
    </w:p>
    <w:p w:rsidR="004B5EFD" w:rsidRDefault="00400EDE" w:rsidP="00157B03">
      <w:pPr>
        <w:pStyle w:val="Normal1"/>
        <w:spacing w:after="0"/>
        <w:ind w:left="2880"/>
        <w:rPr>
          <w:rFonts w:ascii="AR BLANCA" w:eastAsia="AR BLANCA" w:hAnsi="AR BLANCA" w:cs="AR BLANCA"/>
          <w:b/>
          <w:color w:val="92D050"/>
          <w:sz w:val="40"/>
          <w:szCs w:val="40"/>
        </w:rPr>
      </w:pPr>
      <w:r>
        <w:rPr>
          <w:rFonts w:ascii="AR BLANCA" w:eastAsia="AR BLANCA" w:hAnsi="AR BLANCA" w:cs="AR BLANCA"/>
          <w:b/>
          <w:color w:val="92D050"/>
          <w:sz w:val="40"/>
          <w:szCs w:val="40"/>
        </w:rPr>
        <w:t xml:space="preserve">    </w:t>
      </w:r>
      <w:r w:rsidR="0095466C">
        <w:rPr>
          <w:rFonts w:ascii="AR BLANCA" w:eastAsia="AR BLANCA" w:hAnsi="AR BLANCA" w:cs="AR BLANCA"/>
          <w:b/>
          <w:color w:val="92D050"/>
          <w:sz w:val="40"/>
          <w:szCs w:val="40"/>
        </w:rPr>
        <w:t>ASPIRE – ACHIEVE – THRIVE – ENJOY</w:t>
      </w:r>
    </w:p>
    <w:tbl>
      <w:tblPr>
        <w:tblStyle w:val="a"/>
        <w:tblW w:w="11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211"/>
        <w:gridCol w:w="142"/>
        <w:gridCol w:w="141"/>
        <w:gridCol w:w="142"/>
        <w:gridCol w:w="5529"/>
        <w:gridCol w:w="142"/>
      </w:tblGrid>
      <w:tr w:rsidR="00252FB6" w:rsidTr="000C7C80">
        <w:tc>
          <w:tcPr>
            <w:tcW w:w="11307" w:type="dxa"/>
            <w:gridSpan w:val="6"/>
            <w:tcBorders>
              <w:left w:val="single" w:sz="4" w:space="0" w:color="auto"/>
              <w:bottom w:val="single" w:sz="4" w:space="0" w:color="auto"/>
              <w:right w:val="single" w:sz="4" w:space="0" w:color="auto"/>
            </w:tcBorders>
          </w:tcPr>
          <w:p w:rsidR="00BC474F" w:rsidRPr="00827EA6" w:rsidRDefault="009C7C22" w:rsidP="009C7C22">
            <w:pPr>
              <w:pStyle w:val="Normal1"/>
              <w:spacing w:before="120" w:after="120"/>
              <w:jc w:val="center"/>
              <w:rPr>
                <w:b/>
                <w:i/>
                <w:sz w:val="28"/>
                <w:szCs w:val="28"/>
                <w:highlight w:val="white"/>
              </w:rPr>
            </w:pPr>
            <w:r>
              <w:rPr>
                <w:b/>
                <w:i/>
                <w:sz w:val="28"/>
                <w:szCs w:val="28"/>
                <w:highlight w:val="white"/>
              </w:rPr>
              <w:t>Rocking out!</w:t>
            </w:r>
          </w:p>
          <w:p w:rsidR="009C7C22" w:rsidRDefault="009C7C22" w:rsidP="00C1437C">
            <w:pPr>
              <w:pStyle w:val="Normal1"/>
              <w:jc w:val="both"/>
              <w:rPr>
                <w:rFonts w:asciiTheme="majorHAnsi" w:hAnsiTheme="majorHAnsi" w:cs="Arial"/>
                <w:color w:val="555555"/>
                <w:shd w:val="clear" w:color="auto" w:fill="FFFFFF"/>
              </w:rPr>
            </w:pPr>
            <w:r>
              <w:rPr>
                <w:noProof/>
              </w:rPr>
              <w:drawing>
                <wp:anchor distT="0" distB="0" distL="114300" distR="114300" simplePos="0" relativeHeight="251672576" behindDoc="1" locked="0" layoutInCell="1" allowOverlap="1">
                  <wp:simplePos x="0" y="0"/>
                  <wp:positionH relativeFrom="column">
                    <wp:posOffset>5292725</wp:posOffset>
                  </wp:positionH>
                  <wp:positionV relativeFrom="paragraph">
                    <wp:posOffset>-1905</wp:posOffset>
                  </wp:positionV>
                  <wp:extent cx="1741805" cy="1304290"/>
                  <wp:effectExtent l="19050" t="0" r="0" b="0"/>
                  <wp:wrapTight wrapText="bothSides">
                    <wp:wrapPolygon edited="0">
                      <wp:start x="-236" y="0"/>
                      <wp:lineTo x="-236" y="21137"/>
                      <wp:lineTo x="21498" y="21137"/>
                      <wp:lineTo x="21498" y="0"/>
                      <wp:lineTo x="-236" y="0"/>
                    </wp:wrapPolygon>
                  </wp:wrapTight>
                  <wp:docPr id="6" name="Picture 4" descr="http://www.greatlinfordprimaryschool.co.uk/uploads/1/1/1/2/11125524/dscf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eatlinfordprimaryschool.co.uk/uploads/1/1/1/2/11125524/dscf5106.jpg"/>
                          <pic:cNvPicPr>
                            <a:picLocks noChangeAspect="1" noChangeArrowheads="1"/>
                          </pic:cNvPicPr>
                        </pic:nvPicPr>
                        <pic:blipFill>
                          <a:blip r:embed="rId8" cstate="print"/>
                          <a:srcRect/>
                          <a:stretch>
                            <a:fillRect/>
                          </a:stretch>
                        </pic:blipFill>
                        <pic:spPr bwMode="auto">
                          <a:xfrm>
                            <a:off x="0" y="0"/>
                            <a:ext cx="1741805" cy="130429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-13335</wp:posOffset>
                  </wp:positionH>
                  <wp:positionV relativeFrom="paragraph">
                    <wp:posOffset>-1905</wp:posOffset>
                  </wp:positionV>
                  <wp:extent cx="1771015" cy="1326515"/>
                  <wp:effectExtent l="19050" t="0" r="635" b="0"/>
                  <wp:wrapTight wrapText="bothSides">
                    <wp:wrapPolygon edited="0">
                      <wp:start x="-232" y="0"/>
                      <wp:lineTo x="-232" y="21404"/>
                      <wp:lineTo x="21608" y="21404"/>
                      <wp:lineTo x="21608" y="0"/>
                      <wp:lineTo x="-232" y="0"/>
                    </wp:wrapPolygon>
                  </wp:wrapTight>
                  <wp:docPr id="1" name="Picture 1" descr="http://www.greatlinfordprimaryschool.co.uk/uploads/1/1/1/2/11125524/dscf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atlinfordprimaryschool.co.uk/uploads/1/1/1/2/11125524/dscf5101.jpg"/>
                          <pic:cNvPicPr>
                            <a:picLocks noChangeAspect="1" noChangeArrowheads="1"/>
                          </pic:cNvPicPr>
                        </pic:nvPicPr>
                        <pic:blipFill>
                          <a:blip r:embed="rId9" cstate="print"/>
                          <a:srcRect/>
                          <a:stretch>
                            <a:fillRect/>
                          </a:stretch>
                        </pic:blipFill>
                        <pic:spPr bwMode="auto">
                          <a:xfrm>
                            <a:off x="0" y="0"/>
                            <a:ext cx="1771015" cy="1326515"/>
                          </a:xfrm>
                          <a:prstGeom prst="rect">
                            <a:avLst/>
                          </a:prstGeom>
                          <a:noFill/>
                          <a:ln w="9525">
                            <a:noFill/>
                            <a:miter lim="800000"/>
                            <a:headEnd/>
                            <a:tailEnd/>
                          </a:ln>
                        </pic:spPr>
                      </pic:pic>
                    </a:graphicData>
                  </a:graphic>
                </wp:anchor>
              </w:drawing>
            </w:r>
            <w:r w:rsidR="00996398">
              <w:rPr>
                <w:rFonts w:asciiTheme="majorHAnsi" w:hAnsiTheme="majorHAnsi" w:cs="Arial"/>
                <w:color w:val="555555"/>
                <w:shd w:val="clear" w:color="auto" w:fill="FFFFFF"/>
              </w:rPr>
              <w:t>GLPS</w:t>
            </w:r>
            <w:r w:rsidR="00996398" w:rsidRPr="00996398">
              <w:rPr>
                <w:rFonts w:asciiTheme="majorHAnsi" w:hAnsiTheme="majorHAnsi" w:cs="Arial"/>
                <w:color w:val="555555"/>
                <w:shd w:val="clear" w:color="auto" w:fill="FFFFFF"/>
              </w:rPr>
              <w:t xml:space="preserve"> rocked out this afternoon to amazing performances from our budding rock stars. We we</w:t>
            </w:r>
            <w:r w:rsidR="00996398">
              <w:rPr>
                <w:rFonts w:asciiTheme="majorHAnsi" w:hAnsiTheme="majorHAnsi" w:cs="Arial"/>
                <w:color w:val="555555"/>
                <w:shd w:val="clear" w:color="auto" w:fill="FFFFFF"/>
              </w:rPr>
              <w:t>re</w:t>
            </w:r>
            <w:r w:rsidR="00996398" w:rsidRPr="00996398">
              <w:rPr>
                <w:rFonts w:asciiTheme="majorHAnsi" w:hAnsiTheme="majorHAnsi" w:cs="Arial"/>
                <w:color w:val="555555"/>
                <w:shd w:val="clear" w:color="auto" w:fill="FFFFFF"/>
              </w:rPr>
              <w:t xml:space="preserve"> treated to performances from children of all ages who have been working with </w:t>
            </w:r>
            <w:proofErr w:type="spellStart"/>
            <w:r w:rsidR="00996398" w:rsidRPr="00996398">
              <w:rPr>
                <w:rFonts w:asciiTheme="majorHAnsi" w:hAnsiTheme="majorHAnsi" w:cs="Arial"/>
                <w:color w:val="555555"/>
                <w:shd w:val="clear" w:color="auto" w:fill="FFFFFF"/>
              </w:rPr>
              <w:t>Rocksteady</w:t>
            </w:r>
            <w:proofErr w:type="spellEnd"/>
            <w:r w:rsidR="00996398" w:rsidRPr="00996398">
              <w:rPr>
                <w:rFonts w:asciiTheme="majorHAnsi" w:hAnsiTheme="majorHAnsi" w:cs="Arial"/>
                <w:color w:val="555555"/>
                <w:shd w:val="clear" w:color="auto" w:fill="FFFFFF"/>
              </w:rPr>
              <w:t xml:space="preserve"> tutors in half hour band practice</w:t>
            </w:r>
            <w:r w:rsidR="00996398">
              <w:rPr>
                <w:rFonts w:asciiTheme="majorHAnsi" w:hAnsiTheme="majorHAnsi" w:cs="Arial"/>
                <w:color w:val="555555"/>
                <w:shd w:val="clear" w:color="auto" w:fill="FFFFFF"/>
              </w:rPr>
              <w:t>s</w:t>
            </w:r>
            <w:r w:rsidR="00996398" w:rsidRPr="00996398">
              <w:rPr>
                <w:rFonts w:asciiTheme="majorHAnsi" w:hAnsiTheme="majorHAnsi" w:cs="Arial"/>
                <w:color w:val="555555"/>
                <w:shd w:val="clear" w:color="auto" w:fill="FFFFFF"/>
              </w:rPr>
              <w:t xml:space="preserve"> each week. They were playing all parts of a fully functioning band</w:t>
            </w:r>
            <w:r w:rsidR="00996398">
              <w:rPr>
                <w:rFonts w:asciiTheme="majorHAnsi" w:hAnsiTheme="majorHAnsi" w:cs="Arial"/>
                <w:color w:val="555555"/>
                <w:shd w:val="clear" w:color="auto" w:fill="FFFFFF"/>
              </w:rPr>
              <w:t xml:space="preserve">; </w:t>
            </w:r>
            <w:r w:rsidR="00996398" w:rsidRPr="00996398">
              <w:rPr>
                <w:rFonts w:asciiTheme="majorHAnsi" w:hAnsiTheme="majorHAnsi" w:cs="Arial"/>
                <w:color w:val="555555"/>
                <w:shd w:val="clear" w:color="auto" w:fill="FFFFFF"/>
              </w:rPr>
              <w:t>vocals, keyboard</w:t>
            </w:r>
            <w:r w:rsidR="00996398">
              <w:rPr>
                <w:rFonts w:asciiTheme="majorHAnsi" w:hAnsiTheme="majorHAnsi" w:cs="Arial"/>
                <w:color w:val="555555"/>
                <w:shd w:val="clear" w:color="auto" w:fill="FFFFFF"/>
              </w:rPr>
              <w:t>s</w:t>
            </w:r>
            <w:r w:rsidR="00996398" w:rsidRPr="00996398">
              <w:rPr>
                <w:rFonts w:asciiTheme="majorHAnsi" w:hAnsiTheme="majorHAnsi" w:cs="Arial"/>
                <w:color w:val="555555"/>
                <w:shd w:val="clear" w:color="auto" w:fill="FFFFFF"/>
              </w:rPr>
              <w:t>, guitar</w:t>
            </w:r>
            <w:r w:rsidR="00996398">
              <w:rPr>
                <w:rFonts w:asciiTheme="majorHAnsi" w:hAnsiTheme="majorHAnsi" w:cs="Arial"/>
                <w:color w:val="555555"/>
                <w:shd w:val="clear" w:color="auto" w:fill="FFFFFF"/>
              </w:rPr>
              <w:t>s</w:t>
            </w:r>
            <w:r w:rsidR="00996398" w:rsidRPr="00996398">
              <w:rPr>
                <w:rFonts w:asciiTheme="majorHAnsi" w:hAnsiTheme="majorHAnsi" w:cs="Arial"/>
                <w:color w:val="555555"/>
                <w:shd w:val="clear" w:color="auto" w:fill="FFFFFF"/>
              </w:rPr>
              <w:t xml:space="preserve"> and drums. It was a fantastic performance</w:t>
            </w:r>
            <w:r w:rsidR="00996398">
              <w:rPr>
                <w:rFonts w:asciiTheme="majorHAnsi" w:hAnsiTheme="majorHAnsi" w:cs="Arial"/>
                <w:color w:val="555555"/>
                <w:shd w:val="clear" w:color="auto" w:fill="FFFFFF"/>
              </w:rPr>
              <w:t xml:space="preserve">.  </w:t>
            </w:r>
            <w:proofErr w:type="spellStart"/>
            <w:r w:rsidR="00996398">
              <w:rPr>
                <w:rFonts w:asciiTheme="majorHAnsi" w:hAnsiTheme="majorHAnsi" w:cs="Arial"/>
                <w:color w:val="555555"/>
                <w:shd w:val="clear" w:color="auto" w:fill="FFFFFF"/>
              </w:rPr>
              <w:t>Rocksteady</w:t>
            </w:r>
            <w:proofErr w:type="spellEnd"/>
            <w:r w:rsidR="00996398">
              <w:rPr>
                <w:rFonts w:asciiTheme="majorHAnsi" w:hAnsiTheme="majorHAnsi" w:cs="Arial"/>
                <w:color w:val="555555"/>
                <w:shd w:val="clear" w:color="auto" w:fill="FFFFFF"/>
              </w:rPr>
              <w:t xml:space="preserve"> </w:t>
            </w:r>
            <w:r w:rsidR="00996398" w:rsidRPr="00996398">
              <w:rPr>
                <w:rFonts w:asciiTheme="majorHAnsi" w:hAnsiTheme="majorHAnsi" w:cs="Arial"/>
                <w:color w:val="555555"/>
                <w:shd w:val="clear" w:color="auto" w:fill="FFFFFF"/>
              </w:rPr>
              <w:t>has been extremely popular</w:t>
            </w:r>
            <w:r w:rsidR="00996398">
              <w:rPr>
                <w:rFonts w:asciiTheme="majorHAnsi" w:hAnsiTheme="majorHAnsi" w:cs="Arial"/>
                <w:color w:val="555555"/>
                <w:shd w:val="clear" w:color="auto" w:fill="FFFFFF"/>
              </w:rPr>
              <w:t xml:space="preserve">. </w:t>
            </w:r>
          </w:p>
          <w:p w:rsidR="009C7C22" w:rsidRPr="009C7C22" w:rsidRDefault="00996398" w:rsidP="00815D03">
            <w:pPr>
              <w:pStyle w:val="Normal1"/>
              <w:spacing w:before="120"/>
              <w:jc w:val="center"/>
              <w:rPr>
                <w:rFonts w:asciiTheme="majorHAnsi" w:hAnsiTheme="majorHAnsi" w:cs="Arial"/>
                <w:i/>
                <w:color w:val="555555"/>
                <w:shd w:val="clear" w:color="auto" w:fill="FFFFFF"/>
              </w:rPr>
            </w:pPr>
            <w:r w:rsidRPr="009C7C22">
              <w:rPr>
                <w:rFonts w:asciiTheme="majorHAnsi" w:hAnsiTheme="majorHAnsi" w:cs="Arial"/>
                <w:i/>
                <w:color w:val="555555"/>
                <w:shd w:val="clear" w:color="auto" w:fill="FFFFFF"/>
              </w:rPr>
              <w:t xml:space="preserve">If you would like your child to become part of the next band, please see the </w:t>
            </w:r>
            <w:proofErr w:type="spellStart"/>
            <w:r w:rsidRPr="009C7C22">
              <w:rPr>
                <w:rFonts w:asciiTheme="majorHAnsi" w:hAnsiTheme="majorHAnsi" w:cs="Arial"/>
                <w:i/>
                <w:color w:val="555555"/>
                <w:shd w:val="clear" w:color="auto" w:fill="FFFFFF"/>
              </w:rPr>
              <w:t>Rocksteady</w:t>
            </w:r>
            <w:proofErr w:type="spellEnd"/>
            <w:r w:rsidRPr="009C7C22">
              <w:rPr>
                <w:rFonts w:asciiTheme="majorHAnsi" w:hAnsiTheme="majorHAnsi" w:cs="Arial"/>
                <w:i/>
                <w:color w:val="555555"/>
                <w:shd w:val="clear" w:color="auto" w:fill="FFFFFF"/>
              </w:rPr>
              <w:t xml:space="preserve"> website for details.</w:t>
            </w:r>
          </w:p>
          <w:p w:rsidR="00815D03" w:rsidRPr="00815D03" w:rsidRDefault="00996398" w:rsidP="00815D03">
            <w:pPr>
              <w:pStyle w:val="Normal1"/>
              <w:spacing w:after="120"/>
              <w:jc w:val="center"/>
              <w:rPr>
                <w:rFonts w:asciiTheme="majorHAnsi" w:hAnsiTheme="majorHAnsi" w:cs="Arial"/>
                <w:i/>
                <w:color w:val="555555"/>
                <w:shd w:val="clear" w:color="auto" w:fill="FFFFFF"/>
              </w:rPr>
            </w:pPr>
            <w:r w:rsidRPr="009C7C22">
              <w:rPr>
                <w:rFonts w:asciiTheme="majorHAnsi" w:hAnsiTheme="majorHAnsi" w:cs="Arial"/>
                <w:i/>
                <w:color w:val="555555"/>
                <w:shd w:val="clear" w:color="auto" w:fill="FFFFFF"/>
              </w:rPr>
              <w:t>Be quick though as places are limited and will definitely fill up quickly!</w:t>
            </w:r>
          </w:p>
        </w:tc>
      </w:tr>
      <w:tr w:rsidR="00B77EEA" w:rsidTr="00B77EEA">
        <w:trPr>
          <w:trHeight w:val="4135"/>
        </w:trPr>
        <w:tc>
          <w:tcPr>
            <w:tcW w:w="5353" w:type="dxa"/>
            <w:gridSpan w:val="2"/>
            <w:tcBorders>
              <w:top w:val="single" w:sz="4" w:space="0" w:color="auto"/>
              <w:left w:val="nil"/>
              <w:bottom w:val="single" w:sz="4" w:space="0" w:color="000000"/>
              <w:right w:val="nil"/>
            </w:tcBorders>
          </w:tcPr>
          <w:p w:rsidR="00B77EEA" w:rsidRPr="00827EA6" w:rsidRDefault="00B77EEA" w:rsidP="00C253AC">
            <w:pPr>
              <w:pStyle w:val="Normal1"/>
              <w:spacing w:before="120" w:after="120"/>
              <w:jc w:val="center"/>
              <w:rPr>
                <w:b/>
                <w:i/>
                <w:sz w:val="28"/>
                <w:szCs w:val="28"/>
                <w:highlight w:val="white"/>
              </w:rPr>
            </w:pPr>
            <w:r>
              <w:rPr>
                <w:b/>
                <w:i/>
                <w:sz w:val="28"/>
                <w:szCs w:val="28"/>
                <w:highlight w:val="white"/>
              </w:rPr>
              <w:t>Foundation – Out of this World</w:t>
            </w:r>
          </w:p>
          <w:p w:rsidR="00B77EEA" w:rsidRDefault="00B77EEA" w:rsidP="001E3416">
            <w:pPr>
              <w:pStyle w:val="Normal1"/>
              <w:ind w:right="-108"/>
              <w:jc w:val="both"/>
              <w:rPr>
                <w:rFonts w:asciiTheme="majorHAnsi" w:hAnsiTheme="majorHAnsi" w:cs="Arial"/>
                <w:color w:val="555555"/>
                <w:shd w:val="clear" w:color="auto" w:fill="FFFFFF"/>
              </w:rPr>
            </w:pPr>
            <w:r>
              <w:rPr>
                <w:rFonts w:asciiTheme="majorHAnsi" w:hAnsiTheme="majorHAnsi" w:cs="Arial"/>
                <w:color w:val="555555"/>
                <w:shd w:val="clear" w:color="auto" w:fill="FFFFFF"/>
              </w:rPr>
              <w:t>O</w:t>
            </w:r>
            <w:r w:rsidRPr="009C7C22">
              <w:rPr>
                <w:rFonts w:asciiTheme="majorHAnsi" w:hAnsiTheme="majorHAnsi" w:cs="Arial"/>
                <w:color w:val="555555"/>
                <w:shd w:val="clear" w:color="auto" w:fill="FFFFFF"/>
              </w:rPr>
              <w:t xml:space="preserve">wls and Hedgehogs have been learning all about space. We read the story Aliens Love Underpants </w:t>
            </w:r>
            <w:r>
              <w:rPr>
                <w:rFonts w:asciiTheme="majorHAnsi" w:hAnsiTheme="majorHAnsi" w:cs="Arial"/>
                <w:color w:val="555555"/>
                <w:shd w:val="clear" w:color="auto" w:fill="FFFFFF"/>
              </w:rPr>
              <w:t xml:space="preserve">and </w:t>
            </w:r>
            <w:r w:rsidR="00F84AAC">
              <w:rPr>
                <w:rFonts w:asciiTheme="majorHAnsi" w:hAnsiTheme="majorHAnsi" w:cs="Arial"/>
                <w:color w:val="555555"/>
                <w:shd w:val="clear" w:color="auto" w:fill="FFFFFF"/>
              </w:rPr>
              <w:t>hung</w:t>
            </w:r>
            <w:r w:rsidRPr="009C7C22">
              <w:rPr>
                <w:rFonts w:asciiTheme="majorHAnsi" w:hAnsiTheme="majorHAnsi" w:cs="Arial"/>
                <w:color w:val="555555"/>
                <w:shd w:val="clear" w:color="auto" w:fill="FFFFFF"/>
              </w:rPr>
              <w:t xml:space="preserve"> up some underpants to see if the aliens really would come and take them and</w:t>
            </w:r>
            <w:r>
              <w:rPr>
                <w:rFonts w:asciiTheme="majorHAnsi" w:hAnsiTheme="majorHAnsi" w:cs="Arial"/>
                <w:color w:val="555555"/>
                <w:shd w:val="clear" w:color="auto" w:fill="FFFFFF"/>
              </w:rPr>
              <w:t>,</w:t>
            </w:r>
            <w:r w:rsidRPr="009C7C22">
              <w:rPr>
                <w:rFonts w:asciiTheme="majorHAnsi" w:hAnsiTheme="majorHAnsi" w:cs="Arial"/>
                <w:color w:val="555555"/>
                <w:shd w:val="clear" w:color="auto" w:fill="FFFFFF"/>
              </w:rPr>
              <w:t xml:space="preserve"> much to our excitement</w:t>
            </w:r>
            <w:r>
              <w:rPr>
                <w:rFonts w:asciiTheme="majorHAnsi" w:hAnsiTheme="majorHAnsi" w:cs="Arial"/>
                <w:color w:val="555555"/>
                <w:shd w:val="clear" w:color="auto" w:fill="FFFFFF"/>
              </w:rPr>
              <w:t>,</w:t>
            </w:r>
            <w:r w:rsidRPr="009C7C22">
              <w:rPr>
                <w:rFonts w:asciiTheme="majorHAnsi" w:hAnsiTheme="majorHAnsi" w:cs="Arial"/>
                <w:color w:val="555555"/>
                <w:shd w:val="clear" w:color="auto" w:fill="FFFFFF"/>
              </w:rPr>
              <w:t xml:space="preserve"> they did! </w:t>
            </w:r>
          </w:p>
          <w:p w:rsidR="00B77EEA" w:rsidRDefault="00B77EEA" w:rsidP="00C830BB">
            <w:pPr>
              <w:pStyle w:val="Normal1"/>
              <w:spacing w:before="120"/>
              <w:ind w:right="-108"/>
              <w:jc w:val="both"/>
              <w:rPr>
                <w:rFonts w:asciiTheme="majorHAnsi" w:hAnsiTheme="majorHAnsi" w:cs="Arial"/>
                <w:color w:val="555555"/>
                <w:shd w:val="clear" w:color="auto" w:fill="FFFFFF"/>
              </w:rPr>
            </w:pPr>
            <w:r w:rsidRPr="009C7C22">
              <w:rPr>
                <w:rFonts w:asciiTheme="majorHAnsi" w:hAnsiTheme="majorHAnsi" w:cs="Arial"/>
                <w:color w:val="555555"/>
                <w:shd w:val="clear" w:color="auto" w:fill="FFFFFF"/>
              </w:rPr>
              <w:t xml:space="preserve">The aliens asked us to learn all about space so we could tell them some facts. We have made fact files about the different planets, painted our own solar systems, built our own rockets to zoom off into space and spent time in our space station learning about the planets. </w:t>
            </w:r>
          </w:p>
          <w:p w:rsidR="00B77EEA" w:rsidRDefault="009C3EF8" w:rsidP="00C830BB">
            <w:pPr>
              <w:pStyle w:val="Normal1"/>
              <w:spacing w:before="120"/>
              <w:ind w:right="-108"/>
              <w:jc w:val="both"/>
              <w:rPr>
                <w:rFonts w:asciiTheme="majorHAnsi" w:hAnsiTheme="majorHAnsi" w:cs="Arial"/>
                <w:color w:val="555555"/>
                <w:shd w:val="clear" w:color="auto" w:fill="FFFFFF"/>
              </w:rPr>
            </w:pPr>
            <w:r>
              <w:rPr>
                <w:rFonts w:asciiTheme="majorHAnsi" w:hAnsiTheme="majorHAnsi" w:cs="Arial"/>
                <w:noProof/>
                <w:color w:val="555555"/>
              </w:rPr>
              <w:drawing>
                <wp:anchor distT="0" distB="0" distL="114300" distR="114300" simplePos="0" relativeHeight="251675648" behindDoc="1" locked="0" layoutInCell="1" allowOverlap="1">
                  <wp:simplePos x="0" y="0"/>
                  <wp:positionH relativeFrom="column">
                    <wp:posOffset>2125980</wp:posOffset>
                  </wp:positionH>
                  <wp:positionV relativeFrom="paragraph">
                    <wp:posOffset>64135</wp:posOffset>
                  </wp:positionV>
                  <wp:extent cx="1204595" cy="1589405"/>
                  <wp:effectExtent l="19050" t="0" r="0" b="0"/>
                  <wp:wrapTight wrapText="bothSides">
                    <wp:wrapPolygon edited="0">
                      <wp:start x="-342" y="0"/>
                      <wp:lineTo x="-342" y="21229"/>
                      <wp:lineTo x="21520" y="21229"/>
                      <wp:lineTo x="21520" y="0"/>
                      <wp:lineTo x="-342" y="0"/>
                    </wp:wrapPolygon>
                  </wp:wrapTight>
                  <wp:docPr id="3" name="Picture 7" descr="http://www.greatlinfordprimaryschool.co.uk/uploads/1/1/1/2/11125524/img-20181119-07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eatlinfordprimaryschool.co.uk/uploads/1/1/1/2/11125524/img-20181119-073653.jpg"/>
                          <pic:cNvPicPr>
                            <a:picLocks noChangeAspect="1" noChangeArrowheads="1"/>
                          </pic:cNvPicPr>
                        </pic:nvPicPr>
                        <pic:blipFill>
                          <a:blip r:embed="rId10" cstate="print"/>
                          <a:srcRect/>
                          <a:stretch>
                            <a:fillRect/>
                          </a:stretch>
                        </pic:blipFill>
                        <pic:spPr bwMode="auto">
                          <a:xfrm>
                            <a:off x="0" y="0"/>
                            <a:ext cx="1204595" cy="1589405"/>
                          </a:xfrm>
                          <a:prstGeom prst="rect">
                            <a:avLst/>
                          </a:prstGeom>
                          <a:noFill/>
                          <a:ln w="9525">
                            <a:noFill/>
                            <a:miter lim="800000"/>
                            <a:headEnd/>
                            <a:tailEnd/>
                          </a:ln>
                        </pic:spPr>
                      </pic:pic>
                    </a:graphicData>
                  </a:graphic>
                </wp:anchor>
              </w:drawing>
            </w:r>
            <w:r w:rsidR="00B77EEA" w:rsidRPr="009C7C22">
              <w:rPr>
                <w:rFonts w:asciiTheme="majorHAnsi" w:hAnsiTheme="majorHAnsi" w:cs="Arial"/>
                <w:color w:val="555555"/>
                <w:shd w:val="clear" w:color="auto" w:fill="FFFFFF"/>
              </w:rPr>
              <w:t xml:space="preserve">We also sorted words into real words and alien words for our own aliens </w:t>
            </w:r>
            <w:proofErr w:type="spellStart"/>
            <w:r w:rsidR="00B77EEA" w:rsidRPr="009C7C22">
              <w:rPr>
                <w:rFonts w:asciiTheme="majorHAnsi" w:hAnsiTheme="majorHAnsi" w:cs="Arial"/>
                <w:color w:val="555555"/>
                <w:shd w:val="clear" w:color="auto" w:fill="FFFFFF"/>
              </w:rPr>
              <w:t>Obb</w:t>
            </w:r>
            <w:proofErr w:type="spellEnd"/>
            <w:r w:rsidR="00B77EEA" w:rsidRPr="009C7C22">
              <w:rPr>
                <w:rFonts w:asciiTheme="majorHAnsi" w:hAnsiTheme="majorHAnsi" w:cs="Arial"/>
                <w:color w:val="555555"/>
                <w:shd w:val="clear" w:color="auto" w:fill="FFFFFF"/>
              </w:rPr>
              <w:t xml:space="preserve"> and Bob and then created our own alien names. </w:t>
            </w:r>
            <w:r w:rsidR="00B77EEA">
              <w:rPr>
                <w:rFonts w:asciiTheme="majorHAnsi" w:hAnsiTheme="majorHAnsi" w:cs="Arial"/>
                <w:color w:val="555555"/>
                <w:shd w:val="clear" w:color="auto" w:fill="FFFFFF"/>
              </w:rPr>
              <w:t xml:space="preserve"> </w:t>
            </w:r>
            <w:r w:rsidR="00B77EEA" w:rsidRPr="009C7C22">
              <w:rPr>
                <w:rFonts w:asciiTheme="majorHAnsi" w:hAnsiTheme="majorHAnsi" w:cs="Arial"/>
                <w:color w:val="555555"/>
                <w:shd w:val="clear" w:color="auto" w:fill="FFFFFF"/>
              </w:rPr>
              <w:t xml:space="preserve">The children have had an amazing and busy time learning the different facts and some have even said they would like to become astronauts like Tim </w:t>
            </w:r>
            <w:proofErr w:type="spellStart"/>
            <w:r w:rsidR="00B77EEA" w:rsidRPr="009C7C22">
              <w:rPr>
                <w:rFonts w:asciiTheme="majorHAnsi" w:hAnsiTheme="majorHAnsi" w:cs="Arial"/>
                <w:color w:val="555555"/>
                <w:shd w:val="clear" w:color="auto" w:fill="FFFFFF"/>
              </w:rPr>
              <w:t>Peake</w:t>
            </w:r>
            <w:proofErr w:type="spellEnd"/>
            <w:r w:rsidR="00B77EEA" w:rsidRPr="009C7C22">
              <w:rPr>
                <w:rFonts w:asciiTheme="majorHAnsi" w:hAnsiTheme="majorHAnsi" w:cs="Arial"/>
                <w:color w:val="555555"/>
                <w:shd w:val="clear" w:color="auto" w:fill="FFFFFF"/>
              </w:rPr>
              <w:t>!</w:t>
            </w:r>
          </w:p>
          <w:p w:rsidR="00B77EEA" w:rsidRPr="001E3416" w:rsidRDefault="00B77EEA" w:rsidP="00C830BB">
            <w:pPr>
              <w:pStyle w:val="Normal1"/>
              <w:ind w:right="-108"/>
              <w:jc w:val="both"/>
              <w:rPr>
                <w:i/>
              </w:rPr>
            </w:pPr>
          </w:p>
        </w:tc>
        <w:tc>
          <w:tcPr>
            <w:tcW w:w="283" w:type="dxa"/>
            <w:gridSpan w:val="2"/>
            <w:tcBorders>
              <w:top w:val="nil"/>
              <w:left w:val="nil"/>
              <w:bottom w:val="nil"/>
              <w:right w:val="nil"/>
            </w:tcBorders>
          </w:tcPr>
          <w:p w:rsidR="00B77EEA" w:rsidRDefault="00B77EEA">
            <w:pPr>
              <w:pStyle w:val="Normal1"/>
              <w:ind w:left="-108" w:firstLine="108"/>
              <w:rPr>
                <w:i/>
                <w:sz w:val="28"/>
                <w:szCs w:val="28"/>
              </w:rPr>
            </w:pPr>
          </w:p>
        </w:tc>
        <w:tc>
          <w:tcPr>
            <w:tcW w:w="5671" w:type="dxa"/>
            <w:gridSpan w:val="2"/>
            <w:vMerge w:val="restart"/>
            <w:tcBorders>
              <w:top w:val="single" w:sz="4" w:space="0" w:color="auto"/>
              <w:left w:val="nil"/>
              <w:right w:val="nil"/>
            </w:tcBorders>
          </w:tcPr>
          <w:p w:rsidR="00B77EEA" w:rsidRPr="00827EA6" w:rsidRDefault="00B77EEA" w:rsidP="00C253AC">
            <w:pPr>
              <w:pStyle w:val="Normal1"/>
              <w:spacing w:before="120" w:after="120"/>
              <w:jc w:val="center"/>
              <w:rPr>
                <w:b/>
                <w:i/>
                <w:sz w:val="28"/>
                <w:szCs w:val="28"/>
                <w:highlight w:val="white"/>
              </w:rPr>
            </w:pPr>
            <w:r>
              <w:rPr>
                <w:b/>
                <w:i/>
                <w:sz w:val="28"/>
                <w:szCs w:val="28"/>
                <w:highlight w:val="white"/>
              </w:rPr>
              <w:t>New Junior Rangers – Hog Watch</w:t>
            </w:r>
          </w:p>
          <w:p w:rsidR="00C96C73" w:rsidRDefault="00B77EEA" w:rsidP="00D3562A">
            <w:pPr>
              <w:pStyle w:val="Normal1"/>
              <w:jc w:val="both"/>
              <w:rPr>
                <w:rFonts w:asciiTheme="majorHAnsi" w:hAnsiTheme="majorHAnsi" w:cs="Arial"/>
                <w:color w:val="555555"/>
                <w:shd w:val="clear" w:color="auto" w:fill="FFFFFF"/>
              </w:rPr>
            </w:pPr>
            <w:r w:rsidRPr="00D3562A">
              <w:rPr>
                <w:rFonts w:asciiTheme="majorHAnsi" w:hAnsiTheme="majorHAnsi" w:cs="Arial"/>
                <w:color w:val="555555"/>
                <w:shd w:val="clear" w:color="auto" w:fill="FFFFFF"/>
              </w:rPr>
              <w:t>We are excited to announce the Junior Rangers who will be working alongside the Parks Trust this year</w:t>
            </w:r>
            <w:r>
              <w:rPr>
                <w:rFonts w:asciiTheme="majorHAnsi" w:hAnsiTheme="majorHAnsi" w:cs="Arial"/>
                <w:color w:val="555555"/>
                <w:shd w:val="clear" w:color="auto" w:fill="FFFFFF"/>
              </w:rPr>
              <w:t>.  They</w:t>
            </w:r>
            <w:r w:rsidRPr="00D3562A">
              <w:rPr>
                <w:rFonts w:asciiTheme="majorHAnsi" w:hAnsiTheme="majorHAnsi" w:cs="Arial"/>
                <w:color w:val="555555"/>
                <w:shd w:val="clear" w:color="auto" w:fill="FFFFFF"/>
              </w:rPr>
              <w:t xml:space="preserve"> are Maya and </w:t>
            </w:r>
            <w:proofErr w:type="spellStart"/>
            <w:r w:rsidRPr="00D3562A">
              <w:rPr>
                <w:rFonts w:asciiTheme="majorHAnsi" w:hAnsiTheme="majorHAnsi" w:cs="Arial"/>
                <w:color w:val="555555"/>
                <w:shd w:val="clear" w:color="auto" w:fill="FFFFFF"/>
              </w:rPr>
              <w:t>Tegan</w:t>
            </w:r>
            <w:proofErr w:type="spellEnd"/>
            <w:r w:rsidRPr="00D3562A">
              <w:rPr>
                <w:rFonts w:asciiTheme="majorHAnsi" w:hAnsiTheme="majorHAnsi" w:cs="Arial"/>
                <w:color w:val="555555"/>
                <w:shd w:val="clear" w:color="auto" w:fill="FFFFFF"/>
              </w:rPr>
              <w:t xml:space="preserve"> from year 5 and </w:t>
            </w:r>
            <w:proofErr w:type="spellStart"/>
            <w:r w:rsidRPr="00D3562A">
              <w:rPr>
                <w:rFonts w:asciiTheme="majorHAnsi" w:hAnsiTheme="majorHAnsi" w:cs="Arial"/>
                <w:color w:val="555555"/>
                <w:shd w:val="clear" w:color="auto" w:fill="FFFFFF"/>
              </w:rPr>
              <w:t>Lissie</w:t>
            </w:r>
            <w:proofErr w:type="spellEnd"/>
            <w:r w:rsidRPr="00D3562A">
              <w:rPr>
                <w:rFonts w:asciiTheme="majorHAnsi" w:hAnsiTheme="majorHAnsi" w:cs="Arial"/>
                <w:color w:val="555555"/>
                <w:shd w:val="clear" w:color="auto" w:fill="FFFFFF"/>
              </w:rPr>
              <w:t xml:space="preserve"> and Jason from year 4.</w:t>
            </w:r>
            <w:r>
              <w:rPr>
                <w:rFonts w:asciiTheme="majorHAnsi" w:hAnsiTheme="majorHAnsi" w:cs="Arial"/>
                <w:color w:val="555555"/>
                <w:shd w:val="clear" w:color="auto" w:fill="FFFFFF"/>
              </w:rPr>
              <w:t xml:space="preserve">  </w:t>
            </w:r>
            <w:r w:rsidRPr="00D3562A">
              <w:rPr>
                <w:rFonts w:asciiTheme="majorHAnsi" w:hAnsiTheme="majorHAnsi" w:cs="Arial"/>
                <w:color w:val="555555"/>
                <w:shd w:val="clear" w:color="auto" w:fill="FFFFFF"/>
              </w:rPr>
              <w:t xml:space="preserve">The team have met with Amanda, </w:t>
            </w:r>
            <w:r>
              <w:rPr>
                <w:rFonts w:asciiTheme="majorHAnsi" w:hAnsiTheme="majorHAnsi" w:cs="Arial"/>
                <w:color w:val="555555"/>
                <w:shd w:val="clear" w:color="auto" w:fill="FFFFFF"/>
              </w:rPr>
              <w:t>E</w:t>
            </w:r>
            <w:r w:rsidRPr="00D3562A">
              <w:rPr>
                <w:rFonts w:asciiTheme="majorHAnsi" w:hAnsiTheme="majorHAnsi" w:cs="Arial"/>
                <w:color w:val="555555"/>
                <w:shd w:val="clear" w:color="auto" w:fill="FFFFFF"/>
              </w:rPr>
              <w:t xml:space="preserve">ducation </w:t>
            </w:r>
            <w:r>
              <w:rPr>
                <w:rFonts w:asciiTheme="majorHAnsi" w:hAnsiTheme="majorHAnsi" w:cs="Arial"/>
                <w:color w:val="555555"/>
                <w:shd w:val="clear" w:color="auto" w:fill="FFFFFF"/>
              </w:rPr>
              <w:t>Officer from The P</w:t>
            </w:r>
            <w:r w:rsidRPr="00D3562A">
              <w:rPr>
                <w:rFonts w:asciiTheme="majorHAnsi" w:hAnsiTheme="majorHAnsi" w:cs="Arial"/>
                <w:color w:val="555555"/>
                <w:shd w:val="clear" w:color="auto" w:fill="FFFFFF"/>
              </w:rPr>
              <w:t xml:space="preserve">arks Trust, to learn a little more about the important job they will be doing.  They are now ready to get to work sharing their love for wildlife and the environment with the rest of the school!  </w:t>
            </w:r>
          </w:p>
          <w:p w:rsidR="00B77EEA" w:rsidRDefault="00C96C73" w:rsidP="00D3562A">
            <w:pPr>
              <w:pStyle w:val="Normal1"/>
              <w:spacing w:before="120"/>
              <w:jc w:val="both"/>
              <w:rPr>
                <w:rFonts w:asciiTheme="majorHAnsi" w:hAnsiTheme="majorHAnsi" w:cs="Arial"/>
                <w:color w:val="555555"/>
                <w:shd w:val="clear" w:color="auto" w:fill="FFFFFF"/>
              </w:rPr>
            </w:pPr>
            <w:r>
              <w:rPr>
                <w:rFonts w:asciiTheme="majorHAnsi" w:hAnsiTheme="majorHAnsi" w:cs="Arial"/>
                <w:noProof/>
                <w:color w:val="555555"/>
              </w:rPr>
              <w:drawing>
                <wp:anchor distT="0" distB="0" distL="114300" distR="114300" simplePos="0" relativeHeight="251686912" behindDoc="0" locked="0" layoutInCell="1" allowOverlap="1">
                  <wp:simplePos x="0" y="0"/>
                  <wp:positionH relativeFrom="column">
                    <wp:posOffset>1838960</wp:posOffset>
                  </wp:positionH>
                  <wp:positionV relativeFrom="paragraph">
                    <wp:posOffset>1347470</wp:posOffset>
                  </wp:positionV>
                  <wp:extent cx="1570355" cy="1181100"/>
                  <wp:effectExtent l="19050" t="0" r="0" b="0"/>
                  <wp:wrapSquare wrapText="bothSides"/>
                  <wp:docPr id="9"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pic:cNvPicPr>
                            <a:picLocks noChangeAspect="1" noChangeArrowheads="1"/>
                          </pic:cNvPicPr>
                        </pic:nvPicPr>
                        <pic:blipFill>
                          <a:blip r:embed="rId11" cstate="print"/>
                          <a:srcRect/>
                          <a:stretch>
                            <a:fillRect/>
                          </a:stretch>
                        </pic:blipFill>
                        <pic:spPr bwMode="auto">
                          <a:xfrm>
                            <a:off x="0" y="0"/>
                            <a:ext cx="1570355" cy="1181100"/>
                          </a:xfrm>
                          <a:prstGeom prst="rect">
                            <a:avLst/>
                          </a:prstGeom>
                          <a:noFill/>
                          <a:ln w="9525">
                            <a:noFill/>
                            <a:miter lim="800000"/>
                            <a:headEnd/>
                            <a:tailEnd/>
                          </a:ln>
                        </pic:spPr>
                      </pic:pic>
                    </a:graphicData>
                  </a:graphic>
                </wp:anchor>
              </w:drawing>
            </w:r>
            <w:r w:rsidR="00B77EEA" w:rsidRPr="00D3562A">
              <w:rPr>
                <w:rFonts w:asciiTheme="majorHAnsi" w:hAnsiTheme="majorHAnsi" w:cs="Arial"/>
                <w:color w:val="555555"/>
                <w:shd w:val="clear" w:color="auto" w:fill="FFFFFF"/>
              </w:rPr>
              <w:t>Their first important job</w:t>
            </w:r>
            <w:r w:rsidR="00B77EEA">
              <w:rPr>
                <w:rFonts w:asciiTheme="majorHAnsi" w:hAnsiTheme="majorHAnsi" w:cs="Arial"/>
                <w:color w:val="555555"/>
                <w:shd w:val="clear" w:color="auto" w:fill="FFFFFF"/>
              </w:rPr>
              <w:t xml:space="preserve"> </w:t>
            </w:r>
            <w:r w:rsidR="00883DDE">
              <w:rPr>
                <w:rFonts w:asciiTheme="majorHAnsi" w:hAnsiTheme="majorHAnsi" w:cs="Arial"/>
                <w:color w:val="555555"/>
                <w:shd w:val="clear" w:color="auto" w:fill="FFFFFF"/>
              </w:rPr>
              <w:t>was</w:t>
            </w:r>
            <w:r w:rsidR="00B77EEA">
              <w:rPr>
                <w:rFonts w:asciiTheme="majorHAnsi" w:hAnsiTheme="majorHAnsi" w:cs="Arial"/>
                <w:color w:val="555555"/>
                <w:shd w:val="clear" w:color="auto" w:fill="FFFFFF"/>
              </w:rPr>
              <w:t xml:space="preserve"> </w:t>
            </w:r>
            <w:r w:rsidR="00B77EEA" w:rsidRPr="00D3562A">
              <w:rPr>
                <w:rFonts w:asciiTheme="majorHAnsi" w:hAnsiTheme="majorHAnsi" w:cs="Arial"/>
                <w:color w:val="555555"/>
                <w:shd w:val="clear" w:color="auto" w:fill="FFFFFF"/>
              </w:rPr>
              <w:t xml:space="preserve">MK Hog Watch! </w:t>
            </w:r>
            <w:r w:rsidR="00B77EEA">
              <w:rPr>
                <w:rFonts w:asciiTheme="majorHAnsi" w:hAnsiTheme="majorHAnsi" w:cs="Arial"/>
                <w:color w:val="555555"/>
                <w:shd w:val="clear" w:color="auto" w:fill="FFFFFF"/>
              </w:rPr>
              <w:t xml:space="preserve"> </w:t>
            </w:r>
            <w:r w:rsidR="00B77EEA" w:rsidRPr="00D3562A">
              <w:rPr>
                <w:rFonts w:asciiTheme="majorHAnsi" w:hAnsiTheme="majorHAnsi" w:cs="Arial"/>
                <w:color w:val="555555"/>
                <w:shd w:val="clear" w:color="auto" w:fill="FFFFFF"/>
              </w:rPr>
              <w:t>The Parks Trust provided us with our very own hedgehog tunnel along with special paint that leave</w:t>
            </w:r>
            <w:r w:rsidR="00883DDE">
              <w:rPr>
                <w:rFonts w:asciiTheme="majorHAnsi" w:hAnsiTheme="majorHAnsi" w:cs="Arial"/>
                <w:color w:val="555555"/>
                <w:shd w:val="clear" w:color="auto" w:fill="FFFFFF"/>
              </w:rPr>
              <w:t>s</w:t>
            </w:r>
            <w:r w:rsidR="00B77EEA" w:rsidRPr="00D3562A">
              <w:rPr>
                <w:rFonts w:asciiTheme="majorHAnsi" w:hAnsiTheme="majorHAnsi" w:cs="Arial"/>
                <w:color w:val="555555"/>
                <w:shd w:val="clear" w:color="auto" w:fill="FFFFFF"/>
              </w:rPr>
              <w:t xml:space="preserve"> animal tracks. We also </w:t>
            </w:r>
            <w:r w:rsidR="00883DDE">
              <w:rPr>
                <w:rFonts w:asciiTheme="majorHAnsi" w:hAnsiTheme="majorHAnsi" w:cs="Arial"/>
                <w:color w:val="555555"/>
                <w:shd w:val="clear" w:color="auto" w:fill="FFFFFF"/>
              </w:rPr>
              <w:t>had</w:t>
            </w:r>
            <w:r w:rsidR="00B77EEA" w:rsidRPr="00D3562A">
              <w:rPr>
                <w:rFonts w:asciiTheme="majorHAnsi" w:hAnsiTheme="majorHAnsi" w:cs="Arial"/>
                <w:color w:val="555555"/>
                <w:shd w:val="clear" w:color="auto" w:fill="FFFFFF"/>
              </w:rPr>
              <w:t xml:space="preserve"> some mealworm</w:t>
            </w:r>
            <w:r w:rsidR="00B77EEA">
              <w:rPr>
                <w:rFonts w:asciiTheme="majorHAnsi" w:hAnsiTheme="majorHAnsi" w:cs="Arial"/>
                <w:color w:val="555555"/>
                <w:shd w:val="clear" w:color="auto" w:fill="FFFFFF"/>
              </w:rPr>
              <w:t xml:space="preserve"> as </w:t>
            </w:r>
            <w:r w:rsidR="00B77EEA" w:rsidRPr="00D3562A">
              <w:rPr>
                <w:rFonts w:asciiTheme="majorHAnsi" w:hAnsiTheme="majorHAnsi" w:cs="Arial"/>
                <w:color w:val="555555"/>
                <w:shd w:val="clear" w:color="auto" w:fill="FFFFFF"/>
              </w:rPr>
              <w:t xml:space="preserve">a tasty snack to encourage the animals along. </w:t>
            </w:r>
          </w:p>
          <w:p w:rsidR="00B77EEA" w:rsidRPr="009C3EF8" w:rsidRDefault="000E0179" w:rsidP="003E1DB4">
            <w:pPr>
              <w:pStyle w:val="Normal1"/>
              <w:spacing w:before="120"/>
              <w:jc w:val="both"/>
              <w:rPr>
                <w:rFonts w:asciiTheme="majorHAnsi" w:hAnsiTheme="majorHAnsi" w:cs="Arial"/>
                <w:color w:val="555555"/>
                <w:shd w:val="clear" w:color="auto" w:fill="FFFFFF"/>
              </w:rPr>
            </w:pPr>
            <w:r>
              <w:rPr>
                <w:rFonts w:asciiTheme="majorHAnsi" w:hAnsiTheme="majorHAnsi" w:cs="Arial"/>
                <w:noProof/>
                <w:color w:val="555555"/>
              </w:rPr>
              <w:drawing>
                <wp:anchor distT="0" distB="0" distL="114300" distR="114300" simplePos="0" relativeHeight="251676672" behindDoc="1" locked="0" layoutInCell="1" allowOverlap="1">
                  <wp:simplePos x="0" y="0"/>
                  <wp:positionH relativeFrom="column">
                    <wp:posOffset>10160</wp:posOffset>
                  </wp:positionH>
                  <wp:positionV relativeFrom="paragraph">
                    <wp:posOffset>-2217273</wp:posOffset>
                  </wp:positionV>
                  <wp:extent cx="2031658" cy="1533378"/>
                  <wp:effectExtent l="19050" t="0" r="6692" b="0"/>
                  <wp:wrapSquare wrapText="bothSides"/>
                  <wp:docPr id="8"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2" cstate="print"/>
                          <a:srcRect/>
                          <a:stretch>
                            <a:fillRect/>
                          </a:stretch>
                        </pic:blipFill>
                        <pic:spPr bwMode="auto">
                          <a:xfrm>
                            <a:off x="0" y="0"/>
                            <a:ext cx="2031658" cy="1533378"/>
                          </a:xfrm>
                          <a:prstGeom prst="rect">
                            <a:avLst/>
                          </a:prstGeom>
                          <a:noFill/>
                          <a:ln w="9525">
                            <a:noFill/>
                            <a:miter lim="800000"/>
                            <a:headEnd/>
                            <a:tailEnd/>
                          </a:ln>
                        </pic:spPr>
                      </pic:pic>
                    </a:graphicData>
                  </a:graphic>
                </wp:anchor>
              </w:drawing>
            </w:r>
            <w:r w:rsidR="00883DDE">
              <w:rPr>
                <w:rFonts w:asciiTheme="majorHAnsi" w:hAnsiTheme="majorHAnsi" w:cs="Arial"/>
                <w:color w:val="555555"/>
                <w:shd w:val="clear" w:color="auto" w:fill="FFFFFF"/>
              </w:rPr>
              <w:t>T</w:t>
            </w:r>
            <w:r w:rsidR="00B77EEA" w:rsidRPr="00D3562A">
              <w:rPr>
                <w:rFonts w:asciiTheme="majorHAnsi" w:hAnsiTheme="majorHAnsi" w:cs="Arial"/>
                <w:color w:val="555555"/>
                <w:shd w:val="clear" w:color="auto" w:fill="FFFFFF"/>
              </w:rPr>
              <w:t>he children check</w:t>
            </w:r>
            <w:r w:rsidR="00883DDE">
              <w:rPr>
                <w:rFonts w:asciiTheme="majorHAnsi" w:hAnsiTheme="majorHAnsi" w:cs="Arial"/>
                <w:color w:val="555555"/>
                <w:shd w:val="clear" w:color="auto" w:fill="FFFFFF"/>
              </w:rPr>
              <w:t>ed</w:t>
            </w:r>
            <w:r w:rsidR="00B77EEA" w:rsidRPr="00D3562A">
              <w:rPr>
                <w:rFonts w:asciiTheme="majorHAnsi" w:hAnsiTheme="majorHAnsi" w:cs="Arial"/>
                <w:color w:val="555555"/>
                <w:shd w:val="clear" w:color="auto" w:fill="FFFFFF"/>
              </w:rPr>
              <w:t xml:space="preserve"> </w:t>
            </w:r>
            <w:r w:rsidR="00883DDE">
              <w:rPr>
                <w:rFonts w:asciiTheme="majorHAnsi" w:hAnsiTheme="majorHAnsi" w:cs="Arial"/>
                <w:color w:val="555555"/>
                <w:shd w:val="clear" w:color="auto" w:fill="FFFFFF"/>
              </w:rPr>
              <w:t xml:space="preserve">daily </w:t>
            </w:r>
            <w:r w:rsidR="00B77EEA" w:rsidRPr="00D3562A">
              <w:rPr>
                <w:rFonts w:asciiTheme="majorHAnsi" w:hAnsiTheme="majorHAnsi" w:cs="Arial"/>
                <w:color w:val="555555"/>
                <w:shd w:val="clear" w:color="auto" w:fill="FFFFFF"/>
              </w:rPr>
              <w:t>to see if the tunnel ha</w:t>
            </w:r>
            <w:r w:rsidR="00883DDE">
              <w:rPr>
                <w:rFonts w:asciiTheme="majorHAnsi" w:hAnsiTheme="majorHAnsi" w:cs="Arial"/>
                <w:color w:val="555555"/>
                <w:shd w:val="clear" w:color="auto" w:fill="FFFFFF"/>
              </w:rPr>
              <w:t>d</w:t>
            </w:r>
            <w:r w:rsidR="00B77EEA" w:rsidRPr="00D3562A">
              <w:rPr>
                <w:rFonts w:asciiTheme="majorHAnsi" w:hAnsiTheme="majorHAnsi" w:cs="Arial"/>
                <w:color w:val="555555"/>
                <w:shd w:val="clear" w:color="auto" w:fill="FFFFFF"/>
              </w:rPr>
              <w:t xml:space="preserve"> had any visitors overnight</w:t>
            </w:r>
            <w:r w:rsidR="00883DDE">
              <w:rPr>
                <w:rFonts w:asciiTheme="majorHAnsi" w:hAnsiTheme="majorHAnsi" w:cs="Arial"/>
                <w:color w:val="555555"/>
                <w:shd w:val="clear" w:color="auto" w:fill="FFFFFF"/>
              </w:rPr>
              <w:t xml:space="preserve"> and </w:t>
            </w:r>
            <w:r w:rsidR="003E1DB4">
              <w:rPr>
                <w:rFonts w:asciiTheme="majorHAnsi" w:hAnsiTheme="majorHAnsi" w:cs="Arial"/>
                <w:color w:val="555555"/>
                <w:shd w:val="clear" w:color="auto" w:fill="FFFFFF"/>
              </w:rPr>
              <w:t>every</w:t>
            </w:r>
            <w:r w:rsidR="00883DDE">
              <w:rPr>
                <w:rFonts w:asciiTheme="majorHAnsi" w:hAnsiTheme="majorHAnsi" w:cs="Arial"/>
                <w:color w:val="555555"/>
                <w:shd w:val="clear" w:color="auto" w:fill="FFFFFF"/>
              </w:rPr>
              <w:t xml:space="preserve"> morning </w:t>
            </w:r>
            <w:r w:rsidR="003E1DB4">
              <w:rPr>
                <w:rFonts w:asciiTheme="majorHAnsi" w:hAnsiTheme="majorHAnsi" w:cs="Arial"/>
                <w:color w:val="555555"/>
                <w:shd w:val="clear" w:color="auto" w:fill="FFFFFF"/>
              </w:rPr>
              <w:t>found</w:t>
            </w:r>
            <w:r w:rsidR="00883DDE">
              <w:rPr>
                <w:rFonts w:asciiTheme="majorHAnsi" w:hAnsiTheme="majorHAnsi" w:cs="Arial"/>
                <w:color w:val="555555"/>
                <w:shd w:val="clear" w:color="auto" w:fill="FFFFFF"/>
              </w:rPr>
              <w:t xml:space="preserve"> a trail of lovely</w:t>
            </w:r>
            <w:r w:rsidR="003E1DB4">
              <w:rPr>
                <w:rFonts w:asciiTheme="majorHAnsi" w:hAnsiTheme="majorHAnsi" w:cs="Arial"/>
                <w:color w:val="555555"/>
                <w:shd w:val="clear" w:color="auto" w:fill="FFFFFF"/>
              </w:rPr>
              <w:t xml:space="preserve"> hedgehog </w:t>
            </w:r>
            <w:r w:rsidR="00883DDE">
              <w:rPr>
                <w:rFonts w:asciiTheme="majorHAnsi" w:hAnsiTheme="majorHAnsi" w:cs="Arial"/>
                <w:color w:val="555555"/>
                <w:shd w:val="clear" w:color="auto" w:fill="FFFFFF"/>
              </w:rPr>
              <w:t xml:space="preserve">footprints! </w:t>
            </w:r>
            <w:r w:rsidR="00B77EEA" w:rsidRPr="00D3562A">
              <w:rPr>
                <w:rFonts w:asciiTheme="majorHAnsi" w:hAnsiTheme="majorHAnsi" w:cs="Arial"/>
                <w:color w:val="555555"/>
                <w:shd w:val="clear" w:color="auto" w:fill="FFFFFF"/>
              </w:rPr>
              <w:t>The children match</w:t>
            </w:r>
            <w:r w:rsidR="00883DDE">
              <w:rPr>
                <w:rFonts w:asciiTheme="majorHAnsi" w:hAnsiTheme="majorHAnsi" w:cs="Arial"/>
                <w:color w:val="555555"/>
                <w:shd w:val="clear" w:color="auto" w:fill="FFFFFF"/>
              </w:rPr>
              <w:t>ed</w:t>
            </w:r>
            <w:r w:rsidR="00B77EEA" w:rsidRPr="00D3562A">
              <w:rPr>
                <w:rFonts w:asciiTheme="majorHAnsi" w:hAnsiTheme="majorHAnsi" w:cs="Arial"/>
                <w:color w:val="555555"/>
                <w:shd w:val="clear" w:color="auto" w:fill="FFFFFF"/>
              </w:rPr>
              <w:t xml:space="preserve"> </w:t>
            </w:r>
            <w:r w:rsidR="00883DDE">
              <w:rPr>
                <w:rFonts w:asciiTheme="majorHAnsi" w:hAnsiTheme="majorHAnsi" w:cs="Arial"/>
                <w:color w:val="555555"/>
                <w:shd w:val="clear" w:color="auto" w:fill="FFFFFF"/>
              </w:rPr>
              <w:t>the</w:t>
            </w:r>
            <w:r w:rsidR="00B77EEA" w:rsidRPr="00D3562A">
              <w:rPr>
                <w:rFonts w:asciiTheme="majorHAnsi" w:hAnsiTheme="majorHAnsi" w:cs="Arial"/>
                <w:color w:val="555555"/>
                <w:shd w:val="clear" w:color="auto" w:fill="FFFFFF"/>
              </w:rPr>
              <w:t xml:space="preserve"> footprints in the tunnel to an identification chart and record</w:t>
            </w:r>
            <w:r w:rsidR="00883DDE">
              <w:rPr>
                <w:rFonts w:asciiTheme="majorHAnsi" w:hAnsiTheme="majorHAnsi" w:cs="Arial"/>
                <w:color w:val="555555"/>
                <w:shd w:val="clear" w:color="auto" w:fill="FFFFFF"/>
              </w:rPr>
              <w:t>ed</w:t>
            </w:r>
            <w:r w:rsidR="00B77EEA" w:rsidRPr="00D3562A">
              <w:rPr>
                <w:rFonts w:asciiTheme="majorHAnsi" w:hAnsiTheme="majorHAnsi" w:cs="Arial"/>
                <w:color w:val="555555"/>
                <w:shd w:val="clear" w:color="auto" w:fill="FFFFFF"/>
              </w:rPr>
              <w:t xml:space="preserve"> the results to send back to The Parks Trust who are trying to learn more about the local hedgehog population.</w:t>
            </w:r>
            <w:r w:rsidR="00B77EEA">
              <w:rPr>
                <w:rFonts w:asciiTheme="majorHAnsi" w:hAnsiTheme="majorHAnsi" w:cs="Arial"/>
                <w:color w:val="555555"/>
                <w:shd w:val="clear" w:color="auto" w:fill="FFFFFF"/>
              </w:rPr>
              <w:t xml:space="preserve">  </w:t>
            </w:r>
            <w:r w:rsidR="00C253AC" w:rsidRPr="00C253AC">
              <w:rPr>
                <w:rFonts w:asciiTheme="majorHAnsi" w:hAnsiTheme="majorHAnsi" w:cs="Arial"/>
                <w:color w:val="555555"/>
                <w:u w:val="single"/>
                <w:shd w:val="clear" w:color="auto" w:fill="FFFFFF"/>
              </w:rPr>
              <w:t xml:space="preserve">              </w:t>
            </w:r>
          </w:p>
        </w:tc>
      </w:tr>
      <w:tr w:rsidR="00B77EEA" w:rsidTr="00B749C1">
        <w:trPr>
          <w:trHeight w:val="3000"/>
        </w:trPr>
        <w:tc>
          <w:tcPr>
            <w:tcW w:w="5353" w:type="dxa"/>
            <w:gridSpan w:val="2"/>
            <w:tcBorders>
              <w:top w:val="single" w:sz="4" w:space="0" w:color="auto"/>
              <w:left w:val="nil"/>
              <w:bottom w:val="single" w:sz="4" w:space="0" w:color="auto"/>
              <w:right w:val="nil"/>
            </w:tcBorders>
          </w:tcPr>
          <w:p w:rsidR="00B77EEA" w:rsidRDefault="00B77EEA" w:rsidP="006344E0">
            <w:pPr>
              <w:pStyle w:val="Normal1"/>
              <w:spacing w:before="120"/>
              <w:jc w:val="center"/>
              <w:rPr>
                <w:b/>
                <w:i/>
                <w:sz w:val="28"/>
                <w:szCs w:val="28"/>
                <w:highlight w:val="white"/>
              </w:rPr>
            </w:pPr>
            <w:r>
              <w:rPr>
                <w:b/>
                <w:i/>
                <w:sz w:val="28"/>
                <w:szCs w:val="28"/>
                <w:highlight w:val="white"/>
              </w:rPr>
              <w:t>GLPS Choir</w:t>
            </w:r>
          </w:p>
          <w:p w:rsidR="006344E0" w:rsidRDefault="00872933" w:rsidP="003E1DB4">
            <w:pPr>
              <w:pStyle w:val="Normal1"/>
              <w:jc w:val="both"/>
              <w:rPr>
                <w:rFonts w:asciiTheme="majorHAnsi" w:hAnsiTheme="majorHAnsi" w:cs="Arial"/>
                <w:color w:val="555555"/>
                <w:shd w:val="clear" w:color="auto" w:fill="FFFFFF"/>
              </w:rPr>
            </w:pPr>
            <w:r>
              <w:rPr>
                <w:rFonts w:asciiTheme="majorHAnsi" w:hAnsiTheme="majorHAnsi" w:cs="Arial"/>
                <w:noProof/>
                <w:color w:val="555555"/>
              </w:rPr>
              <w:drawing>
                <wp:anchor distT="0" distB="0" distL="114300" distR="114300" simplePos="0" relativeHeight="251678720" behindDoc="1" locked="0" layoutInCell="1" allowOverlap="1">
                  <wp:simplePos x="0" y="0"/>
                  <wp:positionH relativeFrom="column">
                    <wp:posOffset>1760220</wp:posOffset>
                  </wp:positionH>
                  <wp:positionV relativeFrom="paragraph">
                    <wp:posOffset>377825</wp:posOffset>
                  </wp:positionV>
                  <wp:extent cx="1373505" cy="1084580"/>
                  <wp:effectExtent l="19050" t="0" r="0" b="0"/>
                  <wp:wrapTight wrapText="bothSides">
                    <wp:wrapPolygon edited="0">
                      <wp:start x="-300" y="0"/>
                      <wp:lineTo x="-300" y="21246"/>
                      <wp:lineTo x="21570" y="21246"/>
                      <wp:lineTo x="21570" y="0"/>
                      <wp:lineTo x="-300" y="0"/>
                    </wp:wrapPolygon>
                  </wp:wrapTight>
                  <wp:docPr id="7"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13" cstate="print"/>
                          <a:srcRect/>
                          <a:stretch>
                            <a:fillRect/>
                          </a:stretch>
                        </pic:blipFill>
                        <pic:spPr bwMode="auto">
                          <a:xfrm>
                            <a:off x="0" y="0"/>
                            <a:ext cx="1373505" cy="1084580"/>
                          </a:xfrm>
                          <a:prstGeom prst="rect">
                            <a:avLst/>
                          </a:prstGeom>
                          <a:noFill/>
                          <a:ln w="9525">
                            <a:noFill/>
                            <a:miter lim="800000"/>
                            <a:headEnd/>
                            <a:tailEnd/>
                          </a:ln>
                        </pic:spPr>
                      </pic:pic>
                    </a:graphicData>
                  </a:graphic>
                </wp:anchor>
              </w:drawing>
            </w:r>
            <w:r w:rsidR="00B77EEA">
              <w:rPr>
                <w:rFonts w:asciiTheme="majorHAnsi" w:hAnsiTheme="majorHAnsi" w:cs="Arial"/>
                <w:color w:val="555555"/>
                <w:shd w:val="clear" w:color="auto" w:fill="FFFFFF"/>
              </w:rPr>
              <w:t>Our</w:t>
            </w:r>
            <w:r w:rsidR="00B77EEA" w:rsidRPr="001825DF">
              <w:rPr>
                <w:rFonts w:asciiTheme="majorHAnsi" w:hAnsiTheme="majorHAnsi" w:cs="Arial"/>
                <w:color w:val="555555"/>
                <w:shd w:val="clear" w:color="auto" w:fill="FFFFFF"/>
              </w:rPr>
              <w:t xml:space="preserve"> </w:t>
            </w:r>
            <w:r>
              <w:rPr>
                <w:rFonts w:asciiTheme="majorHAnsi" w:hAnsiTheme="majorHAnsi" w:cs="Arial"/>
                <w:color w:val="555555"/>
                <w:shd w:val="clear" w:color="auto" w:fill="FFFFFF"/>
              </w:rPr>
              <w:t xml:space="preserve">School </w:t>
            </w:r>
            <w:r w:rsidR="00B77EEA">
              <w:rPr>
                <w:rFonts w:asciiTheme="majorHAnsi" w:hAnsiTheme="majorHAnsi" w:cs="Arial"/>
                <w:color w:val="555555"/>
                <w:shd w:val="clear" w:color="auto" w:fill="FFFFFF"/>
              </w:rPr>
              <w:t>C</w:t>
            </w:r>
            <w:r w:rsidR="00B77EEA" w:rsidRPr="001825DF">
              <w:rPr>
                <w:rFonts w:asciiTheme="majorHAnsi" w:hAnsiTheme="majorHAnsi" w:cs="Arial"/>
                <w:color w:val="555555"/>
                <w:shd w:val="clear" w:color="auto" w:fill="FFFFFF"/>
              </w:rPr>
              <w:t>hoir</w:t>
            </w:r>
            <w:r w:rsidR="00B77EEA">
              <w:rPr>
                <w:rFonts w:asciiTheme="majorHAnsi" w:hAnsiTheme="majorHAnsi" w:cs="Arial"/>
                <w:color w:val="555555"/>
                <w:shd w:val="clear" w:color="auto" w:fill="FFFFFF"/>
              </w:rPr>
              <w:t xml:space="preserve"> recently </w:t>
            </w:r>
            <w:r w:rsidR="00B77EEA" w:rsidRPr="001825DF">
              <w:rPr>
                <w:rFonts w:asciiTheme="majorHAnsi" w:hAnsiTheme="majorHAnsi" w:cs="Arial"/>
                <w:color w:val="555555"/>
                <w:shd w:val="clear" w:color="auto" w:fill="FFFFFF"/>
              </w:rPr>
              <w:t>sa</w:t>
            </w:r>
            <w:r w:rsidR="00B77EEA">
              <w:rPr>
                <w:rFonts w:asciiTheme="majorHAnsi" w:hAnsiTheme="majorHAnsi" w:cs="Arial"/>
                <w:color w:val="555555"/>
                <w:shd w:val="clear" w:color="auto" w:fill="FFFFFF"/>
              </w:rPr>
              <w:t>n</w:t>
            </w:r>
            <w:r w:rsidR="00B77EEA" w:rsidRPr="001825DF">
              <w:rPr>
                <w:rFonts w:asciiTheme="majorHAnsi" w:hAnsiTheme="majorHAnsi" w:cs="Arial"/>
                <w:color w:val="555555"/>
                <w:shd w:val="clear" w:color="auto" w:fill="FFFFFF"/>
              </w:rPr>
              <w:t xml:space="preserve">g at the </w:t>
            </w:r>
            <w:proofErr w:type="spellStart"/>
            <w:proofErr w:type="gramStart"/>
            <w:r w:rsidR="00B77EEA" w:rsidRPr="001825DF">
              <w:rPr>
                <w:rFonts w:asciiTheme="majorHAnsi" w:hAnsiTheme="majorHAnsi" w:cs="Arial"/>
                <w:color w:val="555555"/>
                <w:shd w:val="clear" w:color="auto" w:fill="FFFFFF"/>
              </w:rPr>
              <w:t>Waterstones</w:t>
            </w:r>
            <w:proofErr w:type="spellEnd"/>
            <w:r w:rsidR="003E1DB4">
              <w:rPr>
                <w:rFonts w:asciiTheme="majorHAnsi" w:hAnsiTheme="majorHAnsi" w:cs="Arial"/>
                <w:color w:val="555555"/>
                <w:shd w:val="clear" w:color="auto" w:fill="FFFFFF"/>
              </w:rPr>
              <w:t xml:space="preserve"> </w:t>
            </w:r>
            <w:r w:rsidR="00B77EEA" w:rsidRPr="001825DF">
              <w:rPr>
                <w:rFonts w:asciiTheme="majorHAnsi" w:hAnsiTheme="majorHAnsi" w:cs="Arial"/>
                <w:color w:val="555555"/>
                <w:shd w:val="clear" w:color="auto" w:fill="FFFFFF"/>
              </w:rPr>
              <w:t xml:space="preserve"> </w:t>
            </w:r>
            <w:r w:rsidR="00B77EEA">
              <w:rPr>
                <w:rFonts w:asciiTheme="majorHAnsi" w:hAnsiTheme="majorHAnsi" w:cs="Arial"/>
                <w:color w:val="555555"/>
                <w:shd w:val="clear" w:color="auto" w:fill="FFFFFF"/>
              </w:rPr>
              <w:t>book</w:t>
            </w:r>
            <w:proofErr w:type="gramEnd"/>
            <w:r>
              <w:rPr>
                <w:rFonts w:asciiTheme="majorHAnsi" w:hAnsiTheme="majorHAnsi" w:cs="Arial"/>
                <w:color w:val="555555"/>
                <w:shd w:val="clear" w:color="auto" w:fill="FFFFFF"/>
              </w:rPr>
              <w:t xml:space="preserve"> </w:t>
            </w:r>
            <w:r w:rsidR="00B77EEA">
              <w:rPr>
                <w:rFonts w:asciiTheme="majorHAnsi" w:hAnsiTheme="majorHAnsi" w:cs="Arial"/>
                <w:color w:val="555555"/>
                <w:shd w:val="clear" w:color="auto" w:fill="FFFFFF"/>
              </w:rPr>
              <w:t>store in the Centre</w:t>
            </w:r>
            <w:r>
              <w:rPr>
                <w:rFonts w:asciiTheme="majorHAnsi" w:hAnsiTheme="majorHAnsi" w:cs="Arial"/>
                <w:color w:val="555555"/>
                <w:shd w:val="clear" w:color="auto" w:fill="FFFFFF"/>
              </w:rPr>
              <w:t xml:space="preserve"> </w:t>
            </w:r>
            <w:r w:rsidR="00B77EEA">
              <w:rPr>
                <w:rFonts w:asciiTheme="majorHAnsi" w:hAnsiTheme="majorHAnsi" w:cs="Arial"/>
                <w:color w:val="555555"/>
                <w:shd w:val="clear" w:color="auto" w:fill="FFFFFF"/>
              </w:rPr>
              <w:t xml:space="preserve">MK </w:t>
            </w:r>
            <w:r w:rsidR="00B77EEA" w:rsidRPr="001825DF">
              <w:rPr>
                <w:rFonts w:asciiTheme="majorHAnsi" w:hAnsiTheme="majorHAnsi" w:cs="Arial"/>
                <w:color w:val="555555"/>
                <w:shd w:val="clear" w:color="auto" w:fill="FFFFFF"/>
              </w:rPr>
              <w:t>as a part of their Christmas</w:t>
            </w:r>
            <w:r>
              <w:rPr>
                <w:rFonts w:asciiTheme="majorHAnsi" w:hAnsiTheme="majorHAnsi" w:cs="Arial"/>
                <w:color w:val="555555"/>
                <w:shd w:val="clear" w:color="auto" w:fill="FFFFFF"/>
              </w:rPr>
              <w:t xml:space="preserve"> </w:t>
            </w:r>
            <w:r w:rsidR="00B77EEA" w:rsidRPr="001825DF">
              <w:rPr>
                <w:rFonts w:asciiTheme="majorHAnsi" w:hAnsiTheme="majorHAnsi" w:cs="Arial"/>
                <w:color w:val="555555"/>
                <w:shd w:val="clear" w:color="auto" w:fill="FFFFFF"/>
              </w:rPr>
              <w:t xml:space="preserve"> Extravaganza.</w:t>
            </w:r>
          </w:p>
          <w:p w:rsidR="00B77EEA" w:rsidRPr="00F61219" w:rsidRDefault="00B77EEA" w:rsidP="006344E0">
            <w:pPr>
              <w:pStyle w:val="Normal1"/>
              <w:spacing w:before="240"/>
              <w:jc w:val="both"/>
              <w:rPr>
                <w:highlight w:val="white"/>
              </w:rPr>
            </w:pPr>
            <w:r w:rsidRPr="001825DF">
              <w:rPr>
                <w:rFonts w:asciiTheme="majorHAnsi" w:hAnsiTheme="majorHAnsi" w:cs="Arial"/>
                <w:color w:val="555555"/>
                <w:shd w:val="clear" w:color="auto" w:fill="FFFFFF"/>
              </w:rPr>
              <w:t xml:space="preserve"> They </w:t>
            </w:r>
            <w:r>
              <w:rPr>
                <w:rFonts w:asciiTheme="majorHAnsi" w:hAnsiTheme="majorHAnsi" w:cs="Arial"/>
                <w:color w:val="555555"/>
                <w:shd w:val="clear" w:color="auto" w:fill="FFFFFF"/>
              </w:rPr>
              <w:t>performed</w:t>
            </w:r>
            <w:r w:rsidRPr="001825DF">
              <w:rPr>
                <w:rFonts w:asciiTheme="majorHAnsi" w:hAnsiTheme="majorHAnsi" w:cs="Arial"/>
                <w:color w:val="555555"/>
                <w:shd w:val="clear" w:color="auto" w:fill="FFFFFF"/>
              </w:rPr>
              <w:t xml:space="preserve"> a fabulous selection of </w:t>
            </w:r>
            <w:r w:rsidR="00872933">
              <w:rPr>
                <w:rFonts w:asciiTheme="majorHAnsi" w:hAnsiTheme="majorHAnsi" w:cs="Arial"/>
                <w:color w:val="555555"/>
                <w:shd w:val="clear" w:color="auto" w:fill="FFFFFF"/>
              </w:rPr>
              <w:t xml:space="preserve">both </w:t>
            </w:r>
            <w:r w:rsidRPr="001825DF">
              <w:rPr>
                <w:rFonts w:asciiTheme="majorHAnsi" w:hAnsiTheme="majorHAnsi" w:cs="Arial"/>
                <w:color w:val="555555"/>
                <w:shd w:val="clear" w:color="auto" w:fill="FFFFFF"/>
              </w:rPr>
              <w:t xml:space="preserve">traditional and </w:t>
            </w:r>
            <w:r w:rsidR="00872933">
              <w:rPr>
                <w:rFonts w:asciiTheme="majorHAnsi" w:hAnsiTheme="majorHAnsi" w:cs="Arial"/>
                <w:color w:val="555555"/>
                <w:shd w:val="clear" w:color="auto" w:fill="FFFFFF"/>
              </w:rPr>
              <w:t>modern</w:t>
            </w:r>
            <w:r w:rsidRPr="001825DF">
              <w:rPr>
                <w:rFonts w:asciiTheme="majorHAnsi" w:hAnsiTheme="majorHAnsi" w:cs="Arial"/>
                <w:color w:val="555555"/>
                <w:shd w:val="clear" w:color="auto" w:fill="FFFFFF"/>
              </w:rPr>
              <w:t xml:space="preserve"> Christmas songs for all to</w:t>
            </w:r>
            <w:proofErr w:type="gramStart"/>
            <w:r w:rsidRPr="001825DF">
              <w:rPr>
                <w:rFonts w:asciiTheme="majorHAnsi" w:hAnsiTheme="majorHAnsi" w:cs="Arial"/>
                <w:color w:val="555555"/>
                <w:shd w:val="clear" w:color="auto" w:fill="FFFFFF"/>
              </w:rPr>
              <w:t>  enjoy</w:t>
            </w:r>
            <w:proofErr w:type="gramEnd"/>
            <w:r w:rsidRPr="001825DF">
              <w:rPr>
                <w:rFonts w:asciiTheme="majorHAnsi" w:hAnsiTheme="majorHAnsi" w:cs="Arial"/>
                <w:color w:val="555555"/>
                <w:shd w:val="clear" w:color="auto" w:fill="FFFFFF"/>
              </w:rPr>
              <w:t xml:space="preserve">. </w:t>
            </w:r>
          </w:p>
        </w:tc>
        <w:tc>
          <w:tcPr>
            <w:tcW w:w="283" w:type="dxa"/>
            <w:gridSpan w:val="2"/>
            <w:tcBorders>
              <w:top w:val="nil"/>
              <w:left w:val="nil"/>
              <w:bottom w:val="single" w:sz="4" w:space="0" w:color="auto"/>
              <w:right w:val="nil"/>
            </w:tcBorders>
          </w:tcPr>
          <w:p w:rsidR="00B77EEA" w:rsidRDefault="00B77EEA">
            <w:pPr>
              <w:pStyle w:val="Normal1"/>
              <w:ind w:left="-108" w:firstLine="108"/>
              <w:rPr>
                <w:i/>
                <w:sz w:val="28"/>
                <w:szCs w:val="28"/>
              </w:rPr>
            </w:pPr>
          </w:p>
        </w:tc>
        <w:tc>
          <w:tcPr>
            <w:tcW w:w="5671" w:type="dxa"/>
            <w:gridSpan w:val="2"/>
            <w:vMerge/>
            <w:tcBorders>
              <w:left w:val="nil"/>
              <w:bottom w:val="single" w:sz="4" w:space="0" w:color="auto"/>
              <w:right w:val="nil"/>
            </w:tcBorders>
          </w:tcPr>
          <w:p w:rsidR="00B77EEA" w:rsidRPr="00F61219" w:rsidRDefault="00B77EEA" w:rsidP="00F61219">
            <w:pPr>
              <w:pStyle w:val="Normal1"/>
              <w:jc w:val="both"/>
            </w:pPr>
          </w:p>
        </w:tc>
      </w:tr>
      <w:tr w:rsidR="006344E0" w:rsidTr="006344E0">
        <w:trPr>
          <w:trHeight w:val="1278"/>
        </w:trPr>
        <w:tc>
          <w:tcPr>
            <w:tcW w:w="11307" w:type="dxa"/>
            <w:gridSpan w:val="6"/>
            <w:tcBorders>
              <w:top w:val="single" w:sz="4" w:space="0" w:color="auto"/>
              <w:left w:val="nil"/>
              <w:bottom w:val="single" w:sz="4" w:space="0" w:color="auto"/>
              <w:right w:val="nil"/>
            </w:tcBorders>
          </w:tcPr>
          <w:p w:rsidR="006344E0" w:rsidRDefault="006344E0" w:rsidP="006344E0">
            <w:pPr>
              <w:shd w:val="clear" w:color="auto" w:fill="FFFFFF"/>
              <w:spacing w:before="120"/>
              <w:jc w:val="both"/>
              <w:rPr>
                <w:sz w:val="24"/>
                <w:szCs w:val="24"/>
              </w:rPr>
            </w:pPr>
          </w:p>
          <w:p w:rsidR="006344E0" w:rsidRDefault="006344E0" w:rsidP="006344E0">
            <w:pPr>
              <w:shd w:val="clear" w:color="auto" w:fill="FFFFFF"/>
              <w:spacing w:before="120"/>
              <w:jc w:val="center"/>
              <w:rPr>
                <w:sz w:val="24"/>
                <w:szCs w:val="24"/>
              </w:rPr>
            </w:pPr>
            <w:r w:rsidRPr="008B1660">
              <w:rPr>
                <w:sz w:val="24"/>
                <w:szCs w:val="24"/>
              </w:rPr>
              <w:t>EYFS Nativity Performance on Wednesday 19</w:t>
            </w:r>
            <w:r w:rsidRPr="008B1660">
              <w:rPr>
                <w:sz w:val="24"/>
                <w:szCs w:val="24"/>
                <w:vertAlign w:val="superscript"/>
              </w:rPr>
              <w:t>th</w:t>
            </w:r>
            <w:r>
              <w:rPr>
                <w:sz w:val="24"/>
                <w:szCs w:val="24"/>
              </w:rPr>
              <w:t xml:space="preserve"> Dec   </w:t>
            </w:r>
          </w:p>
          <w:p w:rsidR="006344E0" w:rsidRDefault="006344E0" w:rsidP="006344E0">
            <w:pPr>
              <w:shd w:val="clear" w:color="auto" w:fill="FFFFFF"/>
              <w:spacing w:before="120"/>
              <w:jc w:val="center"/>
              <w:rPr>
                <w:sz w:val="24"/>
                <w:szCs w:val="24"/>
              </w:rPr>
            </w:pPr>
            <w:r w:rsidRPr="008B1660">
              <w:rPr>
                <w:sz w:val="24"/>
                <w:szCs w:val="24"/>
              </w:rPr>
              <w:t>2.30pm and 6pm</w:t>
            </w:r>
          </w:p>
          <w:p w:rsidR="006344E0" w:rsidRDefault="006344E0" w:rsidP="006344E0">
            <w:pPr>
              <w:shd w:val="clear" w:color="auto" w:fill="FFFFFF"/>
              <w:spacing w:before="120"/>
              <w:jc w:val="center"/>
              <w:rPr>
                <w:sz w:val="24"/>
                <w:szCs w:val="24"/>
              </w:rPr>
            </w:pPr>
            <w:r>
              <w:rPr>
                <w:sz w:val="24"/>
                <w:szCs w:val="24"/>
              </w:rPr>
              <w:t xml:space="preserve">Tea, coffee, mince pies and gingerbread cookies </w:t>
            </w:r>
          </w:p>
          <w:p w:rsidR="006344E0" w:rsidRPr="00F61219" w:rsidRDefault="00B749C1" w:rsidP="006344E0">
            <w:pPr>
              <w:shd w:val="clear" w:color="auto" w:fill="FFFFFF"/>
              <w:spacing w:before="120"/>
              <w:jc w:val="center"/>
            </w:pPr>
            <w:r>
              <w:rPr>
                <w:noProof/>
                <w:sz w:val="24"/>
                <w:szCs w:val="24"/>
              </w:rPr>
              <w:drawing>
                <wp:anchor distT="0" distB="0" distL="114300" distR="114300" simplePos="0" relativeHeight="251685888" behindDoc="1" locked="0" layoutInCell="1" allowOverlap="1">
                  <wp:simplePos x="0" y="0"/>
                  <wp:positionH relativeFrom="column">
                    <wp:posOffset>-83185</wp:posOffset>
                  </wp:positionH>
                  <wp:positionV relativeFrom="paragraph">
                    <wp:posOffset>-1048385</wp:posOffset>
                  </wp:positionV>
                  <wp:extent cx="1688465" cy="1477010"/>
                  <wp:effectExtent l="19050" t="0" r="6985" b="0"/>
                  <wp:wrapTight wrapText="bothSides">
                    <wp:wrapPolygon edited="0">
                      <wp:start x="-244" y="0"/>
                      <wp:lineTo x="-244" y="21451"/>
                      <wp:lineTo x="21689" y="21451"/>
                      <wp:lineTo x="21689" y="0"/>
                      <wp:lineTo x="-244" y="0"/>
                    </wp:wrapPolygon>
                  </wp:wrapTight>
                  <wp:docPr id="13" name="Picture 7" descr="C:\Users\Amackellar\AppData\Local\Microsoft\Windows\Temporary Internet Files\Content.IE5\LFF1VJ0H\nativity_ha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ckellar\AppData\Local\Microsoft\Windows\Temporary Internet Files\Content.IE5\LFF1VJ0H\nativity_haba[1].jpg"/>
                          <pic:cNvPicPr>
                            <a:picLocks noChangeAspect="1" noChangeArrowheads="1"/>
                          </pic:cNvPicPr>
                        </pic:nvPicPr>
                        <pic:blipFill>
                          <a:blip r:embed="rId14" cstate="print"/>
                          <a:srcRect/>
                          <a:stretch>
                            <a:fillRect/>
                          </a:stretch>
                        </pic:blipFill>
                        <pic:spPr bwMode="auto">
                          <a:xfrm>
                            <a:off x="0" y="0"/>
                            <a:ext cx="1688465" cy="1477010"/>
                          </a:xfrm>
                          <a:prstGeom prst="rect">
                            <a:avLst/>
                          </a:prstGeom>
                          <a:noFill/>
                          <a:ln w="9525">
                            <a:noFill/>
                            <a:miter lim="800000"/>
                            <a:headEnd/>
                            <a:tailEnd/>
                          </a:ln>
                        </pic:spPr>
                      </pic:pic>
                    </a:graphicData>
                  </a:graphic>
                </wp:anchor>
              </w:drawing>
            </w:r>
            <w:r w:rsidR="006344E0">
              <w:rPr>
                <w:sz w:val="24"/>
                <w:szCs w:val="24"/>
              </w:rPr>
              <w:t xml:space="preserve">will be available before each performance     </w:t>
            </w:r>
          </w:p>
        </w:tc>
      </w:tr>
      <w:tr w:rsidR="00C55E3C" w:rsidTr="00303FA2">
        <w:trPr>
          <w:gridAfter w:val="1"/>
          <w:wAfter w:w="142" w:type="dxa"/>
          <w:trHeight w:val="7503"/>
        </w:trPr>
        <w:tc>
          <w:tcPr>
            <w:tcW w:w="5211" w:type="dxa"/>
            <w:tcBorders>
              <w:top w:val="single" w:sz="4" w:space="0" w:color="auto"/>
              <w:left w:val="nil"/>
              <w:bottom w:val="single" w:sz="4" w:space="0" w:color="auto"/>
              <w:right w:val="nil"/>
            </w:tcBorders>
          </w:tcPr>
          <w:p w:rsidR="00996398" w:rsidRPr="00C2795E" w:rsidRDefault="00A43AA0" w:rsidP="00400EDE">
            <w:pPr>
              <w:shd w:val="clear" w:color="auto" w:fill="FFFFFF"/>
              <w:spacing w:before="120" w:after="120"/>
              <w:jc w:val="center"/>
              <w:rPr>
                <w:rFonts w:eastAsia="Times New Roman" w:cs="Arial"/>
                <w:b/>
                <w:i/>
                <w:color w:val="222222"/>
                <w:sz w:val="28"/>
                <w:szCs w:val="28"/>
              </w:rPr>
            </w:pPr>
            <w:r>
              <w:lastRenderedPageBreak/>
              <w:br w:type="page"/>
            </w:r>
            <w:r w:rsidR="00C2795E" w:rsidRPr="00C2795E">
              <w:rPr>
                <w:b/>
                <w:i/>
                <w:sz w:val="28"/>
                <w:szCs w:val="28"/>
              </w:rPr>
              <w:t>The Little Bookshop</w:t>
            </w:r>
          </w:p>
          <w:p w:rsidR="00C2795E" w:rsidRDefault="00C2795E" w:rsidP="00400EDE">
            <w:pPr>
              <w:shd w:val="clear" w:color="auto" w:fill="FFFFFF"/>
              <w:spacing w:before="120" w:after="120"/>
              <w:jc w:val="both"/>
            </w:pPr>
            <w:r>
              <w:t>The Little Bookshop at the Local Centre has recently re-opened for community use, run by the community for the community.  Current sessions include:</w:t>
            </w:r>
          </w:p>
          <w:p w:rsidR="00C2795E" w:rsidRDefault="00C2795E" w:rsidP="005D0934">
            <w:pPr>
              <w:shd w:val="clear" w:color="auto" w:fill="FFFFFF"/>
              <w:jc w:val="both"/>
            </w:pPr>
            <w:r>
              <w:t>Wednesdays 1.30–2.30pm – Stephenson’s Academy Little Bookshop Cafe (6</w:t>
            </w:r>
            <w:r w:rsidRPr="000F7746">
              <w:rPr>
                <w:vertAlign w:val="superscript"/>
              </w:rPr>
              <w:t>th</w:t>
            </w:r>
            <w:r>
              <w:t xml:space="preserve"> form enterprise session)</w:t>
            </w:r>
          </w:p>
          <w:p w:rsidR="00C2795E" w:rsidRDefault="00C2795E" w:rsidP="005D0934">
            <w:pPr>
              <w:shd w:val="clear" w:color="auto" w:fill="FFFFFF"/>
              <w:jc w:val="both"/>
            </w:pPr>
            <w:r>
              <w:t xml:space="preserve">Thursdays 9.15–10.15 – Tickly Tiny Tots (stories &amp; songs) </w:t>
            </w:r>
          </w:p>
          <w:p w:rsidR="00C2795E" w:rsidRDefault="00C2795E" w:rsidP="005D0934">
            <w:pPr>
              <w:shd w:val="clear" w:color="auto" w:fill="FFFFFF"/>
              <w:jc w:val="both"/>
            </w:pPr>
            <w:r>
              <w:t>Fridays 3.15-4.15pm – Young Boffins (interactive science and maths for children and parents)</w:t>
            </w:r>
          </w:p>
          <w:p w:rsidR="00C2795E" w:rsidRDefault="00C2795E" w:rsidP="005D0934">
            <w:pPr>
              <w:shd w:val="clear" w:color="auto" w:fill="FFFFFF"/>
              <w:spacing w:after="120"/>
              <w:jc w:val="both"/>
            </w:pPr>
            <w:r>
              <w:t xml:space="preserve">Saturdays 10am-1pm  -  IT Cafe </w:t>
            </w:r>
          </w:p>
          <w:p w:rsidR="00C2795E" w:rsidRDefault="00C2795E" w:rsidP="00400EDE">
            <w:pPr>
              <w:shd w:val="clear" w:color="auto" w:fill="FFFFFF"/>
              <w:spacing w:before="120" w:after="120"/>
              <w:jc w:val="both"/>
            </w:pPr>
            <w:r>
              <w:t xml:space="preserve">In the new year </w:t>
            </w:r>
            <w:r w:rsidR="00F84AAC">
              <w:t>they</w:t>
            </w:r>
            <w:r>
              <w:t xml:space="preserve"> will be starting: </w:t>
            </w:r>
          </w:p>
          <w:p w:rsidR="00C2795E" w:rsidRDefault="00C2795E" w:rsidP="005D0934">
            <w:pPr>
              <w:shd w:val="clear" w:color="auto" w:fill="FFFFFF"/>
              <w:spacing w:before="120"/>
              <w:jc w:val="both"/>
            </w:pPr>
            <w:r>
              <w:t>Tuesdays am  -  Potters Heart Cafe &amp; Craft</w:t>
            </w:r>
          </w:p>
          <w:p w:rsidR="00C2795E" w:rsidRDefault="00C2795E" w:rsidP="005D0934">
            <w:pPr>
              <w:shd w:val="clear" w:color="auto" w:fill="FFFFFF"/>
              <w:spacing w:after="120"/>
              <w:jc w:val="both"/>
            </w:pPr>
            <w:r>
              <w:t>Tuesdays pm – Sheila’s card making</w:t>
            </w:r>
          </w:p>
          <w:p w:rsidR="00C2795E" w:rsidRDefault="00C2795E" w:rsidP="00400EDE">
            <w:pPr>
              <w:shd w:val="clear" w:color="auto" w:fill="FFFFFF"/>
              <w:spacing w:before="120" w:after="120"/>
              <w:jc w:val="both"/>
            </w:pPr>
            <w:r>
              <w:t xml:space="preserve">Plus, board games, creative arts, poetry – dates and times to be confirmed. </w:t>
            </w:r>
          </w:p>
          <w:p w:rsidR="00400EDE" w:rsidRDefault="00400EDE" w:rsidP="00400EDE">
            <w:pPr>
              <w:shd w:val="clear" w:color="auto" w:fill="FFFFFF"/>
              <w:spacing w:before="120" w:after="120"/>
              <w:jc w:val="both"/>
            </w:pPr>
            <w:r>
              <w:t>Sessions are charged at £10 for groups to use the unit and attendees are asked for a voluntary donation to cover costs (including a cuppa!)</w:t>
            </w:r>
          </w:p>
          <w:p w:rsidR="00400EDE" w:rsidRDefault="00400EDE" w:rsidP="00400EDE">
            <w:pPr>
              <w:shd w:val="clear" w:color="auto" w:fill="FFFFFF"/>
              <w:spacing w:before="120" w:after="120"/>
              <w:jc w:val="both"/>
            </w:pPr>
            <w:r>
              <w:t xml:space="preserve">There is also a </w:t>
            </w:r>
            <w:proofErr w:type="spellStart"/>
            <w:r>
              <w:t>childrens</w:t>
            </w:r>
            <w:proofErr w:type="spellEnd"/>
            <w:r>
              <w:t xml:space="preserve"> book area.  If children fall in love with a book, it is theirs for a</w:t>
            </w:r>
            <w:r w:rsidR="0008361B">
              <w:t xml:space="preserve"> small donation</w:t>
            </w:r>
            <w:r>
              <w:t xml:space="preserve">. </w:t>
            </w:r>
          </w:p>
          <w:p w:rsidR="00AA6E08" w:rsidRPr="004A45D9" w:rsidRDefault="00F84AAC" w:rsidP="005D0934">
            <w:pPr>
              <w:shd w:val="clear" w:color="auto" w:fill="FFFFFF"/>
              <w:spacing w:before="120" w:after="120"/>
              <w:jc w:val="both"/>
              <w:rPr>
                <w:rFonts w:eastAsia="Times New Roman" w:cs="Arial"/>
                <w:color w:val="222222"/>
              </w:rPr>
            </w:pPr>
            <w:r>
              <w:t>They</w:t>
            </w:r>
            <w:r w:rsidR="005D0934">
              <w:t xml:space="preserve"> are always looking for volunteers to open the unit for coffee and chat. </w:t>
            </w:r>
          </w:p>
        </w:tc>
        <w:tc>
          <w:tcPr>
            <w:tcW w:w="283" w:type="dxa"/>
            <w:gridSpan w:val="2"/>
            <w:tcBorders>
              <w:top w:val="single" w:sz="4" w:space="0" w:color="auto"/>
              <w:left w:val="nil"/>
              <w:bottom w:val="single" w:sz="4" w:space="0" w:color="auto"/>
              <w:right w:val="nil"/>
            </w:tcBorders>
          </w:tcPr>
          <w:p w:rsidR="00C55E3C" w:rsidRDefault="00C55E3C">
            <w:pPr>
              <w:pStyle w:val="Normal1"/>
            </w:pPr>
          </w:p>
        </w:tc>
        <w:tc>
          <w:tcPr>
            <w:tcW w:w="5671" w:type="dxa"/>
            <w:gridSpan w:val="2"/>
            <w:tcBorders>
              <w:top w:val="single" w:sz="4" w:space="0" w:color="auto"/>
              <w:left w:val="nil"/>
              <w:bottom w:val="single" w:sz="4" w:space="0" w:color="auto"/>
              <w:right w:val="nil"/>
            </w:tcBorders>
          </w:tcPr>
          <w:p w:rsidR="0002152E" w:rsidRPr="008B1660" w:rsidRDefault="0002152E" w:rsidP="008B1660">
            <w:pPr>
              <w:pStyle w:val="Normal1"/>
              <w:spacing w:before="120" w:after="120"/>
              <w:jc w:val="center"/>
              <w:rPr>
                <w:b/>
                <w:i/>
                <w:sz w:val="28"/>
                <w:szCs w:val="28"/>
              </w:rPr>
            </w:pPr>
            <w:r w:rsidRPr="008B1660">
              <w:rPr>
                <w:b/>
                <w:i/>
                <w:sz w:val="28"/>
                <w:szCs w:val="28"/>
              </w:rPr>
              <w:t>Upcoming Events:</w:t>
            </w:r>
          </w:p>
          <w:p w:rsidR="0002152E" w:rsidRDefault="0002152E" w:rsidP="0002152E">
            <w:pPr>
              <w:tabs>
                <w:tab w:val="left" w:pos="1134"/>
              </w:tabs>
            </w:pPr>
            <w:r>
              <w:t>14</w:t>
            </w:r>
            <w:r w:rsidRPr="009712DC">
              <w:rPr>
                <w:vertAlign w:val="superscript"/>
              </w:rPr>
              <w:t>th</w:t>
            </w:r>
            <w:r>
              <w:t xml:space="preserve"> Dec </w:t>
            </w:r>
            <w:r>
              <w:tab/>
              <w:t>Christmas Fair</w:t>
            </w:r>
          </w:p>
          <w:p w:rsidR="0002152E" w:rsidRDefault="0002152E" w:rsidP="0002152E">
            <w:pPr>
              <w:tabs>
                <w:tab w:val="left" w:pos="1134"/>
              </w:tabs>
            </w:pPr>
            <w:r>
              <w:t>18</w:t>
            </w:r>
            <w:r w:rsidRPr="009712DC">
              <w:rPr>
                <w:vertAlign w:val="superscript"/>
              </w:rPr>
              <w:t>th</w:t>
            </w:r>
            <w:r>
              <w:t xml:space="preserve"> Dec</w:t>
            </w:r>
            <w:r>
              <w:tab/>
              <w:t>Carols at St Andrews Church</w:t>
            </w:r>
          </w:p>
          <w:p w:rsidR="0002152E" w:rsidRPr="009712DC" w:rsidRDefault="0002152E" w:rsidP="0002152E">
            <w:pPr>
              <w:tabs>
                <w:tab w:val="left" w:pos="1134"/>
              </w:tabs>
              <w:rPr>
                <w:i/>
              </w:rPr>
            </w:pPr>
            <w:r>
              <w:tab/>
            </w:r>
            <w:r w:rsidRPr="009712DC">
              <w:rPr>
                <w:i/>
              </w:rPr>
              <w:t xml:space="preserve">(Years 3, 4, 5 &amp; 6) – 2pm </w:t>
            </w:r>
          </w:p>
          <w:p w:rsidR="0002152E" w:rsidRDefault="0002152E" w:rsidP="0002152E">
            <w:pPr>
              <w:tabs>
                <w:tab w:val="left" w:pos="1134"/>
              </w:tabs>
            </w:pPr>
            <w:r>
              <w:t>19</w:t>
            </w:r>
            <w:r w:rsidRPr="009712DC">
              <w:rPr>
                <w:vertAlign w:val="superscript"/>
              </w:rPr>
              <w:t>th</w:t>
            </w:r>
            <w:r>
              <w:t xml:space="preserve"> Dec</w:t>
            </w:r>
            <w:r>
              <w:tab/>
              <w:t>EYFS Nativity performance</w:t>
            </w:r>
          </w:p>
          <w:p w:rsidR="0002152E" w:rsidRPr="009712DC" w:rsidRDefault="0002152E" w:rsidP="0002152E">
            <w:pPr>
              <w:tabs>
                <w:tab w:val="left" w:pos="1134"/>
              </w:tabs>
              <w:rPr>
                <w:i/>
              </w:rPr>
            </w:pPr>
            <w:r>
              <w:tab/>
            </w:r>
            <w:r w:rsidRPr="009712DC">
              <w:rPr>
                <w:i/>
              </w:rPr>
              <w:t>2.30pm and 6pm</w:t>
            </w:r>
          </w:p>
          <w:p w:rsidR="0002152E" w:rsidRDefault="0002152E" w:rsidP="0002152E">
            <w:pPr>
              <w:tabs>
                <w:tab w:val="left" w:pos="1134"/>
              </w:tabs>
            </w:pPr>
            <w:r>
              <w:t>19</w:t>
            </w:r>
            <w:r w:rsidRPr="009712DC">
              <w:rPr>
                <w:vertAlign w:val="superscript"/>
              </w:rPr>
              <w:t>th</w:t>
            </w:r>
            <w:r>
              <w:t xml:space="preserve"> Dec</w:t>
            </w:r>
            <w:r>
              <w:tab/>
              <w:t>Year 6 Christmas Cracked</w:t>
            </w:r>
          </w:p>
          <w:p w:rsidR="0002152E" w:rsidRDefault="0002152E" w:rsidP="0002152E">
            <w:pPr>
              <w:tabs>
                <w:tab w:val="left" w:pos="1134"/>
              </w:tabs>
            </w:pPr>
            <w:r>
              <w:tab/>
              <w:t xml:space="preserve">at St Andrews Church </w:t>
            </w:r>
          </w:p>
          <w:p w:rsidR="0002152E" w:rsidRDefault="0002152E" w:rsidP="0002152E">
            <w:pPr>
              <w:tabs>
                <w:tab w:val="left" w:pos="1134"/>
              </w:tabs>
            </w:pPr>
            <w:r>
              <w:t>19</w:t>
            </w:r>
            <w:r w:rsidRPr="009712DC">
              <w:rPr>
                <w:vertAlign w:val="superscript"/>
              </w:rPr>
              <w:t>th</w:t>
            </w:r>
            <w:r>
              <w:t xml:space="preserve"> Dec</w:t>
            </w:r>
            <w:r>
              <w:tab/>
              <w:t>School Christmas Lunch</w:t>
            </w:r>
          </w:p>
          <w:p w:rsidR="0002152E" w:rsidRDefault="0002152E" w:rsidP="0002152E">
            <w:pPr>
              <w:tabs>
                <w:tab w:val="left" w:pos="1134"/>
              </w:tabs>
            </w:pPr>
            <w:r>
              <w:tab/>
              <w:t>(</w:t>
            </w:r>
            <w:r w:rsidRPr="009712DC">
              <w:rPr>
                <w:i/>
              </w:rPr>
              <w:t>book on Live Kitchen</w:t>
            </w:r>
            <w:r>
              <w:t xml:space="preserve">) </w:t>
            </w:r>
          </w:p>
          <w:p w:rsidR="0002152E" w:rsidRDefault="0002152E" w:rsidP="0002152E">
            <w:pPr>
              <w:tabs>
                <w:tab w:val="left" w:pos="1134"/>
              </w:tabs>
            </w:pPr>
            <w:r>
              <w:t>21</w:t>
            </w:r>
            <w:r w:rsidRPr="009712DC">
              <w:rPr>
                <w:vertAlign w:val="superscript"/>
              </w:rPr>
              <w:t>st</w:t>
            </w:r>
            <w:r>
              <w:t xml:space="preserve"> Dec</w:t>
            </w:r>
            <w:r>
              <w:tab/>
              <w:t>Home Learning assembly</w:t>
            </w:r>
          </w:p>
          <w:p w:rsidR="0002152E" w:rsidRDefault="0002152E" w:rsidP="0002152E">
            <w:pPr>
              <w:tabs>
                <w:tab w:val="left" w:pos="1134"/>
              </w:tabs>
            </w:pPr>
            <w:r>
              <w:t>21</w:t>
            </w:r>
            <w:r w:rsidRPr="009712DC">
              <w:rPr>
                <w:vertAlign w:val="superscript"/>
              </w:rPr>
              <w:t>st</w:t>
            </w:r>
            <w:r>
              <w:t xml:space="preserve"> Dec</w:t>
            </w:r>
            <w:r>
              <w:tab/>
              <w:t>Break up for Christmas!!</w:t>
            </w:r>
          </w:p>
          <w:p w:rsidR="0002152E" w:rsidRDefault="0002152E" w:rsidP="0002152E">
            <w:pPr>
              <w:tabs>
                <w:tab w:val="left" w:pos="1134"/>
              </w:tabs>
            </w:pPr>
            <w:r>
              <w:t>7</w:t>
            </w:r>
            <w:r w:rsidRPr="009712DC">
              <w:rPr>
                <w:vertAlign w:val="superscript"/>
              </w:rPr>
              <w:t>th</w:t>
            </w:r>
            <w:r>
              <w:t xml:space="preserve"> Jan</w:t>
            </w:r>
            <w:r>
              <w:tab/>
              <w:t>Back to School</w:t>
            </w:r>
          </w:p>
          <w:p w:rsidR="0002152E" w:rsidRDefault="0002152E" w:rsidP="0002152E">
            <w:pPr>
              <w:tabs>
                <w:tab w:val="left" w:pos="1134"/>
              </w:tabs>
              <w:rPr>
                <w:i/>
              </w:rPr>
            </w:pPr>
            <w:r>
              <w:tab/>
            </w:r>
            <w:r w:rsidRPr="009712DC">
              <w:rPr>
                <w:i/>
              </w:rPr>
              <w:t>No after school clubs this week</w:t>
            </w:r>
          </w:p>
          <w:p w:rsidR="0002152E" w:rsidRDefault="0002152E" w:rsidP="0002152E">
            <w:pPr>
              <w:tabs>
                <w:tab w:val="left" w:pos="1134"/>
              </w:tabs>
            </w:pPr>
            <w:r>
              <w:t>9</w:t>
            </w:r>
            <w:r w:rsidRPr="009712DC">
              <w:rPr>
                <w:vertAlign w:val="superscript"/>
              </w:rPr>
              <w:t>th</w:t>
            </w:r>
            <w:r>
              <w:t xml:space="preserve"> Jan</w:t>
            </w:r>
            <w:r>
              <w:tab/>
              <w:t xml:space="preserve">Year 5 </w:t>
            </w:r>
            <w:proofErr w:type="spellStart"/>
            <w:r>
              <w:t>Holdenby</w:t>
            </w:r>
            <w:proofErr w:type="spellEnd"/>
            <w:r>
              <w:t xml:space="preserve"> House trip</w:t>
            </w:r>
          </w:p>
          <w:p w:rsidR="0002152E" w:rsidRDefault="0002152E" w:rsidP="0002152E">
            <w:pPr>
              <w:tabs>
                <w:tab w:val="left" w:pos="1134"/>
              </w:tabs>
              <w:rPr>
                <w:i/>
              </w:rPr>
            </w:pPr>
            <w:r w:rsidRPr="009712DC">
              <w:rPr>
                <w:i/>
              </w:rPr>
              <w:tab/>
              <w:t>(£14 payable on School Gateway)</w:t>
            </w:r>
          </w:p>
          <w:p w:rsidR="0002152E" w:rsidRPr="009712DC" w:rsidRDefault="0002152E" w:rsidP="0002152E">
            <w:pPr>
              <w:tabs>
                <w:tab w:val="left" w:pos="1134"/>
              </w:tabs>
              <w:rPr>
                <w:i/>
              </w:rPr>
            </w:pPr>
            <w:r>
              <w:rPr>
                <w:i/>
              </w:rPr>
              <w:tab/>
              <w:t xml:space="preserve">(Victorian dressing up costumes) </w:t>
            </w:r>
          </w:p>
          <w:p w:rsidR="0002152E" w:rsidRDefault="0002152E" w:rsidP="0002152E">
            <w:pPr>
              <w:shd w:val="clear" w:color="auto" w:fill="FFFFFF"/>
              <w:spacing w:after="120"/>
              <w:jc w:val="both"/>
              <w:rPr>
                <w:rFonts w:eastAsia="Times New Roman" w:cs="Arial"/>
                <w:color w:val="222222"/>
              </w:rPr>
            </w:pPr>
          </w:p>
          <w:p w:rsidR="0002152E" w:rsidRDefault="0002152E" w:rsidP="0002152E">
            <w:pPr>
              <w:pStyle w:val="Normal1"/>
              <w:spacing w:after="120"/>
              <w:jc w:val="center"/>
              <w:rPr>
                <w:b/>
                <w:i/>
                <w:sz w:val="28"/>
                <w:szCs w:val="28"/>
                <w:u w:val="single"/>
              </w:rPr>
            </w:pPr>
            <w:r w:rsidRPr="00561CE8">
              <w:rPr>
                <w:b/>
                <w:i/>
                <w:sz w:val="28"/>
                <w:szCs w:val="28"/>
                <w:u w:val="single"/>
              </w:rPr>
              <w:t>Attendance</w:t>
            </w:r>
          </w:p>
          <w:p w:rsidR="0002152E" w:rsidRPr="00D77AA5" w:rsidRDefault="0002152E" w:rsidP="0002152E">
            <w:pPr>
              <w:pStyle w:val="Normal1"/>
              <w:rPr>
                <w:b/>
                <w:i/>
                <w:sz w:val="28"/>
                <w:szCs w:val="28"/>
                <w:u w:val="single"/>
              </w:rPr>
            </w:pPr>
            <w:r w:rsidRPr="00535B6A">
              <w:rPr>
                <w:rFonts w:asciiTheme="majorHAnsi" w:eastAsia="Arial" w:hAnsiTheme="majorHAnsi" w:cs="Arial"/>
                <w:color w:val="222222"/>
                <w:sz w:val="24"/>
                <w:szCs w:val="24"/>
              </w:rPr>
              <w:t xml:space="preserve">Whole school attendance so far </w:t>
            </w:r>
            <w:r>
              <w:rPr>
                <w:rFonts w:asciiTheme="majorHAnsi" w:eastAsia="Arial" w:hAnsiTheme="majorHAnsi" w:cs="Arial"/>
                <w:color w:val="222222"/>
                <w:sz w:val="24"/>
                <w:szCs w:val="24"/>
              </w:rPr>
              <w:t>is</w:t>
            </w:r>
            <w:r w:rsidR="00B749C1">
              <w:rPr>
                <w:rFonts w:asciiTheme="majorHAnsi" w:eastAsia="Arial" w:hAnsiTheme="majorHAnsi" w:cs="Arial"/>
                <w:color w:val="222222"/>
                <w:sz w:val="24"/>
                <w:szCs w:val="24"/>
              </w:rPr>
              <w:t xml:space="preserve"> </w:t>
            </w:r>
            <w:r>
              <w:rPr>
                <w:rFonts w:asciiTheme="majorHAnsi" w:eastAsia="Arial" w:hAnsiTheme="majorHAnsi" w:cs="Arial"/>
                <w:color w:val="222222"/>
                <w:sz w:val="24"/>
                <w:szCs w:val="24"/>
              </w:rPr>
              <w:t xml:space="preserve"> </w:t>
            </w:r>
            <w:r w:rsidR="00B749C1">
              <w:rPr>
                <w:rFonts w:asciiTheme="majorHAnsi" w:eastAsia="Arial" w:hAnsiTheme="majorHAnsi" w:cs="Arial"/>
                <w:color w:val="222222"/>
                <w:sz w:val="24"/>
                <w:szCs w:val="24"/>
              </w:rPr>
              <w:t>96.1%</w:t>
            </w:r>
          </w:p>
          <w:p w:rsidR="0002152E" w:rsidRPr="00535B6A" w:rsidRDefault="0002152E" w:rsidP="0002152E">
            <w:pPr>
              <w:pStyle w:val="Normal1"/>
              <w:shd w:val="clear" w:color="auto" w:fill="FFFFFF"/>
              <w:jc w:val="both"/>
              <w:rPr>
                <w:rFonts w:asciiTheme="majorHAnsi" w:eastAsia="Arial" w:hAnsiTheme="majorHAnsi" w:cs="Arial"/>
                <w:color w:val="222222"/>
                <w:sz w:val="24"/>
                <w:szCs w:val="24"/>
              </w:rPr>
            </w:pPr>
            <w:r w:rsidRPr="00535B6A">
              <w:rPr>
                <w:rFonts w:asciiTheme="majorHAnsi" w:eastAsia="Arial" w:hAnsiTheme="majorHAnsi" w:cs="Arial"/>
                <w:color w:val="222222"/>
                <w:sz w:val="24"/>
                <w:szCs w:val="24"/>
              </w:rPr>
              <w:t xml:space="preserve">For week ending </w:t>
            </w:r>
            <w:r w:rsidR="00B749C1">
              <w:rPr>
                <w:rFonts w:asciiTheme="majorHAnsi" w:eastAsia="Arial" w:hAnsiTheme="majorHAnsi" w:cs="Arial"/>
                <w:color w:val="222222"/>
                <w:sz w:val="24"/>
                <w:szCs w:val="24"/>
              </w:rPr>
              <w:t>7th</w:t>
            </w:r>
            <w:r>
              <w:rPr>
                <w:rFonts w:asciiTheme="majorHAnsi" w:eastAsia="Arial" w:hAnsiTheme="majorHAnsi" w:cs="Arial"/>
                <w:color w:val="222222"/>
                <w:sz w:val="24"/>
                <w:szCs w:val="24"/>
              </w:rPr>
              <w:t xml:space="preserve"> December </w:t>
            </w:r>
            <w:r w:rsidRPr="00535B6A">
              <w:rPr>
                <w:rFonts w:asciiTheme="majorHAnsi" w:eastAsia="Arial" w:hAnsiTheme="majorHAnsi" w:cs="Arial"/>
                <w:color w:val="222222"/>
                <w:sz w:val="24"/>
                <w:szCs w:val="24"/>
              </w:rPr>
              <w:t xml:space="preserve">attendance was </w:t>
            </w:r>
            <w:r w:rsidR="00B749C1">
              <w:rPr>
                <w:rFonts w:asciiTheme="majorHAnsi" w:eastAsia="Arial" w:hAnsiTheme="majorHAnsi" w:cs="Arial"/>
                <w:color w:val="222222"/>
                <w:sz w:val="24"/>
                <w:szCs w:val="24"/>
              </w:rPr>
              <w:t>94</w:t>
            </w:r>
            <w:r>
              <w:rPr>
                <w:rFonts w:asciiTheme="majorHAnsi" w:eastAsia="Arial" w:hAnsiTheme="majorHAnsi" w:cs="Arial"/>
                <w:color w:val="222222"/>
                <w:sz w:val="24"/>
                <w:szCs w:val="24"/>
              </w:rPr>
              <w:t>%</w:t>
            </w:r>
          </w:p>
          <w:p w:rsidR="0002152E" w:rsidRDefault="0002152E" w:rsidP="0002152E">
            <w:pPr>
              <w:pStyle w:val="Normal1"/>
              <w:jc w:val="both"/>
              <w:rPr>
                <w:rFonts w:asciiTheme="majorHAnsi" w:eastAsia="Arial" w:hAnsiTheme="majorHAnsi" w:cs="Arial"/>
                <w:color w:val="222222"/>
                <w:sz w:val="24"/>
                <w:szCs w:val="24"/>
              </w:rPr>
            </w:pPr>
            <w:r w:rsidRPr="00535B6A">
              <w:rPr>
                <w:rFonts w:asciiTheme="majorHAnsi" w:eastAsia="Arial" w:hAnsiTheme="majorHAnsi" w:cs="Arial"/>
                <w:color w:val="222222"/>
                <w:sz w:val="24"/>
                <w:szCs w:val="24"/>
              </w:rPr>
              <w:t xml:space="preserve">The class with the highest attendance last week was </w:t>
            </w:r>
            <w:r w:rsidR="00B749C1">
              <w:rPr>
                <w:rFonts w:asciiTheme="majorHAnsi" w:eastAsia="Arial" w:hAnsiTheme="majorHAnsi" w:cs="Arial"/>
                <w:color w:val="222222"/>
                <w:sz w:val="24"/>
                <w:szCs w:val="24"/>
              </w:rPr>
              <w:t>Ash</w:t>
            </w:r>
            <w:r>
              <w:rPr>
                <w:rFonts w:asciiTheme="majorHAnsi" w:eastAsia="Arial" w:hAnsiTheme="majorHAnsi" w:cs="Arial"/>
                <w:color w:val="222222"/>
                <w:sz w:val="24"/>
                <w:szCs w:val="24"/>
              </w:rPr>
              <w:t xml:space="preserve"> Class (Mr </w:t>
            </w:r>
            <w:proofErr w:type="spellStart"/>
            <w:r w:rsidR="00B749C1">
              <w:rPr>
                <w:rFonts w:asciiTheme="majorHAnsi" w:eastAsia="Arial" w:hAnsiTheme="majorHAnsi" w:cs="Arial"/>
                <w:color w:val="222222"/>
                <w:sz w:val="24"/>
                <w:szCs w:val="24"/>
              </w:rPr>
              <w:t>Rowlands</w:t>
            </w:r>
            <w:proofErr w:type="spellEnd"/>
            <w:r w:rsidR="00B749C1">
              <w:rPr>
                <w:rFonts w:asciiTheme="majorHAnsi" w:eastAsia="Arial" w:hAnsiTheme="majorHAnsi" w:cs="Arial"/>
                <w:color w:val="222222"/>
                <w:sz w:val="24"/>
                <w:szCs w:val="24"/>
              </w:rPr>
              <w:t>)</w:t>
            </w:r>
            <w:r>
              <w:rPr>
                <w:rFonts w:asciiTheme="majorHAnsi" w:eastAsia="Arial" w:hAnsiTheme="majorHAnsi" w:cs="Arial"/>
                <w:color w:val="222222"/>
                <w:sz w:val="24"/>
                <w:szCs w:val="24"/>
              </w:rPr>
              <w:t xml:space="preserve"> </w:t>
            </w:r>
            <w:r w:rsidRPr="00535B6A">
              <w:rPr>
                <w:rFonts w:asciiTheme="majorHAnsi" w:eastAsia="Arial" w:hAnsiTheme="majorHAnsi" w:cs="Arial"/>
                <w:color w:val="222222"/>
                <w:sz w:val="24"/>
                <w:szCs w:val="24"/>
              </w:rPr>
              <w:t xml:space="preserve">with </w:t>
            </w:r>
            <w:r w:rsidR="00B749C1">
              <w:rPr>
                <w:rFonts w:asciiTheme="majorHAnsi" w:eastAsia="Arial" w:hAnsiTheme="majorHAnsi" w:cs="Arial"/>
                <w:color w:val="222222"/>
                <w:sz w:val="24"/>
                <w:szCs w:val="24"/>
              </w:rPr>
              <w:t>100</w:t>
            </w:r>
            <w:r>
              <w:rPr>
                <w:rFonts w:asciiTheme="majorHAnsi" w:eastAsia="Arial" w:hAnsiTheme="majorHAnsi" w:cs="Arial"/>
                <w:color w:val="222222"/>
                <w:sz w:val="24"/>
                <w:szCs w:val="24"/>
              </w:rPr>
              <w:t>%!</w:t>
            </w:r>
          </w:p>
          <w:p w:rsidR="00820BF2" w:rsidRPr="005D0934" w:rsidRDefault="00820BF2" w:rsidP="00303FA2">
            <w:pPr>
              <w:pStyle w:val="Normal1"/>
              <w:jc w:val="both"/>
            </w:pPr>
          </w:p>
        </w:tc>
      </w:tr>
      <w:tr w:rsidR="00D27AB6" w:rsidTr="00D85777">
        <w:trPr>
          <w:gridAfter w:val="1"/>
          <w:wAfter w:w="142" w:type="dxa"/>
          <w:trHeight w:val="7642"/>
        </w:trPr>
        <w:tc>
          <w:tcPr>
            <w:tcW w:w="5211" w:type="dxa"/>
            <w:tcBorders>
              <w:top w:val="single" w:sz="4" w:space="0" w:color="auto"/>
              <w:left w:val="nil"/>
              <w:bottom w:val="nil"/>
              <w:right w:val="nil"/>
            </w:tcBorders>
          </w:tcPr>
          <w:p w:rsidR="005B7A15" w:rsidRPr="005B7A15" w:rsidRDefault="005B7A15" w:rsidP="00D85777">
            <w:pPr>
              <w:pStyle w:val="Normal1"/>
              <w:spacing w:before="240" w:after="120"/>
              <w:jc w:val="center"/>
              <w:rPr>
                <w:b/>
                <w:i/>
                <w:sz w:val="28"/>
                <w:szCs w:val="28"/>
              </w:rPr>
            </w:pPr>
            <w:r w:rsidRPr="005B7A15">
              <w:rPr>
                <w:b/>
                <w:i/>
                <w:sz w:val="28"/>
                <w:szCs w:val="28"/>
              </w:rPr>
              <w:t>Reminder for Families</w:t>
            </w:r>
            <w:r w:rsidR="00397FEA">
              <w:rPr>
                <w:b/>
                <w:i/>
                <w:sz w:val="28"/>
                <w:szCs w:val="28"/>
              </w:rPr>
              <w:t xml:space="preserve"> - Lunches</w:t>
            </w:r>
          </w:p>
          <w:p w:rsidR="005B7A15" w:rsidRDefault="005B7A15" w:rsidP="005B7A15">
            <w:pPr>
              <w:pStyle w:val="Normal1"/>
              <w:jc w:val="both"/>
            </w:pPr>
            <w:r>
              <w:t xml:space="preserve">All children must either bring a packed lunch from home or have a pre-ordered school lunch.  </w:t>
            </w:r>
          </w:p>
          <w:p w:rsidR="005B7A15" w:rsidRDefault="005B7A15" w:rsidP="005B7A15">
            <w:pPr>
              <w:pStyle w:val="Normal1"/>
              <w:jc w:val="both"/>
            </w:pPr>
            <w:r>
              <w:t>Packed lunches should be brought with them into school in the morning.  Please avoid delivering lunches to the office through</w:t>
            </w:r>
            <w:r w:rsidR="00BA34DA">
              <w:t>out</w:t>
            </w:r>
            <w:r>
              <w:t xml:space="preserve"> the morning.  No fizzy drinks</w:t>
            </w:r>
            <w:r w:rsidR="00BA34DA">
              <w:t xml:space="preserve"> or sweets please. </w:t>
            </w:r>
          </w:p>
          <w:p w:rsidR="00BA34DA" w:rsidRDefault="00BA34DA" w:rsidP="005B7A15">
            <w:pPr>
              <w:pStyle w:val="Normal1"/>
              <w:jc w:val="both"/>
            </w:pPr>
            <w:r>
              <w:t xml:space="preserve">School lunches </w:t>
            </w:r>
            <w:r w:rsidR="00B76907">
              <w:t xml:space="preserve">should </w:t>
            </w:r>
            <w:r>
              <w:t xml:space="preserve">be </w:t>
            </w:r>
            <w:r w:rsidRPr="00B76907">
              <w:rPr>
                <w:b/>
              </w:rPr>
              <w:t>pre-ordered online</w:t>
            </w:r>
            <w:r>
              <w:t xml:space="preserve"> via Live-kitchen.co.uk</w:t>
            </w:r>
            <w:r w:rsidR="00B76907">
              <w:t xml:space="preserve"> at a cost of £2.30</w:t>
            </w:r>
            <w:r>
              <w:t xml:space="preserve">.  They can be ordered </w:t>
            </w:r>
            <w:r w:rsidR="00B76907">
              <w:t xml:space="preserve">in advance for the entire term or on a daily basis.  Families have until 9.30am on the same day to order a lunch.  If no lunch is ordered, we may have to ring to ask you to bring in a packed lunch. </w:t>
            </w:r>
          </w:p>
          <w:p w:rsidR="00B76907" w:rsidRPr="000C31A6" w:rsidRDefault="00B76907" w:rsidP="009F0629">
            <w:pPr>
              <w:pStyle w:val="Normal1"/>
              <w:spacing w:before="120"/>
              <w:jc w:val="both"/>
              <w:rPr>
                <w:b/>
              </w:rPr>
            </w:pPr>
            <w:r w:rsidRPr="000C31A6">
              <w:rPr>
                <w:b/>
              </w:rPr>
              <w:t>Christmas lunch is on Thursday 20</w:t>
            </w:r>
            <w:r w:rsidRPr="000C31A6">
              <w:rPr>
                <w:b/>
                <w:vertAlign w:val="superscript"/>
              </w:rPr>
              <w:t>th</w:t>
            </w:r>
            <w:r w:rsidRPr="000C31A6">
              <w:rPr>
                <w:b/>
              </w:rPr>
              <w:t xml:space="preserve"> December. </w:t>
            </w:r>
            <w:r w:rsidR="00397FEA" w:rsidRPr="000C31A6">
              <w:rPr>
                <w:b/>
              </w:rPr>
              <w:t xml:space="preserve"> Log onto your Live-Kitchen account to view the menu choices and order. </w:t>
            </w:r>
          </w:p>
          <w:p w:rsidR="00D85777" w:rsidRPr="00D85777" w:rsidRDefault="00D85777" w:rsidP="00D85777">
            <w:pPr>
              <w:shd w:val="clear" w:color="auto" w:fill="FFFFFF"/>
              <w:spacing w:before="240" w:after="120"/>
              <w:jc w:val="center"/>
              <w:rPr>
                <w:rFonts w:asciiTheme="majorHAnsi" w:hAnsiTheme="majorHAnsi"/>
                <w:sz w:val="48"/>
                <w:szCs w:val="48"/>
              </w:rPr>
            </w:pPr>
            <w:r w:rsidRPr="00D85777">
              <w:rPr>
                <w:rFonts w:asciiTheme="majorHAnsi" w:hAnsiTheme="majorHAnsi"/>
                <w:b/>
                <w:i/>
                <w:color w:val="FF0000"/>
                <w:sz w:val="48"/>
                <w:szCs w:val="48"/>
              </w:rPr>
              <w:t>We wish all our parents, carers</w:t>
            </w:r>
            <w:r>
              <w:rPr>
                <w:rFonts w:asciiTheme="majorHAnsi" w:hAnsiTheme="majorHAnsi"/>
                <w:b/>
                <w:i/>
                <w:color w:val="FF0000"/>
                <w:sz w:val="48"/>
                <w:szCs w:val="48"/>
              </w:rPr>
              <w:t xml:space="preserve"> </w:t>
            </w:r>
            <w:r w:rsidRPr="00D85777">
              <w:rPr>
                <w:rFonts w:asciiTheme="majorHAnsi" w:hAnsiTheme="majorHAnsi"/>
                <w:b/>
                <w:i/>
                <w:color w:val="FF0000"/>
                <w:sz w:val="48"/>
                <w:szCs w:val="48"/>
              </w:rPr>
              <w:t xml:space="preserve">and </w:t>
            </w:r>
            <w:proofErr w:type="gramStart"/>
            <w:r w:rsidRPr="00D85777">
              <w:rPr>
                <w:rFonts w:asciiTheme="majorHAnsi" w:hAnsiTheme="majorHAnsi"/>
                <w:b/>
                <w:i/>
                <w:color w:val="FF0000"/>
                <w:sz w:val="48"/>
                <w:szCs w:val="48"/>
              </w:rPr>
              <w:t>volunteers</w:t>
            </w:r>
            <w:proofErr w:type="gramEnd"/>
            <w:r w:rsidRPr="00D85777">
              <w:rPr>
                <w:rFonts w:asciiTheme="majorHAnsi" w:hAnsiTheme="majorHAnsi"/>
                <w:b/>
                <w:i/>
                <w:color w:val="FF0000"/>
                <w:sz w:val="48"/>
                <w:szCs w:val="48"/>
              </w:rPr>
              <w:t xml:space="preserve"> a very Merry Christmas and a Happy New Year!</w:t>
            </w:r>
          </w:p>
          <w:p w:rsidR="00D27AB6" w:rsidRPr="00D85777" w:rsidRDefault="00D27AB6" w:rsidP="00D85777">
            <w:pPr>
              <w:rPr>
                <w:rFonts w:asciiTheme="majorHAnsi" w:hAnsiTheme="majorHAnsi"/>
                <w:sz w:val="48"/>
                <w:szCs w:val="48"/>
              </w:rPr>
            </w:pPr>
          </w:p>
        </w:tc>
        <w:tc>
          <w:tcPr>
            <w:tcW w:w="283" w:type="dxa"/>
            <w:gridSpan w:val="2"/>
            <w:tcBorders>
              <w:top w:val="single" w:sz="4" w:space="0" w:color="auto"/>
              <w:left w:val="nil"/>
              <w:bottom w:val="nil"/>
              <w:right w:val="nil"/>
            </w:tcBorders>
          </w:tcPr>
          <w:p w:rsidR="00D27AB6" w:rsidRDefault="00D27AB6">
            <w:pPr>
              <w:pStyle w:val="Normal1"/>
            </w:pPr>
          </w:p>
        </w:tc>
        <w:tc>
          <w:tcPr>
            <w:tcW w:w="5671" w:type="dxa"/>
            <w:gridSpan w:val="2"/>
            <w:tcBorders>
              <w:top w:val="single" w:sz="4" w:space="0" w:color="auto"/>
              <w:left w:val="nil"/>
              <w:bottom w:val="nil"/>
              <w:right w:val="nil"/>
            </w:tcBorders>
          </w:tcPr>
          <w:p w:rsidR="008B1660" w:rsidRDefault="008B1660" w:rsidP="00400EDE">
            <w:pPr>
              <w:pStyle w:val="Normal1"/>
              <w:jc w:val="both"/>
              <w:rPr>
                <w:rFonts w:asciiTheme="majorHAnsi" w:eastAsia="Arial" w:hAnsiTheme="majorHAnsi" w:cs="Arial"/>
                <w:color w:val="222222"/>
                <w:sz w:val="24"/>
                <w:szCs w:val="24"/>
              </w:rPr>
            </w:pPr>
          </w:p>
          <w:p w:rsidR="00BA55E2" w:rsidRDefault="00BA55E2" w:rsidP="00400EDE">
            <w:pPr>
              <w:pStyle w:val="Normal1"/>
              <w:jc w:val="both"/>
              <w:rPr>
                <w:rFonts w:asciiTheme="majorHAnsi" w:eastAsia="Arial" w:hAnsiTheme="majorHAnsi" w:cs="Arial"/>
                <w:color w:val="222222"/>
                <w:sz w:val="24"/>
                <w:szCs w:val="24"/>
              </w:rPr>
            </w:pPr>
            <w:r w:rsidRPr="00BA55E2">
              <w:rPr>
                <w:rFonts w:asciiTheme="majorHAnsi" w:eastAsia="Arial" w:hAnsiTheme="majorHAnsi" w:cs="Arial"/>
                <w:noProof/>
                <w:color w:val="222222"/>
                <w:sz w:val="24"/>
                <w:szCs w:val="24"/>
              </w:rPr>
              <w:drawing>
                <wp:inline distT="0" distB="0" distL="0" distR="0">
                  <wp:extent cx="3384941" cy="4376138"/>
                  <wp:effectExtent l="171450" t="152400" r="158359" b="100612"/>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394985" cy="43891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0EDE" w:rsidRDefault="00400EDE" w:rsidP="00400EDE">
            <w:pPr>
              <w:pStyle w:val="Normal1"/>
              <w:jc w:val="both"/>
              <w:rPr>
                <w:rFonts w:asciiTheme="majorHAnsi" w:eastAsia="Arial" w:hAnsiTheme="majorHAnsi" w:cs="Arial"/>
                <w:color w:val="222222"/>
                <w:sz w:val="24"/>
                <w:szCs w:val="24"/>
              </w:rPr>
            </w:pPr>
          </w:p>
          <w:p w:rsidR="00D27AB6" w:rsidRPr="00E8125C" w:rsidRDefault="00D27AB6" w:rsidP="00400EDE">
            <w:pPr>
              <w:pStyle w:val="Normal1"/>
              <w:jc w:val="both"/>
              <w:rPr>
                <w:b/>
                <w:i/>
                <w:sz w:val="28"/>
                <w:szCs w:val="28"/>
                <w:u w:val="single"/>
              </w:rPr>
            </w:pPr>
          </w:p>
        </w:tc>
      </w:tr>
    </w:tbl>
    <w:p w:rsidR="00FF5ABD" w:rsidRDefault="00FF5ABD" w:rsidP="00AE38E8">
      <w:pPr>
        <w:pStyle w:val="Normal1"/>
      </w:pPr>
    </w:p>
    <w:sectPr w:rsidR="00FF5ABD" w:rsidSect="00D85777">
      <w:pgSz w:w="11906" w:h="16838"/>
      <w:pgMar w:top="284" w:right="282" w:bottom="142" w:left="426"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 BLANCA">
    <w:panose1 w:val="02000000000000000000"/>
    <w:charset w:val="00"/>
    <w:family w:val="auto"/>
    <w:pitch w:val="variable"/>
    <w:sig w:usb0="8000002F" w:usb1="0000000A"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44056"/>
    <w:multiLevelType w:val="hybridMultilevel"/>
    <w:tmpl w:val="EC96ECA0"/>
    <w:lvl w:ilvl="0" w:tplc="32F068E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5976A18"/>
    <w:multiLevelType w:val="multilevel"/>
    <w:tmpl w:val="B1D6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A15EB1"/>
    <w:multiLevelType w:val="multilevel"/>
    <w:tmpl w:val="C6A8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8F6450"/>
    <w:multiLevelType w:val="hybridMultilevel"/>
    <w:tmpl w:val="169840D0"/>
    <w:lvl w:ilvl="0" w:tplc="DC30A96C">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8"/>
  <w:proofState w:spelling="clean" w:grammar="clean"/>
  <w:defaultTabStop w:val="720"/>
  <w:characterSpacingControl w:val="doNotCompress"/>
  <w:compat/>
  <w:rsids>
    <w:rsidRoot w:val="004B5EFD"/>
    <w:rsid w:val="0002152E"/>
    <w:rsid w:val="00051AA9"/>
    <w:rsid w:val="0008361B"/>
    <w:rsid w:val="000A396F"/>
    <w:rsid w:val="000A74A1"/>
    <w:rsid w:val="000C31A6"/>
    <w:rsid w:val="000C5A26"/>
    <w:rsid w:val="000C7C80"/>
    <w:rsid w:val="000E0179"/>
    <w:rsid w:val="000F7746"/>
    <w:rsid w:val="0014072C"/>
    <w:rsid w:val="001408DC"/>
    <w:rsid w:val="00157B03"/>
    <w:rsid w:val="001613C5"/>
    <w:rsid w:val="001825DF"/>
    <w:rsid w:val="001B631E"/>
    <w:rsid w:val="001E1F2A"/>
    <w:rsid w:val="001E3416"/>
    <w:rsid w:val="002375B0"/>
    <w:rsid w:val="00252FB6"/>
    <w:rsid w:val="0029509E"/>
    <w:rsid w:val="002D1355"/>
    <w:rsid w:val="002D1433"/>
    <w:rsid w:val="002D7023"/>
    <w:rsid w:val="002F17C0"/>
    <w:rsid w:val="003010CB"/>
    <w:rsid w:val="00303FA2"/>
    <w:rsid w:val="003138F4"/>
    <w:rsid w:val="003309BE"/>
    <w:rsid w:val="0034575F"/>
    <w:rsid w:val="0035063D"/>
    <w:rsid w:val="0037364F"/>
    <w:rsid w:val="00397FEA"/>
    <w:rsid w:val="003B4F78"/>
    <w:rsid w:val="003C07FF"/>
    <w:rsid w:val="003C2B45"/>
    <w:rsid w:val="003D5579"/>
    <w:rsid w:val="003D6A91"/>
    <w:rsid w:val="003E1DB4"/>
    <w:rsid w:val="003E204C"/>
    <w:rsid w:val="00400EDE"/>
    <w:rsid w:val="004240EB"/>
    <w:rsid w:val="004301B1"/>
    <w:rsid w:val="00445439"/>
    <w:rsid w:val="00452FF8"/>
    <w:rsid w:val="00454C70"/>
    <w:rsid w:val="004773F0"/>
    <w:rsid w:val="0049434E"/>
    <w:rsid w:val="00495CAC"/>
    <w:rsid w:val="004964AB"/>
    <w:rsid w:val="004A45D9"/>
    <w:rsid w:val="004B5EFD"/>
    <w:rsid w:val="004D2B2C"/>
    <w:rsid w:val="004D36CA"/>
    <w:rsid w:val="004F66C8"/>
    <w:rsid w:val="0052204B"/>
    <w:rsid w:val="00525A68"/>
    <w:rsid w:val="00535B6A"/>
    <w:rsid w:val="00537280"/>
    <w:rsid w:val="00561CE8"/>
    <w:rsid w:val="005668C4"/>
    <w:rsid w:val="00570D8B"/>
    <w:rsid w:val="00574EDE"/>
    <w:rsid w:val="005A233B"/>
    <w:rsid w:val="005B1646"/>
    <w:rsid w:val="005B7A15"/>
    <w:rsid w:val="005B7A78"/>
    <w:rsid w:val="005D0934"/>
    <w:rsid w:val="005E1444"/>
    <w:rsid w:val="005E4EC1"/>
    <w:rsid w:val="005F2510"/>
    <w:rsid w:val="005F7765"/>
    <w:rsid w:val="00607376"/>
    <w:rsid w:val="006227BA"/>
    <w:rsid w:val="00622D0C"/>
    <w:rsid w:val="00631105"/>
    <w:rsid w:val="006344E0"/>
    <w:rsid w:val="0065291A"/>
    <w:rsid w:val="0066396C"/>
    <w:rsid w:val="006A1F6D"/>
    <w:rsid w:val="006E3581"/>
    <w:rsid w:val="006F2F43"/>
    <w:rsid w:val="00700F95"/>
    <w:rsid w:val="00715966"/>
    <w:rsid w:val="00722B57"/>
    <w:rsid w:val="00725F95"/>
    <w:rsid w:val="00737D46"/>
    <w:rsid w:val="00761066"/>
    <w:rsid w:val="00763AA0"/>
    <w:rsid w:val="00765DDB"/>
    <w:rsid w:val="00765F68"/>
    <w:rsid w:val="00767559"/>
    <w:rsid w:val="00767B2A"/>
    <w:rsid w:val="0078338B"/>
    <w:rsid w:val="0078786D"/>
    <w:rsid w:val="007911A7"/>
    <w:rsid w:val="007D4A39"/>
    <w:rsid w:val="00815D03"/>
    <w:rsid w:val="00820BF2"/>
    <w:rsid w:val="00827536"/>
    <w:rsid w:val="00827EA6"/>
    <w:rsid w:val="00867032"/>
    <w:rsid w:val="0087042D"/>
    <w:rsid w:val="00872933"/>
    <w:rsid w:val="00883DDE"/>
    <w:rsid w:val="0088579A"/>
    <w:rsid w:val="00887390"/>
    <w:rsid w:val="008A5719"/>
    <w:rsid w:val="008A6B5C"/>
    <w:rsid w:val="008B1660"/>
    <w:rsid w:val="008C3FE2"/>
    <w:rsid w:val="008D55A5"/>
    <w:rsid w:val="008F79B5"/>
    <w:rsid w:val="00921535"/>
    <w:rsid w:val="00926BD5"/>
    <w:rsid w:val="00931D05"/>
    <w:rsid w:val="00935417"/>
    <w:rsid w:val="009456EB"/>
    <w:rsid w:val="0095466C"/>
    <w:rsid w:val="00957EF2"/>
    <w:rsid w:val="00963497"/>
    <w:rsid w:val="009704A2"/>
    <w:rsid w:val="00977785"/>
    <w:rsid w:val="00992390"/>
    <w:rsid w:val="00994E87"/>
    <w:rsid w:val="00996398"/>
    <w:rsid w:val="009C3EF8"/>
    <w:rsid w:val="009C7C22"/>
    <w:rsid w:val="009D5262"/>
    <w:rsid w:val="009D7579"/>
    <w:rsid w:val="009E4749"/>
    <w:rsid w:val="009F0629"/>
    <w:rsid w:val="00A34F5C"/>
    <w:rsid w:val="00A43AA0"/>
    <w:rsid w:val="00A8767F"/>
    <w:rsid w:val="00AA43AF"/>
    <w:rsid w:val="00AA457F"/>
    <w:rsid w:val="00AA6E08"/>
    <w:rsid w:val="00AE38E8"/>
    <w:rsid w:val="00AF269A"/>
    <w:rsid w:val="00B12DFC"/>
    <w:rsid w:val="00B2564A"/>
    <w:rsid w:val="00B4474E"/>
    <w:rsid w:val="00B4606F"/>
    <w:rsid w:val="00B61F6F"/>
    <w:rsid w:val="00B749C1"/>
    <w:rsid w:val="00B75663"/>
    <w:rsid w:val="00B76907"/>
    <w:rsid w:val="00B77EEA"/>
    <w:rsid w:val="00B853F2"/>
    <w:rsid w:val="00BA34DA"/>
    <w:rsid w:val="00BA55E2"/>
    <w:rsid w:val="00BB02CD"/>
    <w:rsid w:val="00BC474F"/>
    <w:rsid w:val="00BF3CF0"/>
    <w:rsid w:val="00C077D2"/>
    <w:rsid w:val="00C1437C"/>
    <w:rsid w:val="00C162C2"/>
    <w:rsid w:val="00C253AC"/>
    <w:rsid w:val="00C2743F"/>
    <w:rsid w:val="00C2795E"/>
    <w:rsid w:val="00C45171"/>
    <w:rsid w:val="00C55E3C"/>
    <w:rsid w:val="00C6250E"/>
    <w:rsid w:val="00C81CEB"/>
    <w:rsid w:val="00C830BB"/>
    <w:rsid w:val="00C9187B"/>
    <w:rsid w:val="00C96C73"/>
    <w:rsid w:val="00CB0916"/>
    <w:rsid w:val="00CB7193"/>
    <w:rsid w:val="00CF3780"/>
    <w:rsid w:val="00D004CD"/>
    <w:rsid w:val="00D036F2"/>
    <w:rsid w:val="00D27AB6"/>
    <w:rsid w:val="00D3562A"/>
    <w:rsid w:val="00D46963"/>
    <w:rsid w:val="00D67F27"/>
    <w:rsid w:val="00D77AA5"/>
    <w:rsid w:val="00D85777"/>
    <w:rsid w:val="00DA7ECD"/>
    <w:rsid w:val="00DD05DB"/>
    <w:rsid w:val="00DD41EC"/>
    <w:rsid w:val="00DF22B5"/>
    <w:rsid w:val="00E2779D"/>
    <w:rsid w:val="00E44C60"/>
    <w:rsid w:val="00E604B8"/>
    <w:rsid w:val="00E7055B"/>
    <w:rsid w:val="00E776A9"/>
    <w:rsid w:val="00E8125C"/>
    <w:rsid w:val="00E9094B"/>
    <w:rsid w:val="00E955FA"/>
    <w:rsid w:val="00EA35D2"/>
    <w:rsid w:val="00ED20F1"/>
    <w:rsid w:val="00EF7354"/>
    <w:rsid w:val="00F1053E"/>
    <w:rsid w:val="00F22E52"/>
    <w:rsid w:val="00F238C4"/>
    <w:rsid w:val="00F61219"/>
    <w:rsid w:val="00F77E5C"/>
    <w:rsid w:val="00F84AAC"/>
    <w:rsid w:val="00FA20CA"/>
    <w:rsid w:val="00FB34C6"/>
    <w:rsid w:val="00FC1B8F"/>
    <w:rsid w:val="00FD3810"/>
    <w:rsid w:val="00FD43DC"/>
    <w:rsid w:val="00FD484D"/>
    <w:rsid w:val="00FF1588"/>
    <w:rsid w:val="00FF5ABD"/>
    <w:rsid w:val="00FF7A5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B57"/>
  </w:style>
  <w:style w:type="paragraph" w:styleId="Heading1">
    <w:name w:val="heading 1"/>
    <w:basedOn w:val="Normal1"/>
    <w:next w:val="Normal1"/>
    <w:rsid w:val="004B5EFD"/>
    <w:pPr>
      <w:keepNext/>
      <w:keepLines/>
      <w:spacing w:before="480" w:after="120"/>
      <w:outlineLvl w:val="0"/>
    </w:pPr>
    <w:rPr>
      <w:b/>
      <w:sz w:val="48"/>
      <w:szCs w:val="48"/>
    </w:rPr>
  </w:style>
  <w:style w:type="paragraph" w:styleId="Heading2">
    <w:name w:val="heading 2"/>
    <w:basedOn w:val="Normal1"/>
    <w:next w:val="Normal1"/>
    <w:rsid w:val="004B5EFD"/>
    <w:pPr>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1"/>
    <w:next w:val="Normal1"/>
    <w:rsid w:val="004B5EFD"/>
    <w:pPr>
      <w:keepNext/>
      <w:keepLines/>
      <w:spacing w:before="200" w:after="0"/>
      <w:outlineLvl w:val="2"/>
    </w:pPr>
    <w:rPr>
      <w:rFonts w:ascii="Cambria" w:eastAsia="Cambria" w:hAnsi="Cambria" w:cs="Cambria"/>
      <w:b/>
      <w:color w:val="4F81BD"/>
    </w:rPr>
  </w:style>
  <w:style w:type="paragraph" w:styleId="Heading4">
    <w:name w:val="heading 4"/>
    <w:basedOn w:val="Normal1"/>
    <w:next w:val="Normal1"/>
    <w:rsid w:val="004B5EFD"/>
    <w:pPr>
      <w:keepNext/>
      <w:keepLines/>
      <w:spacing w:before="240" w:after="40"/>
      <w:outlineLvl w:val="3"/>
    </w:pPr>
    <w:rPr>
      <w:b/>
      <w:sz w:val="24"/>
      <w:szCs w:val="24"/>
    </w:rPr>
  </w:style>
  <w:style w:type="paragraph" w:styleId="Heading5">
    <w:name w:val="heading 5"/>
    <w:basedOn w:val="Normal1"/>
    <w:next w:val="Normal1"/>
    <w:rsid w:val="004B5EFD"/>
    <w:pPr>
      <w:keepNext/>
      <w:keepLines/>
      <w:spacing w:before="220" w:after="40"/>
      <w:outlineLvl w:val="4"/>
    </w:pPr>
    <w:rPr>
      <w:b/>
    </w:rPr>
  </w:style>
  <w:style w:type="paragraph" w:styleId="Heading6">
    <w:name w:val="heading 6"/>
    <w:basedOn w:val="Normal1"/>
    <w:next w:val="Normal1"/>
    <w:rsid w:val="004B5EF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B5EFD"/>
  </w:style>
  <w:style w:type="paragraph" w:styleId="Title">
    <w:name w:val="Title"/>
    <w:basedOn w:val="Normal1"/>
    <w:next w:val="Normal1"/>
    <w:rsid w:val="004B5EFD"/>
    <w:pPr>
      <w:keepNext/>
      <w:keepLines/>
      <w:spacing w:before="480" w:after="120"/>
    </w:pPr>
    <w:rPr>
      <w:b/>
      <w:sz w:val="72"/>
      <w:szCs w:val="72"/>
    </w:rPr>
  </w:style>
  <w:style w:type="paragraph" w:styleId="Subtitle">
    <w:name w:val="Subtitle"/>
    <w:basedOn w:val="Normal1"/>
    <w:next w:val="Normal1"/>
    <w:rsid w:val="004B5EFD"/>
    <w:pPr>
      <w:keepNext/>
      <w:keepLines/>
      <w:spacing w:before="360" w:after="80"/>
    </w:pPr>
    <w:rPr>
      <w:rFonts w:ascii="Georgia" w:eastAsia="Georgia" w:hAnsi="Georgia" w:cs="Georgia"/>
      <w:i/>
      <w:color w:val="666666"/>
      <w:sz w:val="48"/>
      <w:szCs w:val="48"/>
    </w:rPr>
  </w:style>
  <w:style w:type="table" w:customStyle="1" w:styleId="a">
    <w:basedOn w:val="TableNormal"/>
    <w:rsid w:val="004B5EFD"/>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4B5EFD"/>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3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64F"/>
    <w:rPr>
      <w:rFonts w:ascii="Tahoma" w:hAnsi="Tahoma" w:cs="Tahoma"/>
      <w:sz w:val="16"/>
      <w:szCs w:val="16"/>
    </w:rPr>
  </w:style>
  <w:style w:type="character" w:styleId="Hyperlink">
    <w:name w:val="Hyperlink"/>
    <w:basedOn w:val="DefaultParagraphFont"/>
    <w:uiPriority w:val="99"/>
    <w:unhideWhenUsed/>
    <w:rsid w:val="00D46963"/>
    <w:rPr>
      <w:color w:val="0000FF"/>
      <w:u w:val="single"/>
    </w:rPr>
  </w:style>
  <w:style w:type="paragraph" w:styleId="ListParagraph">
    <w:name w:val="List Paragraph"/>
    <w:basedOn w:val="Normal"/>
    <w:uiPriority w:val="34"/>
    <w:qFormat/>
    <w:rsid w:val="00ED20F1"/>
    <w:pPr>
      <w:ind w:left="720"/>
      <w:contextualSpacing/>
    </w:pPr>
  </w:style>
  <w:style w:type="paragraph" w:styleId="Caption">
    <w:name w:val="caption"/>
    <w:basedOn w:val="Normal"/>
    <w:next w:val="Normal"/>
    <w:uiPriority w:val="35"/>
    <w:unhideWhenUsed/>
    <w:qFormat/>
    <w:rsid w:val="00957EF2"/>
    <w:pPr>
      <w:spacing w:line="240" w:lineRule="auto"/>
    </w:pPr>
    <w:rPr>
      <w:b/>
      <w:bCs/>
      <w:color w:val="4F81BD" w:themeColor="accent1"/>
      <w:sz w:val="18"/>
      <w:szCs w:val="18"/>
    </w:rPr>
  </w:style>
  <w:style w:type="paragraph" w:customStyle="1" w:styleId="blog-date">
    <w:name w:val="blog-date"/>
    <w:basedOn w:val="Normal"/>
    <w:rsid w:val="00D356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ext">
    <w:name w:val="date-text"/>
    <w:basedOn w:val="DefaultParagraphFont"/>
    <w:rsid w:val="00D356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B57"/>
  </w:style>
  <w:style w:type="paragraph" w:styleId="Heading1">
    <w:name w:val="heading 1"/>
    <w:basedOn w:val="Normal1"/>
    <w:next w:val="Normal1"/>
    <w:rsid w:val="004B5EFD"/>
    <w:pPr>
      <w:keepNext/>
      <w:keepLines/>
      <w:spacing w:before="480" w:after="120"/>
      <w:outlineLvl w:val="0"/>
    </w:pPr>
    <w:rPr>
      <w:b/>
      <w:sz w:val="48"/>
      <w:szCs w:val="48"/>
    </w:rPr>
  </w:style>
  <w:style w:type="paragraph" w:styleId="Heading2">
    <w:name w:val="heading 2"/>
    <w:basedOn w:val="Normal1"/>
    <w:next w:val="Normal1"/>
    <w:rsid w:val="004B5EFD"/>
    <w:pPr>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1"/>
    <w:next w:val="Normal1"/>
    <w:rsid w:val="004B5EFD"/>
    <w:pPr>
      <w:keepNext/>
      <w:keepLines/>
      <w:spacing w:before="200" w:after="0"/>
      <w:outlineLvl w:val="2"/>
    </w:pPr>
    <w:rPr>
      <w:rFonts w:ascii="Cambria" w:eastAsia="Cambria" w:hAnsi="Cambria" w:cs="Cambria"/>
      <w:b/>
      <w:color w:val="4F81BD"/>
    </w:rPr>
  </w:style>
  <w:style w:type="paragraph" w:styleId="Heading4">
    <w:name w:val="heading 4"/>
    <w:basedOn w:val="Normal1"/>
    <w:next w:val="Normal1"/>
    <w:rsid w:val="004B5EFD"/>
    <w:pPr>
      <w:keepNext/>
      <w:keepLines/>
      <w:spacing w:before="240" w:after="40"/>
      <w:outlineLvl w:val="3"/>
    </w:pPr>
    <w:rPr>
      <w:b/>
      <w:sz w:val="24"/>
      <w:szCs w:val="24"/>
    </w:rPr>
  </w:style>
  <w:style w:type="paragraph" w:styleId="Heading5">
    <w:name w:val="heading 5"/>
    <w:basedOn w:val="Normal1"/>
    <w:next w:val="Normal1"/>
    <w:rsid w:val="004B5EFD"/>
    <w:pPr>
      <w:keepNext/>
      <w:keepLines/>
      <w:spacing w:before="220" w:after="40"/>
      <w:outlineLvl w:val="4"/>
    </w:pPr>
    <w:rPr>
      <w:b/>
    </w:rPr>
  </w:style>
  <w:style w:type="paragraph" w:styleId="Heading6">
    <w:name w:val="heading 6"/>
    <w:basedOn w:val="Normal1"/>
    <w:next w:val="Normal1"/>
    <w:rsid w:val="004B5EF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4B5EFD"/>
  </w:style>
  <w:style w:type="paragraph" w:styleId="Title">
    <w:name w:val="Title"/>
    <w:basedOn w:val="Normal1"/>
    <w:next w:val="Normal1"/>
    <w:rsid w:val="004B5EFD"/>
    <w:pPr>
      <w:keepNext/>
      <w:keepLines/>
      <w:spacing w:before="480" w:after="120"/>
    </w:pPr>
    <w:rPr>
      <w:b/>
      <w:sz w:val="72"/>
      <w:szCs w:val="72"/>
    </w:rPr>
  </w:style>
  <w:style w:type="paragraph" w:styleId="Subtitle">
    <w:name w:val="Subtitle"/>
    <w:basedOn w:val="Normal1"/>
    <w:next w:val="Normal1"/>
    <w:rsid w:val="004B5EFD"/>
    <w:pPr>
      <w:keepNext/>
      <w:keepLines/>
      <w:spacing w:before="360" w:after="80"/>
    </w:pPr>
    <w:rPr>
      <w:rFonts w:ascii="Georgia" w:eastAsia="Georgia" w:hAnsi="Georgia" w:cs="Georgia"/>
      <w:i/>
      <w:color w:val="666666"/>
      <w:sz w:val="48"/>
      <w:szCs w:val="48"/>
    </w:rPr>
  </w:style>
  <w:style w:type="table" w:customStyle="1" w:styleId="a">
    <w:basedOn w:val="TableNormal"/>
    <w:rsid w:val="004B5EFD"/>
    <w:pPr>
      <w:spacing w:after="0" w:line="240" w:lineRule="auto"/>
    </w:pPr>
    <w:tblPr>
      <w:tblStyleRowBandSize w:val="1"/>
      <w:tblStyleColBandSize w:val="1"/>
    </w:tblPr>
  </w:style>
  <w:style w:type="table" w:customStyle="1" w:styleId="a0">
    <w:basedOn w:val="TableNormal"/>
    <w:rsid w:val="004B5EFD"/>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3736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64F"/>
    <w:rPr>
      <w:rFonts w:ascii="Tahoma" w:hAnsi="Tahoma" w:cs="Tahoma"/>
      <w:sz w:val="16"/>
      <w:szCs w:val="16"/>
    </w:rPr>
  </w:style>
  <w:style w:type="character" w:styleId="Hyperlink">
    <w:name w:val="Hyperlink"/>
    <w:basedOn w:val="DefaultParagraphFont"/>
    <w:uiPriority w:val="99"/>
    <w:unhideWhenUsed/>
    <w:rsid w:val="00D46963"/>
    <w:rPr>
      <w:color w:val="0000FF"/>
      <w:u w:val="single"/>
    </w:rPr>
  </w:style>
  <w:style w:type="paragraph" w:styleId="ListParagraph">
    <w:name w:val="List Paragraph"/>
    <w:basedOn w:val="Normal"/>
    <w:uiPriority w:val="34"/>
    <w:qFormat/>
    <w:rsid w:val="00ED20F1"/>
    <w:pPr>
      <w:ind w:left="720"/>
      <w:contextualSpacing/>
    </w:pPr>
  </w:style>
  <w:style w:type="paragraph" w:styleId="Caption">
    <w:name w:val="caption"/>
    <w:basedOn w:val="Normal"/>
    <w:next w:val="Normal"/>
    <w:uiPriority w:val="35"/>
    <w:unhideWhenUsed/>
    <w:qFormat/>
    <w:rsid w:val="00957EF2"/>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336813569">
      <w:bodyDiv w:val="1"/>
      <w:marLeft w:val="0"/>
      <w:marRight w:val="0"/>
      <w:marTop w:val="0"/>
      <w:marBottom w:val="0"/>
      <w:divBdr>
        <w:top w:val="none" w:sz="0" w:space="0" w:color="auto"/>
        <w:left w:val="none" w:sz="0" w:space="0" w:color="auto"/>
        <w:bottom w:val="none" w:sz="0" w:space="0" w:color="auto"/>
        <w:right w:val="none" w:sz="0" w:space="0" w:color="auto"/>
      </w:divBdr>
    </w:div>
    <w:div w:id="696346518">
      <w:bodyDiv w:val="1"/>
      <w:marLeft w:val="0"/>
      <w:marRight w:val="0"/>
      <w:marTop w:val="0"/>
      <w:marBottom w:val="0"/>
      <w:divBdr>
        <w:top w:val="none" w:sz="0" w:space="0" w:color="auto"/>
        <w:left w:val="none" w:sz="0" w:space="0" w:color="auto"/>
        <w:bottom w:val="none" w:sz="0" w:space="0" w:color="auto"/>
        <w:right w:val="none" w:sz="0" w:space="0" w:color="auto"/>
      </w:divBdr>
    </w:div>
    <w:div w:id="925916307">
      <w:bodyDiv w:val="1"/>
      <w:marLeft w:val="0"/>
      <w:marRight w:val="0"/>
      <w:marTop w:val="0"/>
      <w:marBottom w:val="0"/>
      <w:divBdr>
        <w:top w:val="none" w:sz="0" w:space="0" w:color="auto"/>
        <w:left w:val="none" w:sz="0" w:space="0" w:color="auto"/>
        <w:bottom w:val="none" w:sz="0" w:space="0" w:color="auto"/>
        <w:right w:val="none" w:sz="0" w:space="0" w:color="auto"/>
      </w:divBdr>
    </w:div>
    <w:div w:id="1062564882">
      <w:bodyDiv w:val="1"/>
      <w:marLeft w:val="0"/>
      <w:marRight w:val="0"/>
      <w:marTop w:val="0"/>
      <w:marBottom w:val="0"/>
      <w:divBdr>
        <w:top w:val="none" w:sz="0" w:space="0" w:color="auto"/>
        <w:left w:val="none" w:sz="0" w:space="0" w:color="auto"/>
        <w:bottom w:val="none" w:sz="0" w:space="0" w:color="auto"/>
        <w:right w:val="none" w:sz="0" w:space="0" w:color="auto"/>
      </w:divBdr>
      <w:divsChild>
        <w:div w:id="10685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620295">
              <w:marLeft w:val="0"/>
              <w:marRight w:val="0"/>
              <w:marTop w:val="0"/>
              <w:marBottom w:val="0"/>
              <w:divBdr>
                <w:top w:val="none" w:sz="0" w:space="0" w:color="auto"/>
                <w:left w:val="none" w:sz="0" w:space="0" w:color="auto"/>
                <w:bottom w:val="none" w:sz="0" w:space="0" w:color="auto"/>
                <w:right w:val="none" w:sz="0" w:space="0" w:color="auto"/>
              </w:divBdr>
              <w:divsChild>
                <w:div w:id="14066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90447">
      <w:bodyDiv w:val="1"/>
      <w:marLeft w:val="0"/>
      <w:marRight w:val="0"/>
      <w:marTop w:val="0"/>
      <w:marBottom w:val="0"/>
      <w:divBdr>
        <w:top w:val="none" w:sz="0" w:space="0" w:color="auto"/>
        <w:left w:val="none" w:sz="0" w:space="0" w:color="auto"/>
        <w:bottom w:val="none" w:sz="0" w:space="0" w:color="auto"/>
        <w:right w:val="none" w:sz="0" w:space="0" w:color="auto"/>
      </w:divBdr>
      <w:divsChild>
        <w:div w:id="775487765">
          <w:marLeft w:val="0"/>
          <w:marRight w:val="0"/>
          <w:marTop w:val="0"/>
          <w:marBottom w:val="0"/>
          <w:divBdr>
            <w:top w:val="none" w:sz="0" w:space="0" w:color="auto"/>
            <w:left w:val="none" w:sz="0" w:space="0" w:color="auto"/>
            <w:bottom w:val="none" w:sz="0" w:space="0" w:color="auto"/>
            <w:right w:val="none" w:sz="0" w:space="0" w:color="auto"/>
          </w:divBdr>
          <w:divsChild>
            <w:div w:id="1206021109">
              <w:marLeft w:val="0"/>
              <w:marRight w:val="0"/>
              <w:marTop w:val="0"/>
              <w:marBottom w:val="0"/>
              <w:divBdr>
                <w:top w:val="none" w:sz="0" w:space="0" w:color="auto"/>
                <w:left w:val="none" w:sz="0" w:space="0" w:color="auto"/>
                <w:bottom w:val="none" w:sz="0" w:space="0" w:color="auto"/>
                <w:right w:val="none" w:sz="0" w:space="0" w:color="auto"/>
              </w:divBdr>
              <w:divsChild>
                <w:div w:id="550581245">
                  <w:marLeft w:val="0"/>
                  <w:marRight w:val="0"/>
                  <w:marTop w:val="0"/>
                  <w:marBottom w:val="0"/>
                  <w:divBdr>
                    <w:top w:val="none" w:sz="0" w:space="0" w:color="auto"/>
                    <w:left w:val="none" w:sz="0" w:space="0" w:color="auto"/>
                    <w:bottom w:val="none" w:sz="0" w:space="0" w:color="auto"/>
                    <w:right w:val="none" w:sz="0" w:space="0" w:color="auto"/>
                  </w:divBdr>
                  <w:divsChild>
                    <w:div w:id="385302158">
                      <w:marLeft w:val="0"/>
                      <w:marRight w:val="0"/>
                      <w:marTop w:val="0"/>
                      <w:marBottom w:val="225"/>
                      <w:divBdr>
                        <w:top w:val="none" w:sz="0" w:space="0" w:color="auto"/>
                        <w:left w:val="none" w:sz="0" w:space="0" w:color="auto"/>
                        <w:bottom w:val="none" w:sz="0" w:space="0" w:color="auto"/>
                        <w:right w:val="none" w:sz="0" w:space="0" w:color="auto"/>
                      </w:divBdr>
                      <w:divsChild>
                        <w:div w:id="1202286860">
                          <w:marLeft w:val="0"/>
                          <w:marRight w:val="0"/>
                          <w:marTop w:val="0"/>
                          <w:marBottom w:val="600"/>
                          <w:divBdr>
                            <w:top w:val="none" w:sz="0" w:space="0" w:color="auto"/>
                            <w:left w:val="none" w:sz="0" w:space="0" w:color="auto"/>
                            <w:bottom w:val="none" w:sz="0" w:space="0" w:color="auto"/>
                            <w:right w:val="none" w:sz="0" w:space="0" w:color="auto"/>
                          </w:divBdr>
                        </w:div>
                        <w:div w:id="1760132996">
                          <w:marLeft w:val="0"/>
                          <w:marRight w:val="0"/>
                          <w:marTop w:val="0"/>
                          <w:marBottom w:val="0"/>
                          <w:divBdr>
                            <w:top w:val="none" w:sz="0" w:space="0" w:color="auto"/>
                            <w:left w:val="none" w:sz="0" w:space="0" w:color="auto"/>
                            <w:bottom w:val="none" w:sz="0" w:space="0" w:color="auto"/>
                            <w:right w:val="none" w:sz="0" w:space="0" w:color="auto"/>
                          </w:divBdr>
                          <w:divsChild>
                            <w:div w:id="712192707">
                              <w:marLeft w:val="0"/>
                              <w:marRight w:val="0"/>
                              <w:marTop w:val="0"/>
                              <w:marBottom w:val="0"/>
                              <w:divBdr>
                                <w:top w:val="none" w:sz="0" w:space="0" w:color="auto"/>
                                <w:left w:val="none" w:sz="0" w:space="0" w:color="auto"/>
                                <w:bottom w:val="none" w:sz="0" w:space="0" w:color="auto"/>
                                <w:right w:val="none" w:sz="0" w:space="0" w:color="auto"/>
                              </w:divBdr>
                              <w:divsChild>
                                <w:div w:id="1337925965">
                                  <w:marLeft w:val="0"/>
                                  <w:marRight w:val="0"/>
                                  <w:marTop w:val="0"/>
                                  <w:marBottom w:val="0"/>
                                  <w:divBdr>
                                    <w:top w:val="none" w:sz="0" w:space="0" w:color="auto"/>
                                    <w:left w:val="none" w:sz="0" w:space="0" w:color="auto"/>
                                    <w:bottom w:val="none" w:sz="0" w:space="0" w:color="auto"/>
                                    <w:right w:val="none" w:sz="0" w:space="0" w:color="auto"/>
                                  </w:divBdr>
                                  <w:divsChild>
                                    <w:div w:id="885146854">
                                      <w:marLeft w:val="75"/>
                                      <w:marRight w:val="75"/>
                                      <w:marTop w:val="75"/>
                                      <w:marBottom w:val="75"/>
                                      <w:divBdr>
                                        <w:top w:val="none" w:sz="0" w:space="0" w:color="auto"/>
                                        <w:left w:val="none" w:sz="0" w:space="0" w:color="auto"/>
                                        <w:bottom w:val="none" w:sz="0" w:space="0" w:color="auto"/>
                                        <w:right w:val="none" w:sz="0" w:space="0" w:color="auto"/>
                                      </w:divBdr>
                                      <w:divsChild>
                                        <w:div w:id="1050542929">
                                          <w:marLeft w:val="0"/>
                                          <w:marRight w:val="0"/>
                                          <w:marTop w:val="0"/>
                                          <w:marBottom w:val="0"/>
                                          <w:divBdr>
                                            <w:top w:val="none" w:sz="0" w:space="0" w:color="auto"/>
                                            <w:left w:val="none" w:sz="0" w:space="0" w:color="auto"/>
                                            <w:bottom w:val="none" w:sz="0" w:space="0" w:color="auto"/>
                                            <w:right w:val="none" w:sz="0" w:space="0" w:color="auto"/>
                                          </w:divBdr>
                                          <w:divsChild>
                                            <w:div w:id="21338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3844">
                                  <w:marLeft w:val="0"/>
                                  <w:marRight w:val="0"/>
                                  <w:marTop w:val="0"/>
                                  <w:marBottom w:val="0"/>
                                  <w:divBdr>
                                    <w:top w:val="none" w:sz="0" w:space="0" w:color="auto"/>
                                    <w:left w:val="none" w:sz="0" w:space="0" w:color="auto"/>
                                    <w:bottom w:val="none" w:sz="0" w:space="0" w:color="auto"/>
                                    <w:right w:val="none" w:sz="0" w:space="0" w:color="auto"/>
                                  </w:divBdr>
                                  <w:divsChild>
                                    <w:div w:id="1875730557">
                                      <w:marLeft w:val="75"/>
                                      <w:marRight w:val="75"/>
                                      <w:marTop w:val="75"/>
                                      <w:marBottom w:val="75"/>
                                      <w:divBdr>
                                        <w:top w:val="none" w:sz="0" w:space="0" w:color="auto"/>
                                        <w:left w:val="none" w:sz="0" w:space="0" w:color="auto"/>
                                        <w:bottom w:val="none" w:sz="0" w:space="0" w:color="auto"/>
                                        <w:right w:val="none" w:sz="0" w:space="0" w:color="auto"/>
                                      </w:divBdr>
                                      <w:divsChild>
                                        <w:div w:id="536283733">
                                          <w:marLeft w:val="0"/>
                                          <w:marRight w:val="0"/>
                                          <w:marTop w:val="0"/>
                                          <w:marBottom w:val="0"/>
                                          <w:divBdr>
                                            <w:top w:val="none" w:sz="0" w:space="0" w:color="auto"/>
                                            <w:left w:val="none" w:sz="0" w:space="0" w:color="auto"/>
                                            <w:bottom w:val="none" w:sz="0" w:space="0" w:color="auto"/>
                                            <w:right w:val="none" w:sz="0" w:space="0" w:color="auto"/>
                                          </w:divBdr>
                                          <w:divsChild>
                                            <w:div w:id="4584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683613">
                      <w:marLeft w:val="0"/>
                      <w:marRight w:val="0"/>
                      <w:marTop w:val="0"/>
                      <w:marBottom w:val="600"/>
                      <w:divBdr>
                        <w:top w:val="none" w:sz="0" w:space="0" w:color="auto"/>
                        <w:left w:val="none" w:sz="0" w:space="0" w:color="auto"/>
                        <w:bottom w:val="none" w:sz="0" w:space="0" w:color="auto"/>
                        <w:right w:val="none" w:sz="0" w:space="0" w:color="auto"/>
                      </w:divBdr>
                    </w:div>
                  </w:divsChild>
                </w:div>
                <w:div w:id="1419132104">
                  <w:marLeft w:val="0"/>
                  <w:marRight w:val="0"/>
                  <w:marTop w:val="0"/>
                  <w:marBottom w:val="0"/>
                  <w:divBdr>
                    <w:top w:val="none" w:sz="0" w:space="0" w:color="auto"/>
                    <w:left w:val="none" w:sz="0" w:space="0" w:color="auto"/>
                    <w:bottom w:val="none" w:sz="0" w:space="0" w:color="auto"/>
                    <w:right w:val="none" w:sz="0" w:space="0" w:color="auto"/>
                  </w:divBdr>
                  <w:divsChild>
                    <w:div w:id="46953965">
                      <w:marLeft w:val="0"/>
                      <w:marRight w:val="0"/>
                      <w:marTop w:val="0"/>
                      <w:marBottom w:val="0"/>
                      <w:divBdr>
                        <w:top w:val="none" w:sz="0" w:space="0" w:color="auto"/>
                        <w:left w:val="none" w:sz="0" w:space="0" w:color="auto"/>
                        <w:bottom w:val="none" w:sz="0" w:space="0" w:color="auto"/>
                        <w:right w:val="none" w:sz="0" w:space="0" w:color="auto"/>
                      </w:divBdr>
                    </w:div>
                    <w:div w:id="625311667">
                      <w:marLeft w:val="0"/>
                      <w:marRight w:val="0"/>
                      <w:marTop w:val="0"/>
                      <w:marBottom w:val="75"/>
                      <w:divBdr>
                        <w:top w:val="none" w:sz="0" w:space="0" w:color="auto"/>
                        <w:left w:val="none" w:sz="0" w:space="0" w:color="auto"/>
                        <w:bottom w:val="none" w:sz="0" w:space="0" w:color="auto"/>
                        <w:right w:val="none" w:sz="0" w:space="0" w:color="auto"/>
                      </w:divBdr>
                    </w:div>
                    <w:div w:id="1271468963">
                      <w:marLeft w:val="0"/>
                      <w:marRight w:val="0"/>
                      <w:marTop w:val="0"/>
                      <w:marBottom w:val="225"/>
                      <w:divBdr>
                        <w:top w:val="none" w:sz="0" w:space="0" w:color="auto"/>
                        <w:left w:val="none" w:sz="0" w:space="0" w:color="auto"/>
                        <w:bottom w:val="none" w:sz="0" w:space="0" w:color="auto"/>
                        <w:right w:val="none" w:sz="0" w:space="0" w:color="auto"/>
                      </w:divBdr>
                      <w:divsChild>
                        <w:div w:id="535508364">
                          <w:marLeft w:val="0"/>
                          <w:marRight w:val="0"/>
                          <w:marTop w:val="0"/>
                          <w:marBottom w:val="600"/>
                          <w:divBdr>
                            <w:top w:val="none" w:sz="0" w:space="0" w:color="auto"/>
                            <w:left w:val="none" w:sz="0" w:space="0" w:color="auto"/>
                            <w:bottom w:val="none" w:sz="0" w:space="0" w:color="auto"/>
                            <w:right w:val="none" w:sz="0" w:space="0" w:color="auto"/>
                          </w:divBdr>
                        </w:div>
                        <w:div w:id="1288777376">
                          <w:marLeft w:val="0"/>
                          <w:marRight w:val="0"/>
                          <w:marTop w:val="0"/>
                          <w:marBottom w:val="0"/>
                          <w:divBdr>
                            <w:top w:val="none" w:sz="0" w:space="0" w:color="auto"/>
                            <w:left w:val="none" w:sz="0" w:space="0" w:color="auto"/>
                            <w:bottom w:val="none" w:sz="0" w:space="0" w:color="auto"/>
                            <w:right w:val="none" w:sz="0" w:space="0" w:color="auto"/>
                          </w:divBdr>
                        </w:div>
                      </w:divsChild>
                    </w:div>
                    <w:div w:id="1890721833">
                      <w:marLeft w:val="0"/>
                      <w:marRight w:val="0"/>
                      <w:marTop w:val="0"/>
                      <w:marBottom w:val="600"/>
                      <w:divBdr>
                        <w:top w:val="none" w:sz="0" w:space="0" w:color="auto"/>
                        <w:left w:val="none" w:sz="0" w:space="0" w:color="auto"/>
                        <w:bottom w:val="none" w:sz="0" w:space="0" w:color="auto"/>
                        <w:right w:val="none" w:sz="0" w:space="0" w:color="auto"/>
                      </w:divBdr>
                    </w:div>
                  </w:divsChild>
                </w:div>
                <w:div w:id="19092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685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7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15394">
              <w:marLeft w:val="0"/>
              <w:marRight w:val="0"/>
              <w:marTop w:val="0"/>
              <w:marBottom w:val="0"/>
              <w:divBdr>
                <w:top w:val="none" w:sz="0" w:space="0" w:color="auto"/>
                <w:left w:val="none" w:sz="0" w:space="0" w:color="auto"/>
                <w:bottom w:val="none" w:sz="0" w:space="0" w:color="auto"/>
                <w:right w:val="none" w:sz="0" w:space="0" w:color="auto"/>
              </w:divBdr>
              <w:divsChild>
                <w:div w:id="196130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633666-15A3-490E-A28C-27CA88471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807</Words>
  <Characters>4602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MacKellar</dc:creator>
  <cp:lastModifiedBy>Amackellar</cp:lastModifiedBy>
  <cp:revision>4</cp:revision>
  <cp:lastPrinted>2018-12-14T10:33:00Z</cp:lastPrinted>
  <dcterms:created xsi:type="dcterms:W3CDTF">2018-12-14T10:51:00Z</dcterms:created>
  <dcterms:modified xsi:type="dcterms:W3CDTF">2018-12-14T11:04:00Z</dcterms:modified>
</cp:coreProperties>
</file>