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BB6" w:rsidRDefault="000D6BB6" w:rsidP="009D0D95">
      <w:pPr>
        <w:widowControl w:val="0"/>
        <w:autoSpaceDE w:val="0"/>
        <w:autoSpaceDN w:val="0"/>
        <w:adjustRightInd w:val="0"/>
        <w:spacing w:after="0" w:line="275" w:lineRule="exact"/>
        <w:rPr>
          <w:rFonts w:ascii="Times New Roman" w:hAnsi="Times New Roman" w:cs="Times New Roman"/>
          <w:sz w:val="24"/>
          <w:szCs w:val="24"/>
        </w:rPr>
      </w:pPr>
    </w:p>
    <w:p w:rsidR="000D6BB6" w:rsidRDefault="000D6BB6" w:rsidP="000D6BB6">
      <w:pPr>
        <w:widowControl w:val="0"/>
        <w:autoSpaceDE w:val="0"/>
        <w:autoSpaceDN w:val="0"/>
        <w:adjustRightInd w:val="0"/>
        <w:spacing w:after="0" w:line="240" w:lineRule="auto"/>
        <w:jc w:val="center"/>
        <w:rPr>
          <w:rFonts w:ascii="Arial" w:hAnsi="Arial" w:cs="Arial"/>
          <w:b/>
          <w:bCs/>
          <w:sz w:val="24"/>
          <w:szCs w:val="24"/>
        </w:rPr>
      </w:pPr>
    </w:p>
    <w:p w:rsidR="000D6BB6" w:rsidRDefault="000D6BB6" w:rsidP="000D6BB6">
      <w:pPr>
        <w:widowControl w:val="0"/>
        <w:autoSpaceDE w:val="0"/>
        <w:autoSpaceDN w:val="0"/>
        <w:adjustRightInd w:val="0"/>
        <w:spacing w:after="0" w:line="240" w:lineRule="auto"/>
        <w:jc w:val="center"/>
        <w:rPr>
          <w:rFonts w:ascii="Arial" w:hAnsi="Arial" w:cs="Arial"/>
          <w:b/>
          <w:bCs/>
          <w:sz w:val="24"/>
          <w:szCs w:val="24"/>
        </w:rPr>
      </w:pPr>
    </w:p>
    <w:p w:rsidR="000D6BB6" w:rsidRDefault="000D6BB6" w:rsidP="000D6BB6">
      <w:pPr>
        <w:spacing w:before="4"/>
      </w:pPr>
      <w:bookmarkStart w:id="0" w:name="_GoBack"/>
      <w:bookmarkEnd w:id="0"/>
    </w:p>
    <w:p w:rsidR="000D6BB6" w:rsidRDefault="000D6BB6" w:rsidP="000D6BB6">
      <w:pPr>
        <w:ind w:left="387"/>
      </w:pPr>
      <w:r>
        <w:rPr>
          <w:noProof/>
        </w:rPr>
        <w:drawing>
          <wp:inline distT="0" distB="0" distL="0" distR="0">
            <wp:extent cx="5170152" cy="1760220"/>
            <wp:effectExtent l="0" t="0" r="0" b="0"/>
            <wp:docPr id="4"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cstate="print"/>
                    <a:srcRect/>
                    <a:stretch>
                      <a:fillRect/>
                    </a:stretch>
                  </pic:blipFill>
                  <pic:spPr>
                    <a:xfrm>
                      <a:off x="0" y="0"/>
                      <a:ext cx="5170152" cy="1760220"/>
                    </a:xfrm>
                    <a:prstGeom prst="rect">
                      <a:avLst/>
                    </a:prstGeom>
                    <a:ln/>
                  </pic:spPr>
                </pic:pic>
              </a:graphicData>
            </a:graphic>
          </wp:inline>
        </w:drawing>
      </w:r>
    </w:p>
    <w:p w:rsidR="000D6BB6" w:rsidRDefault="000D6BB6" w:rsidP="000D6BB6"/>
    <w:p w:rsidR="000D6BB6" w:rsidRDefault="000D6BB6" w:rsidP="000D6BB6"/>
    <w:p w:rsidR="000D6BB6" w:rsidRDefault="000D6BB6" w:rsidP="000D6BB6"/>
    <w:p w:rsidR="000D6BB6" w:rsidRDefault="000D6BB6" w:rsidP="000D6BB6"/>
    <w:p w:rsidR="000D6BB6" w:rsidRDefault="000D6BB6" w:rsidP="000D6BB6"/>
    <w:p w:rsidR="000D6BB6" w:rsidRDefault="000D6BB6" w:rsidP="000D6BB6"/>
    <w:p w:rsidR="000D6BB6" w:rsidRDefault="000D6BB6" w:rsidP="000D6BB6"/>
    <w:p w:rsidR="000D6BB6" w:rsidRPr="00926817" w:rsidRDefault="000D6BB6" w:rsidP="000D6BB6">
      <w:pPr>
        <w:jc w:val="center"/>
        <w:rPr>
          <w:rFonts w:ascii="Times New Roman" w:hAnsi="Times New Roman" w:cs="Times New Roman"/>
          <w:sz w:val="56"/>
        </w:rPr>
      </w:pPr>
      <w:r>
        <w:rPr>
          <w:rFonts w:ascii="Times New Roman" w:hAnsi="Times New Roman" w:cs="Times New Roman"/>
          <w:sz w:val="56"/>
        </w:rPr>
        <w:t>Premises Management</w:t>
      </w:r>
      <w:r w:rsidRPr="00926817">
        <w:rPr>
          <w:rFonts w:ascii="Times New Roman" w:hAnsi="Times New Roman" w:cs="Times New Roman"/>
          <w:sz w:val="56"/>
        </w:rPr>
        <w:t xml:space="preserve"> Policy</w:t>
      </w:r>
    </w:p>
    <w:p w:rsidR="000D6BB6" w:rsidRDefault="000D6BB6" w:rsidP="000D6BB6">
      <w:pPr>
        <w:spacing w:before="8"/>
        <w:jc w:val="center"/>
      </w:pPr>
      <w:bookmarkStart w:id="1" w:name="h.gjdgxs" w:colFirst="0" w:colLast="0"/>
      <w:bookmarkEnd w:id="1"/>
    </w:p>
    <w:p w:rsidR="000D6BB6" w:rsidRPr="000D6BB6" w:rsidRDefault="000D6BB6" w:rsidP="000D6BB6">
      <w:pPr>
        <w:ind w:left="1440" w:right="1749"/>
        <w:jc w:val="center"/>
        <w:rPr>
          <w:rFonts w:ascii="Times New Roman" w:eastAsia="Times New Roman" w:hAnsi="Times New Roman" w:cs="Times New Roman"/>
          <w:sz w:val="44"/>
          <w:szCs w:val="56"/>
        </w:rPr>
      </w:pPr>
      <w:r>
        <w:rPr>
          <w:rFonts w:ascii="Times New Roman" w:eastAsia="Times New Roman" w:hAnsi="Times New Roman" w:cs="Times New Roman"/>
          <w:sz w:val="44"/>
          <w:szCs w:val="56"/>
        </w:rPr>
        <w:t xml:space="preserve">Approved: </w:t>
      </w:r>
      <w:r w:rsidRPr="000D6BB6">
        <w:rPr>
          <w:rFonts w:ascii="Times New Roman" w:eastAsia="Times New Roman" w:hAnsi="Times New Roman" w:cs="Times New Roman"/>
          <w:sz w:val="44"/>
          <w:szCs w:val="56"/>
        </w:rPr>
        <w:t>October 2016</w:t>
      </w:r>
    </w:p>
    <w:p w:rsidR="000D6BB6" w:rsidRPr="000D6BB6" w:rsidRDefault="000D6BB6" w:rsidP="000D6BB6">
      <w:pPr>
        <w:ind w:left="1440" w:right="1749"/>
        <w:jc w:val="center"/>
        <w:rPr>
          <w:sz w:val="16"/>
        </w:rPr>
      </w:pPr>
      <w:r>
        <w:rPr>
          <w:rFonts w:ascii="Times New Roman" w:eastAsia="Times New Roman" w:hAnsi="Times New Roman" w:cs="Times New Roman"/>
          <w:sz w:val="44"/>
          <w:szCs w:val="56"/>
        </w:rPr>
        <w:t xml:space="preserve">To be reviewed: </w:t>
      </w:r>
      <w:r w:rsidRPr="000D6BB6">
        <w:rPr>
          <w:rFonts w:ascii="Times New Roman" w:eastAsia="Times New Roman" w:hAnsi="Times New Roman" w:cs="Times New Roman"/>
          <w:sz w:val="44"/>
          <w:szCs w:val="56"/>
        </w:rPr>
        <w:t>October 2018</w:t>
      </w:r>
    </w:p>
    <w:p w:rsidR="000D6BB6" w:rsidRDefault="000D6BB6" w:rsidP="000D6BB6">
      <w:pPr>
        <w:rPr>
          <w:rFonts w:ascii="Times New Roman" w:hAnsi="Times New Roman" w:cs="Times New Roman"/>
          <w:sz w:val="24"/>
          <w:szCs w:val="24"/>
        </w:rPr>
      </w:pPr>
    </w:p>
    <w:p w:rsidR="000D6BB6" w:rsidRDefault="000D6BB6" w:rsidP="000D6BB6">
      <w:pPr>
        <w:rPr>
          <w:rFonts w:ascii="Times New Roman" w:hAnsi="Times New Roman" w:cs="Times New Roman"/>
          <w:sz w:val="24"/>
          <w:szCs w:val="24"/>
        </w:rPr>
      </w:pPr>
    </w:p>
    <w:p w:rsidR="000D6BB6" w:rsidRDefault="000D6BB6" w:rsidP="000D6BB6">
      <w:pPr>
        <w:rPr>
          <w:rFonts w:ascii="Times New Roman" w:hAnsi="Times New Roman" w:cs="Times New Roman"/>
          <w:sz w:val="24"/>
          <w:szCs w:val="24"/>
        </w:rPr>
      </w:pPr>
    </w:p>
    <w:p w:rsidR="00ED5FFA" w:rsidRDefault="00ED5FFA" w:rsidP="000D6BB6">
      <w:pPr>
        <w:rPr>
          <w:rFonts w:ascii="Times New Roman" w:hAnsi="Times New Roman" w:cs="Times New Roman"/>
          <w:sz w:val="24"/>
          <w:szCs w:val="24"/>
        </w:rPr>
      </w:pPr>
    </w:p>
    <w:p w:rsidR="00ED5FFA" w:rsidRDefault="00ED5FFA" w:rsidP="000D6BB6">
      <w:pPr>
        <w:rPr>
          <w:rFonts w:ascii="Times New Roman" w:hAnsi="Times New Roman" w:cs="Times New Roman"/>
          <w:sz w:val="24"/>
          <w:szCs w:val="24"/>
        </w:rPr>
      </w:pPr>
    </w:p>
    <w:p w:rsidR="00ED5FFA" w:rsidRDefault="00ED5FFA" w:rsidP="000D6BB6">
      <w:pPr>
        <w:rPr>
          <w:rFonts w:ascii="Times New Roman" w:hAnsi="Times New Roman" w:cs="Times New Roman"/>
          <w:sz w:val="24"/>
          <w:szCs w:val="24"/>
        </w:rPr>
      </w:pPr>
    </w:p>
    <w:p w:rsidR="000D6BB6" w:rsidRDefault="000D6BB6" w:rsidP="000D6BB6">
      <w:pPr>
        <w:rPr>
          <w:rFonts w:ascii="Times New Roman" w:hAnsi="Times New Roman" w:cs="Times New Roman"/>
          <w:sz w:val="24"/>
          <w:szCs w:val="24"/>
        </w:rPr>
      </w:pPr>
    </w:p>
    <w:p w:rsidR="000D6BB6" w:rsidRDefault="000D6BB6" w:rsidP="000D6BB6">
      <w:pPr>
        <w:rPr>
          <w:rFonts w:ascii="Times New Roman" w:hAnsi="Times New Roman" w:cs="Times New Roman"/>
          <w:sz w:val="24"/>
          <w:szCs w:val="24"/>
        </w:rPr>
      </w:pPr>
    </w:p>
    <w:p w:rsidR="000D6BB6" w:rsidRDefault="000D6BB6" w:rsidP="009D0D95">
      <w:pPr>
        <w:widowControl w:val="0"/>
        <w:autoSpaceDE w:val="0"/>
        <w:autoSpaceDN w:val="0"/>
        <w:adjustRightInd w:val="0"/>
        <w:spacing w:after="0" w:line="275" w:lineRule="exact"/>
        <w:rPr>
          <w:rFonts w:ascii="Times New Roman" w:hAnsi="Times New Roman" w:cs="Times New Roman"/>
          <w:sz w:val="24"/>
          <w:szCs w:val="24"/>
        </w:rPr>
      </w:pPr>
    </w:p>
    <w:p w:rsidR="009D0D95" w:rsidRDefault="009D0D95" w:rsidP="009D0D95">
      <w:pPr>
        <w:widowControl w:val="0"/>
        <w:tabs>
          <w:tab w:val="left" w:pos="3920"/>
          <w:tab w:val="left" w:pos="8120"/>
        </w:tabs>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GLPS Premises Management</w:t>
      </w:r>
      <w:r>
        <w:rPr>
          <w:rFonts w:ascii="Times New Roman" w:hAnsi="Times New Roman" w:cs="Times New Roman"/>
          <w:sz w:val="24"/>
          <w:szCs w:val="24"/>
        </w:rPr>
        <w:tab/>
      </w:r>
      <w:r>
        <w:rPr>
          <w:rFonts w:ascii="Times New Roman" w:hAnsi="Times New Roman" w:cs="Times New Roman"/>
          <w:sz w:val="24"/>
          <w:szCs w:val="24"/>
        </w:rPr>
        <w:tab/>
      </w:r>
      <w:r>
        <w:rPr>
          <w:rFonts w:ascii="Calibri" w:hAnsi="Calibri" w:cs="Calibri"/>
          <w:sz w:val="23"/>
          <w:szCs w:val="23"/>
        </w:rPr>
        <w:t>Oct 2016</w:t>
      </w:r>
    </w:p>
    <w:p w:rsidR="009D0D95" w:rsidRDefault="009D0D95" w:rsidP="009D0D95">
      <w:pPr>
        <w:widowControl w:val="0"/>
        <w:autoSpaceDE w:val="0"/>
        <w:autoSpaceDN w:val="0"/>
        <w:adjustRightInd w:val="0"/>
        <w:spacing w:after="0" w:line="240" w:lineRule="auto"/>
        <w:rPr>
          <w:rFonts w:ascii="Times New Roman" w:hAnsi="Times New Roman" w:cs="Times New Roman"/>
          <w:sz w:val="24"/>
          <w:szCs w:val="24"/>
        </w:rPr>
        <w:sectPr w:rsidR="009D0D95">
          <w:type w:val="continuous"/>
          <w:pgSz w:w="11900" w:h="16838"/>
          <w:pgMar w:top="423" w:right="1440" w:bottom="237" w:left="1440" w:header="720" w:footer="720" w:gutter="0"/>
          <w:cols w:space="720" w:equalWidth="0">
            <w:col w:w="9020"/>
          </w:cols>
          <w:noEndnote/>
        </w:sectPr>
      </w:pPr>
    </w:p>
    <w:p w:rsidR="009D0D95" w:rsidRDefault="009D0D95" w:rsidP="009D0D95">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2" w:name="page2"/>
      <w:bookmarkEnd w:id="2"/>
      <w:r>
        <w:rPr>
          <w:rFonts w:ascii="Gill Sans MT" w:hAnsi="Gill Sans MT" w:cs="Gill Sans MT"/>
          <w:sz w:val="24"/>
          <w:szCs w:val="24"/>
        </w:rPr>
        <w:lastRenderedPageBreak/>
        <w:t>2</w:t>
      </w:r>
    </w:p>
    <w:p w:rsidR="009D0D95" w:rsidRDefault="009D0D95" w:rsidP="009D0D95">
      <w:pPr>
        <w:widowControl w:val="0"/>
        <w:autoSpaceDE w:val="0"/>
        <w:autoSpaceDN w:val="0"/>
        <w:adjustRightInd w:val="0"/>
        <w:spacing w:after="0" w:line="200" w:lineRule="exact"/>
        <w:rPr>
          <w:rFonts w:ascii="Times New Roman" w:hAnsi="Times New Roman" w:cs="Times New Roman"/>
          <w:sz w:val="24"/>
          <w:szCs w:val="24"/>
        </w:rPr>
      </w:pPr>
    </w:p>
    <w:p w:rsidR="009D0D95" w:rsidRDefault="009D0D95" w:rsidP="009D0D95">
      <w:pPr>
        <w:widowControl w:val="0"/>
        <w:autoSpaceDE w:val="0"/>
        <w:autoSpaceDN w:val="0"/>
        <w:adjustRightInd w:val="0"/>
        <w:spacing w:after="0" w:line="200" w:lineRule="exact"/>
        <w:rPr>
          <w:rFonts w:ascii="Times New Roman" w:hAnsi="Times New Roman" w:cs="Times New Roman"/>
          <w:sz w:val="24"/>
          <w:szCs w:val="24"/>
        </w:rPr>
      </w:pPr>
    </w:p>
    <w:p w:rsidR="009D0D95" w:rsidRDefault="009D0D95" w:rsidP="009D0D95">
      <w:pPr>
        <w:widowControl w:val="0"/>
        <w:autoSpaceDE w:val="0"/>
        <w:autoSpaceDN w:val="0"/>
        <w:adjustRightInd w:val="0"/>
        <w:spacing w:after="0" w:line="328" w:lineRule="exact"/>
        <w:rPr>
          <w:rFonts w:ascii="Times New Roman" w:hAnsi="Times New Roman" w:cs="Times New Roman"/>
          <w:sz w:val="24"/>
          <w:szCs w:val="24"/>
        </w:rPr>
      </w:pPr>
    </w:p>
    <w:p w:rsidR="009D0D95" w:rsidRDefault="009D0D95" w:rsidP="009D0D95">
      <w:pPr>
        <w:widowControl w:val="0"/>
        <w:autoSpaceDE w:val="0"/>
        <w:autoSpaceDN w:val="0"/>
        <w:adjustRightInd w:val="0"/>
        <w:spacing w:after="0" w:line="240" w:lineRule="auto"/>
        <w:ind w:left="2560"/>
        <w:rPr>
          <w:rFonts w:ascii="Times New Roman" w:hAnsi="Times New Roman" w:cs="Times New Roman"/>
          <w:sz w:val="24"/>
          <w:szCs w:val="24"/>
        </w:rPr>
      </w:pPr>
      <w:r>
        <w:rPr>
          <w:rFonts w:ascii="Calibri" w:hAnsi="Calibri" w:cs="Calibri"/>
          <w:b/>
          <w:bCs/>
          <w:sz w:val="32"/>
          <w:szCs w:val="32"/>
        </w:rPr>
        <w:t>Premises Management Policy</w:t>
      </w:r>
    </w:p>
    <w:p w:rsidR="009D0D95" w:rsidRDefault="009D0D95" w:rsidP="009D0D95">
      <w:pPr>
        <w:widowControl w:val="0"/>
        <w:autoSpaceDE w:val="0"/>
        <w:autoSpaceDN w:val="0"/>
        <w:adjustRightInd w:val="0"/>
        <w:spacing w:after="0" w:line="6" w:lineRule="exact"/>
        <w:rPr>
          <w:rFonts w:ascii="Times New Roman" w:hAnsi="Times New Roman" w:cs="Times New Roman"/>
          <w:sz w:val="24"/>
          <w:szCs w:val="24"/>
        </w:rPr>
      </w:pPr>
    </w:p>
    <w:p w:rsidR="009D0D95" w:rsidRDefault="009D0D95" w:rsidP="009D0D95">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Aims</w:t>
      </w:r>
    </w:p>
    <w:p w:rsidR="009D0D95" w:rsidRDefault="009D0D95" w:rsidP="009D0D95">
      <w:pPr>
        <w:widowControl w:val="0"/>
        <w:autoSpaceDE w:val="0"/>
        <w:autoSpaceDN w:val="0"/>
        <w:adjustRightInd w:val="0"/>
        <w:spacing w:after="0" w:line="247" w:lineRule="exact"/>
        <w:rPr>
          <w:rFonts w:ascii="Times New Roman" w:hAnsi="Times New Roman" w:cs="Times New Roman"/>
          <w:sz w:val="24"/>
          <w:szCs w:val="24"/>
        </w:rPr>
      </w:pPr>
    </w:p>
    <w:p w:rsidR="009D0D95" w:rsidRDefault="009D0D95" w:rsidP="009D0D95">
      <w:pPr>
        <w:widowControl w:val="0"/>
        <w:overflowPunct w:val="0"/>
        <w:autoSpaceDE w:val="0"/>
        <w:autoSpaceDN w:val="0"/>
        <w:adjustRightInd w:val="0"/>
        <w:spacing w:after="0" w:line="231" w:lineRule="auto"/>
        <w:ind w:right="160"/>
        <w:rPr>
          <w:rFonts w:ascii="Times New Roman" w:hAnsi="Times New Roman" w:cs="Times New Roman"/>
          <w:sz w:val="24"/>
          <w:szCs w:val="24"/>
        </w:rPr>
      </w:pPr>
      <w:r>
        <w:rPr>
          <w:rFonts w:ascii="Calibri" w:hAnsi="Calibri" w:cs="Calibri"/>
          <w:sz w:val="24"/>
          <w:szCs w:val="24"/>
        </w:rPr>
        <w:t xml:space="preserve">This document has been adopted by the Governing Body as the basis for the maintenance and upkeep of </w:t>
      </w:r>
      <w:proofErr w:type="spellStart"/>
      <w:r>
        <w:rPr>
          <w:rFonts w:ascii="Calibri" w:hAnsi="Calibri" w:cs="Calibri"/>
          <w:sz w:val="24"/>
          <w:szCs w:val="24"/>
        </w:rPr>
        <w:t>Greenleys</w:t>
      </w:r>
      <w:proofErr w:type="spellEnd"/>
      <w:r>
        <w:rPr>
          <w:rFonts w:ascii="Calibri" w:hAnsi="Calibri" w:cs="Calibri"/>
          <w:sz w:val="24"/>
          <w:szCs w:val="24"/>
        </w:rPr>
        <w:t xml:space="preserve"> Junior School. The aim of this policy is to provide a framework within which individual members of staff, school Governors and all other interested parties can maintain and improve the building and site of the school for the benefit of pupils, staff and visitors.</w:t>
      </w:r>
    </w:p>
    <w:p w:rsidR="009D0D95" w:rsidRDefault="009D0D95" w:rsidP="009D0D95">
      <w:pPr>
        <w:widowControl w:val="0"/>
        <w:autoSpaceDE w:val="0"/>
        <w:autoSpaceDN w:val="0"/>
        <w:adjustRightInd w:val="0"/>
        <w:spacing w:after="0" w:line="198" w:lineRule="exact"/>
        <w:rPr>
          <w:rFonts w:ascii="Times New Roman" w:hAnsi="Times New Roman" w:cs="Times New Roman"/>
          <w:sz w:val="24"/>
          <w:szCs w:val="24"/>
        </w:rPr>
      </w:pPr>
    </w:p>
    <w:p w:rsidR="009D0D95" w:rsidRDefault="009D0D95" w:rsidP="009D0D95">
      <w:pPr>
        <w:widowControl w:val="0"/>
        <w:numPr>
          <w:ilvl w:val="0"/>
          <w:numId w:val="1"/>
        </w:numPr>
        <w:overflowPunct w:val="0"/>
        <w:autoSpaceDE w:val="0"/>
        <w:autoSpaceDN w:val="0"/>
        <w:adjustRightInd w:val="0"/>
        <w:spacing w:after="0" w:line="240" w:lineRule="auto"/>
        <w:ind w:hanging="720"/>
        <w:jc w:val="both"/>
        <w:rPr>
          <w:rFonts w:ascii="Calibri" w:hAnsi="Calibri" w:cs="Calibri"/>
          <w:b/>
          <w:bCs/>
          <w:sz w:val="24"/>
          <w:szCs w:val="24"/>
        </w:rPr>
      </w:pPr>
      <w:r>
        <w:rPr>
          <w:rFonts w:ascii="Calibri" w:hAnsi="Calibri" w:cs="Calibri"/>
          <w:b/>
          <w:bCs/>
          <w:sz w:val="24"/>
          <w:szCs w:val="24"/>
        </w:rPr>
        <w:t xml:space="preserve">Principles of Premises Management </w:t>
      </w:r>
    </w:p>
    <w:p w:rsidR="009D0D95" w:rsidRDefault="009D0D95" w:rsidP="009D0D95">
      <w:pPr>
        <w:widowControl w:val="0"/>
        <w:overflowPunct w:val="0"/>
        <w:autoSpaceDE w:val="0"/>
        <w:autoSpaceDN w:val="0"/>
        <w:adjustRightInd w:val="0"/>
        <w:spacing w:after="0" w:line="239" w:lineRule="auto"/>
        <w:ind w:left="720"/>
        <w:jc w:val="both"/>
        <w:rPr>
          <w:rFonts w:ascii="Calibri" w:hAnsi="Calibri" w:cs="Calibri"/>
          <w:b/>
          <w:bCs/>
          <w:sz w:val="24"/>
          <w:szCs w:val="24"/>
        </w:rPr>
      </w:pPr>
      <w:r>
        <w:rPr>
          <w:rFonts w:ascii="Calibri" w:hAnsi="Calibri" w:cs="Calibri"/>
          <w:sz w:val="24"/>
          <w:szCs w:val="24"/>
        </w:rPr>
        <w:t xml:space="preserve">To ensure that the site and buildings are clean, safe, and secure </w:t>
      </w:r>
    </w:p>
    <w:p w:rsidR="009D0D95" w:rsidRDefault="009D0D95" w:rsidP="009D0D95">
      <w:pPr>
        <w:widowControl w:val="0"/>
        <w:autoSpaceDE w:val="0"/>
        <w:autoSpaceDN w:val="0"/>
        <w:adjustRightInd w:val="0"/>
        <w:spacing w:after="0" w:line="53" w:lineRule="exact"/>
        <w:rPr>
          <w:rFonts w:ascii="Calibri" w:hAnsi="Calibri" w:cs="Calibri"/>
          <w:b/>
          <w:bCs/>
          <w:sz w:val="24"/>
          <w:szCs w:val="24"/>
        </w:rPr>
      </w:pPr>
    </w:p>
    <w:p w:rsidR="009D0D95" w:rsidRDefault="009D0D95" w:rsidP="009D0D95">
      <w:pPr>
        <w:widowControl w:val="0"/>
        <w:overflowPunct w:val="0"/>
        <w:autoSpaceDE w:val="0"/>
        <w:autoSpaceDN w:val="0"/>
        <w:adjustRightInd w:val="0"/>
        <w:spacing w:after="0" w:line="218" w:lineRule="auto"/>
        <w:ind w:left="700" w:right="920"/>
        <w:jc w:val="both"/>
        <w:rPr>
          <w:rFonts w:ascii="Calibri" w:hAnsi="Calibri" w:cs="Calibri"/>
          <w:b/>
          <w:bCs/>
          <w:sz w:val="24"/>
          <w:szCs w:val="24"/>
        </w:rPr>
      </w:pPr>
      <w:r>
        <w:rPr>
          <w:rFonts w:ascii="Calibri" w:hAnsi="Calibri" w:cs="Calibri"/>
          <w:sz w:val="24"/>
          <w:szCs w:val="24"/>
        </w:rPr>
        <w:t xml:space="preserve">To ensure that the school and its staff are able to fulfil their core purpose of educating children </w:t>
      </w:r>
    </w:p>
    <w:p w:rsidR="009D0D95" w:rsidRDefault="009D0D95" w:rsidP="009D0D95">
      <w:pPr>
        <w:widowControl w:val="0"/>
        <w:autoSpaceDE w:val="0"/>
        <w:autoSpaceDN w:val="0"/>
        <w:adjustRightInd w:val="0"/>
        <w:spacing w:after="0" w:line="53" w:lineRule="exact"/>
        <w:rPr>
          <w:rFonts w:ascii="Calibri" w:hAnsi="Calibri" w:cs="Calibri"/>
          <w:b/>
          <w:bCs/>
          <w:sz w:val="24"/>
          <w:szCs w:val="24"/>
        </w:rPr>
      </w:pPr>
    </w:p>
    <w:p w:rsidR="009D0D95" w:rsidRDefault="009D0D95" w:rsidP="009D0D95">
      <w:pPr>
        <w:widowControl w:val="0"/>
        <w:overflowPunct w:val="0"/>
        <w:autoSpaceDE w:val="0"/>
        <w:autoSpaceDN w:val="0"/>
        <w:adjustRightInd w:val="0"/>
        <w:spacing w:after="0" w:line="218" w:lineRule="auto"/>
        <w:ind w:left="700" w:right="1060"/>
        <w:jc w:val="both"/>
        <w:rPr>
          <w:rFonts w:ascii="Calibri" w:hAnsi="Calibri" w:cs="Calibri"/>
          <w:b/>
          <w:bCs/>
          <w:sz w:val="24"/>
          <w:szCs w:val="24"/>
        </w:rPr>
      </w:pPr>
      <w:r>
        <w:rPr>
          <w:rFonts w:ascii="Calibri" w:hAnsi="Calibri" w:cs="Calibri"/>
          <w:sz w:val="24"/>
          <w:szCs w:val="24"/>
        </w:rPr>
        <w:t xml:space="preserve">To ensure that the facilities and resources are in a good state of repair and decoration </w:t>
      </w:r>
    </w:p>
    <w:p w:rsidR="009D0D95" w:rsidRDefault="009D0D95" w:rsidP="009D0D95">
      <w:pPr>
        <w:widowControl w:val="0"/>
        <w:autoSpaceDE w:val="0"/>
        <w:autoSpaceDN w:val="0"/>
        <w:adjustRightInd w:val="0"/>
        <w:spacing w:after="0" w:line="53" w:lineRule="exact"/>
        <w:rPr>
          <w:rFonts w:ascii="Calibri" w:hAnsi="Calibri" w:cs="Calibri"/>
          <w:b/>
          <w:bCs/>
          <w:sz w:val="24"/>
          <w:szCs w:val="24"/>
        </w:rPr>
      </w:pPr>
    </w:p>
    <w:p w:rsidR="009D0D95" w:rsidRDefault="009D0D95" w:rsidP="009D0D95">
      <w:pPr>
        <w:widowControl w:val="0"/>
        <w:overflowPunct w:val="0"/>
        <w:autoSpaceDE w:val="0"/>
        <w:autoSpaceDN w:val="0"/>
        <w:adjustRightInd w:val="0"/>
        <w:spacing w:after="0" w:line="226" w:lineRule="auto"/>
        <w:ind w:left="700" w:right="80"/>
        <w:rPr>
          <w:rFonts w:ascii="Calibri" w:hAnsi="Calibri" w:cs="Calibri"/>
          <w:b/>
          <w:bCs/>
          <w:sz w:val="24"/>
          <w:szCs w:val="24"/>
        </w:rPr>
      </w:pPr>
      <w:r>
        <w:rPr>
          <w:rFonts w:ascii="Calibri" w:hAnsi="Calibri" w:cs="Calibri"/>
          <w:sz w:val="24"/>
          <w:szCs w:val="24"/>
        </w:rPr>
        <w:t xml:space="preserve">To make sure the school complies with Health and Safety rules, and other relevant legislation (i.e. the Education (School Premises) Regulations of 1999 and the Building Regulations of 2000). </w:t>
      </w:r>
    </w:p>
    <w:p w:rsidR="009D0D95" w:rsidRDefault="009D0D95" w:rsidP="009D0D95">
      <w:pPr>
        <w:widowControl w:val="0"/>
        <w:autoSpaceDE w:val="0"/>
        <w:autoSpaceDN w:val="0"/>
        <w:adjustRightInd w:val="0"/>
        <w:spacing w:after="0" w:line="240" w:lineRule="exact"/>
        <w:rPr>
          <w:rFonts w:ascii="Calibri" w:hAnsi="Calibri" w:cs="Calibri"/>
          <w:b/>
          <w:bCs/>
          <w:sz w:val="24"/>
          <w:szCs w:val="24"/>
        </w:rPr>
      </w:pPr>
    </w:p>
    <w:p w:rsidR="009D0D95" w:rsidRDefault="009D0D95" w:rsidP="009D0D95">
      <w:pPr>
        <w:widowControl w:val="0"/>
        <w:numPr>
          <w:ilvl w:val="0"/>
          <w:numId w:val="1"/>
        </w:numPr>
        <w:overflowPunct w:val="0"/>
        <w:autoSpaceDE w:val="0"/>
        <w:autoSpaceDN w:val="0"/>
        <w:adjustRightInd w:val="0"/>
        <w:spacing w:after="0" w:line="240" w:lineRule="auto"/>
        <w:ind w:hanging="720"/>
        <w:jc w:val="both"/>
        <w:rPr>
          <w:rFonts w:ascii="Calibri" w:hAnsi="Calibri" w:cs="Calibri"/>
          <w:b/>
          <w:bCs/>
          <w:sz w:val="24"/>
          <w:szCs w:val="24"/>
        </w:rPr>
      </w:pPr>
      <w:r>
        <w:rPr>
          <w:rFonts w:ascii="Calibri" w:hAnsi="Calibri" w:cs="Calibri"/>
          <w:b/>
          <w:bCs/>
          <w:sz w:val="24"/>
          <w:szCs w:val="24"/>
        </w:rPr>
        <w:t xml:space="preserve">Maintenance of the buildings </w:t>
      </w:r>
    </w:p>
    <w:p w:rsidR="009D0D95" w:rsidRDefault="009D0D95" w:rsidP="009D0D95">
      <w:pPr>
        <w:widowControl w:val="0"/>
        <w:autoSpaceDE w:val="0"/>
        <w:autoSpaceDN w:val="0"/>
        <w:adjustRightInd w:val="0"/>
        <w:spacing w:after="0" w:line="254" w:lineRule="exact"/>
        <w:rPr>
          <w:rFonts w:ascii="Calibri" w:hAnsi="Calibri" w:cs="Calibri"/>
          <w:b/>
          <w:bCs/>
          <w:sz w:val="24"/>
          <w:szCs w:val="24"/>
        </w:rPr>
      </w:pPr>
    </w:p>
    <w:p w:rsidR="009D0D95" w:rsidRDefault="009D0D95" w:rsidP="009D0D95">
      <w:pPr>
        <w:widowControl w:val="0"/>
        <w:overflowPunct w:val="0"/>
        <w:autoSpaceDE w:val="0"/>
        <w:autoSpaceDN w:val="0"/>
        <w:adjustRightInd w:val="0"/>
        <w:spacing w:after="0" w:line="240" w:lineRule="auto"/>
        <w:ind w:left="720"/>
        <w:jc w:val="both"/>
        <w:rPr>
          <w:rFonts w:ascii="Calibri" w:hAnsi="Calibri" w:cs="Calibri"/>
          <w:b/>
          <w:bCs/>
          <w:sz w:val="24"/>
          <w:szCs w:val="24"/>
        </w:rPr>
      </w:pPr>
      <w:r>
        <w:rPr>
          <w:rFonts w:ascii="Calibri" w:hAnsi="Calibri" w:cs="Calibri"/>
          <w:b/>
          <w:bCs/>
          <w:sz w:val="24"/>
          <w:szCs w:val="24"/>
        </w:rPr>
        <w:t xml:space="preserve">Cleaning </w:t>
      </w:r>
    </w:p>
    <w:p w:rsidR="009D0D95" w:rsidRDefault="009D0D95" w:rsidP="009D0D95">
      <w:pPr>
        <w:widowControl w:val="0"/>
        <w:autoSpaceDE w:val="0"/>
        <w:autoSpaceDN w:val="0"/>
        <w:adjustRightInd w:val="0"/>
        <w:spacing w:after="0" w:line="52" w:lineRule="exact"/>
        <w:rPr>
          <w:rFonts w:ascii="Calibri" w:hAnsi="Calibri" w:cs="Calibri"/>
          <w:b/>
          <w:bCs/>
          <w:sz w:val="24"/>
          <w:szCs w:val="24"/>
        </w:rPr>
      </w:pPr>
    </w:p>
    <w:p w:rsidR="009D0D95" w:rsidRDefault="009D0D95" w:rsidP="009D0D95">
      <w:pPr>
        <w:widowControl w:val="0"/>
        <w:overflowPunct w:val="0"/>
        <w:autoSpaceDE w:val="0"/>
        <w:autoSpaceDN w:val="0"/>
        <w:adjustRightInd w:val="0"/>
        <w:spacing w:after="0" w:line="225" w:lineRule="auto"/>
        <w:ind w:left="720" w:right="240"/>
        <w:jc w:val="both"/>
        <w:rPr>
          <w:rFonts w:ascii="Calibri" w:hAnsi="Calibri" w:cs="Calibri"/>
          <w:b/>
          <w:bCs/>
          <w:sz w:val="24"/>
          <w:szCs w:val="24"/>
        </w:rPr>
      </w:pPr>
      <w:r>
        <w:rPr>
          <w:rFonts w:ascii="Calibri" w:hAnsi="Calibri" w:cs="Calibri"/>
          <w:sz w:val="24"/>
          <w:szCs w:val="24"/>
        </w:rPr>
        <w:t xml:space="preserve">Cleaning staff are employed to conduct daily cleaning of the premises, and ensure deep cleans and other activities (e.g. window cleans) are undertaken during school holidays, to ensure that the environment is fit for purpose </w:t>
      </w:r>
    </w:p>
    <w:p w:rsidR="009D0D95" w:rsidRDefault="009D0D95" w:rsidP="009D0D95">
      <w:pPr>
        <w:widowControl w:val="0"/>
        <w:autoSpaceDE w:val="0"/>
        <w:autoSpaceDN w:val="0"/>
        <w:adjustRightInd w:val="0"/>
        <w:spacing w:after="0" w:line="294" w:lineRule="exact"/>
        <w:rPr>
          <w:rFonts w:ascii="Calibri" w:hAnsi="Calibri" w:cs="Calibri"/>
          <w:b/>
          <w:bCs/>
          <w:sz w:val="24"/>
          <w:szCs w:val="24"/>
        </w:rPr>
      </w:pPr>
    </w:p>
    <w:p w:rsidR="009D0D95" w:rsidRDefault="009D0D95" w:rsidP="009D0D95">
      <w:pPr>
        <w:widowControl w:val="0"/>
        <w:overflowPunct w:val="0"/>
        <w:autoSpaceDE w:val="0"/>
        <w:autoSpaceDN w:val="0"/>
        <w:adjustRightInd w:val="0"/>
        <w:spacing w:after="0" w:line="240" w:lineRule="auto"/>
        <w:ind w:left="720"/>
        <w:jc w:val="both"/>
        <w:rPr>
          <w:rFonts w:ascii="Calibri" w:hAnsi="Calibri" w:cs="Calibri"/>
          <w:b/>
          <w:bCs/>
          <w:sz w:val="24"/>
          <w:szCs w:val="24"/>
        </w:rPr>
      </w:pPr>
      <w:r>
        <w:rPr>
          <w:rFonts w:ascii="Calibri" w:hAnsi="Calibri" w:cs="Calibri"/>
          <w:b/>
          <w:bCs/>
          <w:sz w:val="24"/>
          <w:szCs w:val="24"/>
        </w:rPr>
        <w:t xml:space="preserve">Repairs and Maintenance </w:t>
      </w:r>
    </w:p>
    <w:p w:rsidR="009D0D95" w:rsidRDefault="009D0D95" w:rsidP="009D0D95">
      <w:pPr>
        <w:widowControl w:val="0"/>
        <w:autoSpaceDE w:val="0"/>
        <w:autoSpaceDN w:val="0"/>
        <w:adjustRightInd w:val="0"/>
        <w:spacing w:after="0" w:line="52" w:lineRule="exact"/>
        <w:rPr>
          <w:rFonts w:ascii="Calibri" w:hAnsi="Calibri" w:cs="Calibri"/>
          <w:b/>
          <w:bCs/>
          <w:sz w:val="24"/>
          <w:szCs w:val="24"/>
        </w:rPr>
      </w:pPr>
    </w:p>
    <w:p w:rsidR="009D0D95" w:rsidRDefault="009D0D95" w:rsidP="009D0D95">
      <w:pPr>
        <w:widowControl w:val="0"/>
        <w:overflowPunct w:val="0"/>
        <w:autoSpaceDE w:val="0"/>
        <w:autoSpaceDN w:val="0"/>
        <w:adjustRightInd w:val="0"/>
        <w:spacing w:after="0" w:line="226" w:lineRule="auto"/>
        <w:ind w:left="720" w:right="120"/>
        <w:rPr>
          <w:rFonts w:ascii="Calibri" w:hAnsi="Calibri" w:cs="Calibri"/>
          <w:b/>
          <w:bCs/>
          <w:sz w:val="24"/>
          <w:szCs w:val="24"/>
        </w:rPr>
      </w:pPr>
      <w:r>
        <w:rPr>
          <w:rFonts w:ascii="Calibri" w:hAnsi="Calibri" w:cs="Calibri"/>
          <w:sz w:val="24"/>
          <w:szCs w:val="24"/>
        </w:rPr>
        <w:t xml:space="preserve">All repairs and maintenance are conducted in a timely fashion without impacting on the running of the school. Work will be prioritised according to health and safety, impact on day-to-day school life and cost. </w:t>
      </w:r>
    </w:p>
    <w:p w:rsidR="009D0D95" w:rsidRDefault="009D0D95" w:rsidP="009D0D95">
      <w:pPr>
        <w:widowControl w:val="0"/>
        <w:autoSpaceDE w:val="0"/>
        <w:autoSpaceDN w:val="0"/>
        <w:adjustRightInd w:val="0"/>
        <w:spacing w:after="0" w:line="345" w:lineRule="exact"/>
        <w:rPr>
          <w:rFonts w:ascii="Calibri" w:hAnsi="Calibri" w:cs="Calibri"/>
          <w:b/>
          <w:bCs/>
          <w:sz w:val="24"/>
          <w:szCs w:val="24"/>
        </w:rPr>
      </w:pPr>
    </w:p>
    <w:p w:rsidR="009D0D95" w:rsidRDefault="009D0D95" w:rsidP="009D0D95">
      <w:pPr>
        <w:widowControl w:val="0"/>
        <w:overflowPunct w:val="0"/>
        <w:autoSpaceDE w:val="0"/>
        <w:autoSpaceDN w:val="0"/>
        <w:adjustRightInd w:val="0"/>
        <w:spacing w:after="0" w:line="225" w:lineRule="auto"/>
        <w:ind w:left="720" w:right="320"/>
        <w:rPr>
          <w:rFonts w:ascii="Calibri" w:hAnsi="Calibri" w:cs="Calibri"/>
          <w:b/>
          <w:bCs/>
          <w:sz w:val="24"/>
          <w:szCs w:val="24"/>
        </w:rPr>
      </w:pPr>
      <w:r>
        <w:rPr>
          <w:rFonts w:ascii="Calibri" w:hAnsi="Calibri" w:cs="Calibri"/>
          <w:sz w:val="24"/>
          <w:szCs w:val="24"/>
        </w:rPr>
        <w:t xml:space="preserve">Cyclical maintenance: The school ensures that systems and equipment are maintained and checked in accordance with Local Authority and other legislative requirements. This includes water testing, fire system and extinguisher testing etc </w:t>
      </w:r>
    </w:p>
    <w:p w:rsidR="009D0D95" w:rsidRDefault="009D0D95" w:rsidP="009D0D95">
      <w:pPr>
        <w:widowControl w:val="0"/>
        <w:autoSpaceDE w:val="0"/>
        <w:autoSpaceDN w:val="0"/>
        <w:adjustRightInd w:val="0"/>
        <w:spacing w:after="0" w:line="347" w:lineRule="exact"/>
        <w:rPr>
          <w:rFonts w:ascii="Calibri" w:hAnsi="Calibri" w:cs="Calibri"/>
          <w:b/>
          <w:bCs/>
          <w:sz w:val="24"/>
          <w:szCs w:val="24"/>
        </w:rPr>
      </w:pPr>
    </w:p>
    <w:p w:rsidR="009D0D95" w:rsidRDefault="009D0D95" w:rsidP="009D0D95">
      <w:pPr>
        <w:widowControl w:val="0"/>
        <w:overflowPunct w:val="0"/>
        <w:autoSpaceDE w:val="0"/>
        <w:autoSpaceDN w:val="0"/>
        <w:adjustRightInd w:val="0"/>
        <w:spacing w:after="0" w:line="225" w:lineRule="auto"/>
        <w:ind w:left="720" w:right="60"/>
        <w:rPr>
          <w:rFonts w:ascii="Calibri" w:hAnsi="Calibri" w:cs="Calibri"/>
          <w:b/>
          <w:bCs/>
          <w:sz w:val="24"/>
          <w:szCs w:val="24"/>
        </w:rPr>
      </w:pPr>
      <w:r>
        <w:rPr>
          <w:rFonts w:ascii="Calibri" w:hAnsi="Calibri" w:cs="Calibri"/>
          <w:sz w:val="24"/>
          <w:szCs w:val="24"/>
        </w:rPr>
        <w:t xml:space="preserve">Electrical testing: By law, the school’s electrics should be tested every five years. The school will ensure that money to pay for the testing is set aside in the budget for this. </w:t>
      </w:r>
    </w:p>
    <w:p w:rsidR="009D0D95" w:rsidRDefault="009D0D95" w:rsidP="009D0D95">
      <w:pPr>
        <w:widowControl w:val="0"/>
        <w:autoSpaceDE w:val="0"/>
        <w:autoSpaceDN w:val="0"/>
        <w:adjustRightInd w:val="0"/>
        <w:spacing w:after="0" w:line="347" w:lineRule="exact"/>
        <w:rPr>
          <w:rFonts w:ascii="Calibri" w:hAnsi="Calibri" w:cs="Calibri"/>
          <w:b/>
          <w:bCs/>
          <w:sz w:val="24"/>
          <w:szCs w:val="24"/>
        </w:rPr>
      </w:pPr>
    </w:p>
    <w:p w:rsidR="009D0D95" w:rsidRDefault="009D0D95" w:rsidP="009D0D95">
      <w:pPr>
        <w:widowControl w:val="0"/>
        <w:overflowPunct w:val="0"/>
        <w:autoSpaceDE w:val="0"/>
        <w:autoSpaceDN w:val="0"/>
        <w:adjustRightInd w:val="0"/>
        <w:spacing w:after="0" w:line="232" w:lineRule="auto"/>
        <w:ind w:left="720" w:right="120"/>
        <w:rPr>
          <w:rFonts w:ascii="Calibri" w:hAnsi="Calibri" w:cs="Calibri"/>
          <w:b/>
          <w:bCs/>
          <w:sz w:val="24"/>
          <w:szCs w:val="24"/>
        </w:rPr>
      </w:pPr>
      <w:r>
        <w:rPr>
          <w:rFonts w:ascii="Calibri" w:hAnsi="Calibri" w:cs="Calibri"/>
          <w:sz w:val="24"/>
          <w:szCs w:val="24"/>
        </w:rPr>
        <w:t xml:space="preserve">Fire testing: The school is required to maintain fully working fire alarm and fire-fighting systems, as well as making sure that all possible and practical preventions are in place. Each room has an evacuation plan, and drills are held yearly to practise quick and safe evacuations. Fire extinguishers and fire alarms are serviced regularly, and the fire risk-assessment is reviewed annually, or when changes occur to the buildings. </w:t>
      </w:r>
    </w:p>
    <w:p w:rsidR="009D0D95" w:rsidRDefault="009D0D95" w:rsidP="009D0D95">
      <w:pPr>
        <w:widowControl w:val="0"/>
        <w:autoSpaceDE w:val="0"/>
        <w:autoSpaceDN w:val="0"/>
        <w:adjustRightInd w:val="0"/>
        <w:spacing w:after="0" w:line="240" w:lineRule="auto"/>
        <w:rPr>
          <w:rFonts w:ascii="Times New Roman" w:hAnsi="Times New Roman" w:cs="Times New Roman"/>
          <w:sz w:val="24"/>
          <w:szCs w:val="24"/>
        </w:rPr>
        <w:sectPr w:rsidR="009D0D95">
          <w:pgSz w:w="11900" w:h="16838"/>
          <w:pgMar w:top="423" w:right="1440" w:bottom="237" w:left="1440" w:header="720" w:footer="720" w:gutter="0"/>
          <w:cols w:space="720" w:equalWidth="0">
            <w:col w:w="9020"/>
          </w:cols>
          <w:noEndnote/>
        </w:sectPr>
      </w:pPr>
    </w:p>
    <w:p w:rsidR="009D0D95" w:rsidRDefault="009D0D95" w:rsidP="009D0D95">
      <w:pPr>
        <w:widowControl w:val="0"/>
        <w:autoSpaceDE w:val="0"/>
        <w:autoSpaceDN w:val="0"/>
        <w:adjustRightInd w:val="0"/>
        <w:spacing w:after="0" w:line="200" w:lineRule="exact"/>
        <w:rPr>
          <w:rFonts w:ascii="Times New Roman" w:hAnsi="Times New Roman" w:cs="Times New Roman"/>
          <w:sz w:val="24"/>
          <w:szCs w:val="24"/>
        </w:rPr>
      </w:pPr>
    </w:p>
    <w:p w:rsidR="009D0D95" w:rsidRDefault="009D0D95" w:rsidP="009D0D95">
      <w:pPr>
        <w:widowControl w:val="0"/>
        <w:autoSpaceDE w:val="0"/>
        <w:autoSpaceDN w:val="0"/>
        <w:adjustRightInd w:val="0"/>
        <w:spacing w:after="0" w:line="200" w:lineRule="exact"/>
        <w:rPr>
          <w:rFonts w:ascii="Times New Roman" w:hAnsi="Times New Roman" w:cs="Times New Roman"/>
          <w:sz w:val="24"/>
          <w:szCs w:val="24"/>
        </w:rPr>
      </w:pPr>
    </w:p>
    <w:p w:rsidR="009D0D95" w:rsidRDefault="009D0D95" w:rsidP="009D0D95">
      <w:pPr>
        <w:widowControl w:val="0"/>
        <w:autoSpaceDE w:val="0"/>
        <w:autoSpaceDN w:val="0"/>
        <w:adjustRightInd w:val="0"/>
        <w:spacing w:after="0" w:line="200" w:lineRule="exact"/>
        <w:rPr>
          <w:rFonts w:ascii="Times New Roman" w:hAnsi="Times New Roman" w:cs="Times New Roman"/>
          <w:sz w:val="24"/>
          <w:szCs w:val="24"/>
        </w:rPr>
      </w:pPr>
    </w:p>
    <w:p w:rsidR="009D0D95" w:rsidRDefault="009D0D95" w:rsidP="009D0D95">
      <w:pPr>
        <w:widowControl w:val="0"/>
        <w:autoSpaceDE w:val="0"/>
        <w:autoSpaceDN w:val="0"/>
        <w:adjustRightInd w:val="0"/>
        <w:spacing w:after="0" w:line="200" w:lineRule="exact"/>
        <w:rPr>
          <w:rFonts w:ascii="Times New Roman" w:hAnsi="Times New Roman" w:cs="Times New Roman"/>
          <w:sz w:val="24"/>
          <w:szCs w:val="24"/>
        </w:rPr>
      </w:pPr>
    </w:p>
    <w:p w:rsidR="009D0D95" w:rsidRDefault="009D0D95" w:rsidP="009D0D95">
      <w:pPr>
        <w:widowControl w:val="0"/>
        <w:autoSpaceDE w:val="0"/>
        <w:autoSpaceDN w:val="0"/>
        <w:adjustRightInd w:val="0"/>
        <w:spacing w:after="0" w:line="200" w:lineRule="exact"/>
        <w:rPr>
          <w:rFonts w:ascii="Times New Roman" w:hAnsi="Times New Roman" w:cs="Times New Roman"/>
          <w:sz w:val="24"/>
          <w:szCs w:val="24"/>
        </w:rPr>
      </w:pPr>
    </w:p>
    <w:p w:rsidR="009D0D95" w:rsidRDefault="009D0D95" w:rsidP="009D0D95">
      <w:pPr>
        <w:widowControl w:val="0"/>
        <w:autoSpaceDE w:val="0"/>
        <w:autoSpaceDN w:val="0"/>
        <w:adjustRightInd w:val="0"/>
        <w:spacing w:after="0" w:line="200" w:lineRule="exact"/>
        <w:rPr>
          <w:rFonts w:ascii="Times New Roman" w:hAnsi="Times New Roman" w:cs="Times New Roman"/>
          <w:sz w:val="24"/>
          <w:szCs w:val="24"/>
        </w:rPr>
      </w:pPr>
    </w:p>
    <w:p w:rsidR="009D0D95" w:rsidRDefault="009D0D95" w:rsidP="009D0D95">
      <w:pPr>
        <w:widowControl w:val="0"/>
        <w:autoSpaceDE w:val="0"/>
        <w:autoSpaceDN w:val="0"/>
        <w:adjustRightInd w:val="0"/>
        <w:spacing w:after="0" w:line="200" w:lineRule="exact"/>
        <w:rPr>
          <w:rFonts w:ascii="Times New Roman" w:hAnsi="Times New Roman" w:cs="Times New Roman"/>
          <w:sz w:val="24"/>
          <w:szCs w:val="24"/>
        </w:rPr>
      </w:pPr>
    </w:p>
    <w:p w:rsidR="009D0D95" w:rsidRDefault="009D0D95" w:rsidP="009D0D95">
      <w:pPr>
        <w:widowControl w:val="0"/>
        <w:autoSpaceDE w:val="0"/>
        <w:autoSpaceDN w:val="0"/>
        <w:adjustRightInd w:val="0"/>
        <w:spacing w:after="0" w:line="206" w:lineRule="exact"/>
        <w:rPr>
          <w:rFonts w:ascii="Times New Roman" w:hAnsi="Times New Roman" w:cs="Times New Roman"/>
          <w:sz w:val="24"/>
          <w:szCs w:val="24"/>
        </w:rPr>
      </w:pPr>
    </w:p>
    <w:p w:rsidR="009D0D95" w:rsidRDefault="009D0D95" w:rsidP="009D0D95">
      <w:pPr>
        <w:widowControl w:val="0"/>
        <w:tabs>
          <w:tab w:val="num" w:pos="3920"/>
          <w:tab w:val="left" w:pos="8120"/>
        </w:tabs>
        <w:autoSpaceDE w:val="0"/>
        <w:autoSpaceDN w:val="0"/>
        <w:adjustRightInd w:val="0"/>
        <w:spacing w:after="0" w:line="240" w:lineRule="auto"/>
        <w:rPr>
          <w:rFonts w:ascii="Times New Roman" w:hAnsi="Times New Roman" w:cs="Times New Roman"/>
          <w:sz w:val="24"/>
          <w:szCs w:val="24"/>
        </w:rPr>
      </w:pPr>
      <w:proofErr w:type="gramStart"/>
      <w:r>
        <w:rPr>
          <w:rFonts w:ascii="Calibri" w:hAnsi="Calibri" w:cs="Calibri"/>
          <w:sz w:val="24"/>
          <w:szCs w:val="24"/>
        </w:rPr>
        <w:t>GLPS  Premises</w:t>
      </w:r>
      <w:proofErr w:type="gramEnd"/>
      <w:r>
        <w:rPr>
          <w:rFonts w:ascii="Calibri" w:hAnsi="Calibri" w:cs="Calibri"/>
          <w:sz w:val="24"/>
          <w:szCs w:val="24"/>
        </w:rPr>
        <w:t xml:space="preserve"> Management</w:t>
      </w:r>
      <w:r>
        <w:rPr>
          <w:rFonts w:ascii="Times New Roman" w:hAnsi="Times New Roman" w:cs="Times New Roman"/>
          <w:sz w:val="24"/>
          <w:szCs w:val="24"/>
        </w:rPr>
        <w:tab/>
      </w:r>
      <w:r>
        <w:rPr>
          <w:rFonts w:ascii="Calibri" w:hAnsi="Calibri" w:cs="Calibri"/>
          <w:sz w:val="24"/>
          <w:szCs w:val="24"/>
        </w:rPr>
        <w:t>Status: LIVE</w:t>
      </w:r>
      <w:r>
        <w:rPr>
          <w:rFonts w:ascii="Times New Roman" w:hAnsi="Times New Roman" w:cs="Times New Roman"/>
          <w:sz w:val="24"/>
          <w:szCs w:val="24"/>
        </w:rPr>
        <w:tab/>
      </w:r>
      <w:r>
        <w:rPr>
          <w:rFonts w:ascii="Calibri" w:hAnsi="Calibri" w:cs="Calibri"/>
          <w:sz w:val="23"/>
          <w:szCs w:val="23"/>
        </w:rPr>
        <w:t>Oct 2016</w:t>
      </w:r>
    </w:p>
    <w:p w:rsidR="009D0D95" w:rsidRDefault="009D0D95" w:rsidP="009D0D95">
      <w:pPr>
        <w:widowControl w:val="0"/>
        <w:autoSpaceDE w:val="0"/>
        <w:autoSpaceDN w:val="0"/>
        <w:adjustRightInd w:val="0"/>
        <w:spacing w:after="0" w:line="240" w:lineRule="auto"/>
        <w:rPr>
          <w:rFonts w:ascii="Times New Roman" w:hAnsi="Times New Roman" w:cs="Times New Roman"/>
          <w:sz w:val="24"/>
          <w:szCs w:val="24"/>
        </w:rPr>
        <w:sectPr w:rsidR="009D0D95">
          <w:type w:val="continuous"/>
          <w:pgSz w:w="11900" w:h="16838"/>
          <w:pgMar w:top="423" w:right="1440" w:bottom="237" w:left="1440" w:header="720" w:footer="720" w:gutter="0"/>
          <w:cols w:space="720" w:equalWidth="0">
            <w:col w:w="9020"/>
          </w:cols>
          <w:noEndnote/>
        </w:sectPr>
      </w:pPr>
    </w:p>
    <w:p w:rsidR="009D0D95" w:rsidRDefault="009D0D95" w:rsidP="009D0D95">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3" w:name="page3"/>
      <w:bookmarkEnd w:id="3"/>
      <w:r>
        <w:rPr>
          <w:rFonts w:ascii="Gill Sans MT" w:hAnsi="Gill Sans MT" w:cs="Gill Sans MT"/>
          <w:sz w:val="24"/>
          <w:szCs w:val="24"/>
        </w:rPr>
        <w:lastRenderedPageBreak/>
        <w:t>3</w:t>
      </w:r>
    </w:p>
    <w:p w:rsidR="009D0D95" w:rsidRDefault="009D0D95" w:rsidP="009D0D95">
      <w:pPr>
        <w:widowControl w:val="0"/>
        <w:autoSpaceDE w:val="0"/>
        <w:autoSpaceDN w:val="0"/>
        <w:adjustRightInd w:val="0"/>
        <w:spacing w:after="0" w:line="200" w:lineRule="exact"/>
        <w:rPr>
          <w:rFonts w:ascii="Times New Roman" w:hAnsi="Times New Roman" w:cs="Times New Roman"/>
          <w:sz w:val="24"/>
          <w:szCs w:val="24"/>
        </w:rPr>
      </w:pPr>
    </w:p>
    <w:p w:rsidR="009D0D95" w:rsidRDefault="009D0D95" w:rsidP="009D0D95">
      <w:pPr>
        <w:widowControl w:val="0"/>
        <w:autoSpaceDE w:val="0"/>
        <w:autoSpaceDN w:val="0"/>
        <w:adjustRightInd w:val="0"/>
        <w:spacing w:after="0" w:line="200" w:lineRule="exact"/>
        <w:rPr>
          <w:rFonts w:ascii="Times New Roman" w:hAnsi="Times New Roman" w:cs="Times New Roman"/>
          <w:sz w:val="24"/>
          <w:szCs w:val="24"/>
        </w:rPr>
      </w:pPr>
    </w:p>
    <w:p w:rsidR="009D0D95" w:rsidRDefault="009D0D95" w:rsidP="009D0D95">
      <w:pPr>
        <w:widowControl w:val="0"/>
        <w:autoSpaceDE w:val="0"/>
        <w:autoSpaceDN w:val="0"/>
        <w:adjustRightInd w:val="0"/>
        <w:spacing w:after="0" w:line="386" w:lineRule="exact"/>
        <w:rPr>
          <w:rFonts w:ascii="Times New Roman" w:hAnsi="Times New Roman" w:cs="Times New Roman"/>
          <w:sz w:val="24"/>
          <w:szCs w:val="24"/>
        </w:rPr>
      </w:pPr>
    </w:p>
    <w:p w:rsidR="009D0D95" w:rsidRDefault="009D0D95" w:rsidP="009D0D95">
      <w:pPr>
        <w:widowControl w:val="0"/>
        <w:overflowPunct w:val="0"/>
        <w:autoSpaceDE w:val="0"/>
        <w:autoSpaceDN w:val="0"/>
        <w:adjustRightInd w:val="0"/>
        <w:spacing w:after="0" w:line="218" w:lineRule="auto"/>
        <w:ind w:left="760" w:right="360"/>
        <w:rPr>
          <w:rFonts w:ascii="Times New Roman" w:hAnsi="Times New Roman" w:cs="Times New Roman"/>
          <w:sz w:val="24"/>
          <w:szCs w:val="24"/>
        </w:rPr>
      </w:pPr>
      <w:r>
        <w:rPr>
          <w:rFonts w:ascii="Calibri" w:hAnsi="Calibri" w:cs="Calibri"/>
          <w:sz w:val="24"/>
          <w:szCs w:val="24"/>
        </w:rPr>
        <w:t>Asbestos: With the presence of asbestos on the school premises, the risks should regularly be assessed and ongoing measures include the following:</w:t>
      </w:r>
    </w:p>
    <w:p w:rsidR="009D0D95" w:rsidRDefault="009D0D95" w:rsidP="009D0D95">
      <w:pPr>
        <w:widowControl w:val="0"/>
        <w:autoSpaceDE w:val="0"/>
        <w:autoSpaceDN w:val="0"/>
        <w:adjustRightInd w:val="0"/>
        <w:spacing w:after="0" w:line="51" w:lineRule="exact"/>
        <w:rPr>
          <w:rFonts w:ascii="Times New Roman" w:hAnsi="Times New Roman" w:cs="Times New Roman"/>
          <w:sz w:val="24"/>
          <w:szCs w:val="24"/>
        </w:rPr>
      </w:pPr>
    </w:p>
    <w:p w:rsidR="009D0D95" w:rsidRDefault="009D0D95" w:rsidP="009D0D95">
      <w:pPr>
        <w:widowControl w:val="0"/>
        <w:overflowPunct w:val="0"/>
        <w:autoSpaceDE w:val="0"/>
        <w:autoSpaceDN w:val="0"/>
        <w:adjustRightInd w:val="0"/>
        <w:spacing w:after="0" w:line="241" w:lineRule="auto"/>
        <w:ind w:left="760" w:right="4180"/>
        <w:rPr>
          <w:rFonts w:ascii="Times New Roman" w:hAnsi="Times New Roman" w:cs="Times New Roman"/>
          <w:sz w:val="24"/>
          <w:szCs w:val="24"/>
        </w:rPr>
      </w:pPr>
      <w:proofErr w:type="gramStart"/>
      <w:r>
        <w:rPr>
          <w:rFonts w:ascii="Calibri" w:hAnsi="Calibri" w:cs="Calibri"/>
          <w:sz w:val="24"/>
          <w:szCs w:val="24"/>
        </w:rPr>
        <w:t>Monitoring the condition of any asbestos.</w:t>
      </w:r>
      <w:proofErr w:type="gramEnd"/>
      <w:r>
        <w:rPr>
          <w:rFonts w:ascii="Calibri" w:hAnsi="Calibri" w:cs="Calibri"/>
          <w:sz w:val="24"/>
          <w:szCs w:val="24"/>
        </w:rPr>
        <w:t xml:space="preserve"> Maintaining the asbestos or removing it.</w:t>
      </w:r>
    </w:p>
    <w:p w:rsidR="009D0D95" w:rsidRDefault="009D0D95" w:rsidP="009D0D95">
      <w:pPr>
        <w:widowControl w:val="0"/>
        <w:autoSpaceDE w:val="0"/>
        <w:autoSpaceDN w:val="0"/>
        <w:adjustRightInd w:val="0"/>
        <w:spacing w:after="0" w:line="57" w:lineRule="exact"/>
        <w:rPr>
          <w:rFonts w:ascii="Times New Roman" w:hAnsi="Times New Roman" w:cs="Times New Roman"/>
          <w:sz w:val="24"/>
          <w:szCs w:val="24"/>
        </w:rPr>
      </w:pPr>
    </w:p>
    <w:p w:rsidR="009D0D95" w:rsidRDefault="009D0D95" w:rsidP="009D0D95">
      <w:pPr>
        <w:widowControl w:val="0"/>
        <w:autoSpaceDE w:val="0"/>
        <w:autoSpaceDN w:val="0"/>
        <w:adjustRightInd w:val="0"/>
        <w:spacing w:after="0" w:line="240" w:lineRule="auto"/>
        <w:ind w:left="720"/>
        <w:rPr>
          <w:rFonts w:ascii="Times New Roman" w:hAnsi="Times New Roman" w:cs="Times New Roman"/>
          <w:sz w:val="24"/>
          <w:szCs w:val="24"/>
        </w:rPr>
      </w:pPr>
      <w:proofErr w:type="gramStart"/>
      <w:r>
        <w:rPr>
          <w:rFonts w:ascii="Calibri" w:hAnsi="Calibri" w:cs="Calibri"/>
          <w:sz w:val="24"/>
          <w:szCs w:val="24"/>
        </w:rPr>
        <w:t>Keeping a register identifying the type and location of any asbestos</w:t>
      </w:r>
      <w:r>
        <w:rPr>
          <w:rFonts w:ascii="Arial" w:hAnsi="Arial" w:cs="Arial"/>
        </w:rPr>
        <w:t>.</w:t>
      </w:r>
      <w:proofErr w:type="gramEnd"/>
    </w:p>
    <w:p w:rsidR="009D0D95" w:rsidRDefault="009D0D95" w:rsidP="009D0D95">
      <w:pPr>
        <w:widowControl w:val="0"/>
        <w:autoSpaceDE w:val="0"/>
        <w:autoSpaceDN w:val="0"/>
        <w:adjustRightInd w:val="0"/>
        <w:spacing w:after="0" w:line="200" w:lineRule="exact"/>
        <w:rPr>
          <w:rFonts w:ascii="Times New Roman" w:hAnsi="Times New Roman" w:cs="Times New Roman"/>
          <w:sz w:val="24"/>
          <w:szCs w:val="24"/>
        </w:rPr>
      </w:pPr>
    </w:p>
    <w:p w:rsidR="009D0D95" w:rsidRDefault="009D0D95" w:rsidP="009D0D95">
      <w:pPr>
        <w:widowControl w:val="0"/>
        <w:autoSpaceDE w:val="0"/>
        <w:autoSpaceDN w:val="0"/>
        <w:adjustRightInd w:val="0"/>
        <w:spacing w:after="0" w:line="385" w:lineRule="exact"/>
        <w:rPr>
          <w:rFonts w:ascii="Times New Roman" w:hAnsi="Times New Roman" w:cs="Times New Roman"/>
          <w:sz w:val="24"/>
          <w:szCs w:val="24"/>
        </w:rPr>
      </w:pPr>
    </w:p>
    <w:p w:rsidR="009D0D95" w:rsidRDefault="009D0D95" w:rsidP="009D0D95">
      <w:pPr>
        <w:widowControl w:val="0"/>
        <w:numPr>
          <w:ilvl w:val="0"/>
          <w:numId w:val="2"/>
        </w:numPr>
        <w:tabs>
          <w:tab w:val="clear" w:pos="720"/>
          <w:tab w:val="num" w:pos="740"/>
        </w:tabs>
        <w:overflowPunct w:val="0"/>
        <w:autoSpaceDE w:val="0"/>
        <w:autoSpaceDN w:val="0"/>
        <w:adjustRightInd w:val="0"/>
        <w:spacing w:after="0" w:line="240" w:lineRule="auto"/>
        <w:ind w:left="740" w:hanging="740"/>
        <w:jc w:val="both"/>
        <w:rPr>
          <w:rFonts w:ascii="Calibri" w:hAnsi="Calibri" w:cs="Calibri"/>
          <w:b/>
          <w:bCs/>
          <w:sz w:val="24"/>
          <w:szCs w:val="24"/>
        </w:rPr>
      </w:pPr>
      <w:r>
        <w:rPr>
          <w:rFonts w:ascii="Calibri" w:hAnsi="Calibri" w:cs="Calibri"/>
          <w:b/>
          <w:bCs/>
          <w:sz w:val="24"/>
          <w:szCs w:val="24"/>
        </w:rPr>
        <w:t xml:space="preserve">Maintenance of the External Site </w:t>
      </w:r>
    </w:p>
    <w:p w:rsidR="009D0D95" w:rsidRDefault="009D0D95" w:rsidP="009D0D95">
      <w:pPr>
        <w:widowControl w:val="0"/>
        <w:autoSpaceDE w:val="0"/>
        <w:autoSpaceDN w:val="0"/>
        <w:adjustRightInd w:val="0"/>
        <w:spacing w:after="0" w:line="293" w:lineRule="exact"/>
        <w:rPr>
          <w:rFonts w:ascii="Times New Roman" w:hAnsi="Times New Roman" w:cs="Times New Roman"/>
          <w:sz w:val="24"/>
          <w:szCs w:val="24"/>
        </w:rPr>
      </w:pPr>
    </w:p>
    <w:p w:rsidR="009D0D95" w:rsidRDefault="009D0D95" w:rsidP="009D0D95">
      <w:pPr>
        <w:widowControl w:val="0"/>
        <w:autoSpaceDE w:val="0"/>
        <w:autoSpaceDN w:val="0"/>
        <w:adjustRightInd w:val="0"/>
        <w:spacing w:after="0" w:line="240" w:lineRule="auto"/>
        <w:ind w:left="700"/>
        <w:rPr>
          <w:rFonts w:ascii="Times New Roman" w:hAnsi="Times New Roman" w:cs="Times New Roman"/>
          <w:sz w:val="24"/>
          <w:szCs w:val="24"/>
        </w:rPr>
      </w:pPr>
      <w:r>
        <w:rPr>
          <w:rFonts w:ascii="Calibri" w:hAnsi="Calibri" w:cs="Calibri"/>
          <w:b/>
          <w:bCs/>
          <w:sz w:val="24"/>
          <w:szCs w:val="24"/>
        </w:rPr>
        <w:t>Grounds Upkeep</w:t>
      </w:r>
    </w:p>
    <w:p w:rsidR="009D0D95" w:rsidRDefault="009D0D95" w:rsidP="009D0D95">
      <w:pPr>
        <w:widowControl w:val="0"/>
        <w:autoSpaceDE w:val="0"/>
        <w:autoSpaceDN w:val="0"/>
        <w:adjustRightInd w:val="0"/>
        <w:spacing w:after="0" w:line="55" w:lineRule="exact"/>
        <w:rPr>
          <w:rFonts w:ascii="Times New Roman" w:hAnsi="Times New Roman" w:cs="Times New Roman"/>
          <w:sz w:val="24"/>
          <w:szCs w:val="24"/>
        </w:rPr>
      </w:pPr>
    </w:p>
    <w:p w:rsidR="009D0D95" w:rsidRDefault="009D0D95" w:rsidP="009D0D95">
      <w:pPr>
        <w:widowControl w:val="0"/>
        <w:overflowPunct w:val="0"/>
        <w:autoSpaceDE w:val="0"/>
        <w:autoSpaceDN w:val="0"/>
        <w:adjustRightInd w:val="0"/>
        <w:spacing w:after="0" w:line="229" w:lineRule="auto"/>
        <w:ind w:left="720" w:right="20"/>
        <w:rPr>
          <w:rFonts w:ascii="Times New Roman" w:hAnsi="Times New Roman" w:cs="Times New Roman"/>
          <w:sz w:val="24"/>
          <w:szCs w:val="24"/>
        </w:rPr>
      </w:pPr>
      <w:r>
        <w:rPr>
          <w:rFonts w:ascii="Calibri" w:hAnsi="Calibri" w:cs="Calibri"/>
          <w:sz w:val="24"/>
          <w:szCs w:val="24"/>
        </w:rPr>
        <w:t>It is important that the school site is clean, tidy and safe. Playgrounds are checked on a daily basis for obstructions, mess and damage. The grass area, including the field should be mown regularly during the growing season, and nettles etc must be regularly removed to reduce the likelihood of accidents.</w:t>
      </w:r>
    </w:p>
    <w:p w:rsidR="009D0D95" w:rsidRDefault="009D0D95" w:rsidP="009D0D95">
      <w:pPr>
        <w:widowControl w:val="0"/>
        <w:autoSpaceDE w:val="0"/>
        <w:autoSpaceDN w:val="0"/>
        <w:adjustRightInd w:val="0"/>
        <w:spacing w:after="0" w:line="293" w:lineRule="exact"/>
        <w:rPr>
          <w:rFonts w:ascii="Times New Roman" w:hAnsi="Times New Roman" w:cs="Times New Roman"/>
          <w:sz w:val="24"/>
          <w:szCs w:val="24"/>
        </w:rPr>
      </w:pPr>
    </w:p>
    <w:p w:rsidR="009D0D95" w:rsidRDefault="009D0D95" w:rsidP="009D0D95">
      <w:pPr>
        <w:widowControl w:val="0"/>
        <w:autoSpaceDE w:val="0"/>
        <w:autoSpaceDN w:val="0"/>
        <w:adjustRightInd w:val="0"/>
        <w:spacing w:after="0" w:line="240" w:lineRule="auto"/>
        <w:ind w:left="720"/>
        <w:rPr>
          <w:rFonts w:ascii="Times New Roman" w:hAnsi="Times New Roman" w:cs="Times New Roman"/>
          <w:sz w:val="24"/>
          <w:szCs w:val="24"/>
        </w:rPr>
      </w:pPr>
      <w:r>
        <w:rPr>
          <w:rFonts w:ascii="Calibri" w:hAnsi="Calibri" w:cs="Calibri"/>
          <w:b/>
          <w:bCs/>
          <w:sz w:val="24"/>
          <w:szCs w:val="24"/>
        </w:rPr>
        <w:t>Cleaning</w:t>
      </w:r>
    </w:p>
    <w:p w:rsidR="009D0D95" w:rsidRDefault="009D0D95" w:rsidP="009D0D95">
      <w:pPr>
        <w:widowControl w:val="0"/>
        <w:autoSpaceDE w:val="0"/>
        <w:autoSpaceDN w:val="0"/>
        <w:adjustRightInd w:val="0"/>
        <w:spacing w:after="0" w:line="53" w:lineRule="exact"/>
        <w:rPr>
          <w:rFonts w:ascii="Times New Roman" w:hAnsi="Times New Roman" w:cs="Times New Roman"/>
          <w:sz w:val="24"/>
          <w:szCs w:val="24"/>
        </w:rPr>
      </w:pPr>
    </w:p>
    <w:p w:rsidR="009D0D95" w:rsidRDefault="009D0D95" w:rsidP="009D0D95">
      <w:pPr>
        <w:widowControl w:val="0"/>
        <w:overflowPunct w:val="0"/>
        <w:autoSpaceDE w:val="0"/>
        <w:autoSpaceDN w:val="0"/>
        <w:adjustRightInd w:val="0"/>
        <w:spacing w:after="0" w:line="225" w:lineRule="auto"/>
        <w:ind w:left="720" w:right="80"/>
        <w:rPr>
          <w:rFonts w:ascii="Times New Roman" w:hAnsi="Times New Roman" w:cs="Times New Roman"/>
          <w:sz w:val="24"/>
          <w:szCs w:val="24"/>
        </w:rPr>
      </w:pPr>
      <w:r>
        <w:rPr>
          <w:rFonts w:ascii="Calibri" w:hAnsi="Calibri" w:cs="Calibri"/>
          <w:sz w:val="24"/>
          <w:szCs w:val="24"/>
        </w:rPr>
        <w:t>The school site is cleaned and tidied by the site manager on a regular basis. In addition, a ‘deep clean’ of the outdoor areas is organised during the school holidays. Playground rubbish should be cleared on a daily basis.</w:t>
      </w:r>
    </w:p>
    <w:p w:rsidR="009D0D95" w:rsidRDefault="009D0D95" w:rsidP="009D0D95">
      <w:pPr>
        <w:widowControl w:val="0"/>
        <w:autoSpaceDE w:val="0"/>
        <w:autoSpaceDN w:val="0"/>
        <w:adjustRightInd w:val="0"/>
        <w:spacing w:after="0" w:line="294" w:lineRule="exact"/>
        <w:rPr>
          <w:rFonts w:ascii="Times New Roman" w:hAnsi="Times New Roman" w:cs="Times New Roman"/>
          <w:sz w:val="24"/>
          <w:szCs w:val="24"/>
        </w:rPr>
      </w:pPr>
    </w:p>
    <w:p w:rsidR="009D0D95" w:rsidRDefault="009D0D95" w:rsidP="009D0D95">
      <w:pPr>
        <w:widowControl w:val="0"/>
        <w:autoSpaceDE w:val="0"/>
        <w:autoSpaceDN w:val="0"/>
        <w:adjustRightInd w:val="0"/>
        <w:spacing w:after="0" w:line="240" w:lineRule="auto"/>
        <w:ind w:left="720"/>
        <w:rPr>
          <w:rFonts w:ascii="Times New Roman" w:hAnsi="Times New Roman" w:cs="Times New Roman"/>
          <w:sz w:val="24"/>
          <w:szCs w:val="24"/>
        </w:rPr>
      </w:pPr>
      <w:r>
        <w:rPr>
          <w:rFonts w:ascii="Calibri" w:hAnsi="Calibri" w:cs="Calibri"/>
          <w:b/>
          <w:bCs/>
          <w:sz w:val="24"/>
          <w:szCs w:val="24"/>
        </w:rPr>
        <w:t>Repairs and Maintenance</w:t>
      </w:r>
    </w:p>
    <w:p w:rsidR="009D0D95" w:rsidRDefault="009D0D95" w:rsidP="009D0D95">
      <w:pPr>
        <w:widowControl w:val="0"/>
        <w:autoSpaceDE w:val="0"/>
        <w:autoSpaceDN w:val="0"/>
        <w:adjustRightInd w:val="0"/>
        <w:spacing w:after="0" w:line="53" w:lineRule="exact"/>
        <w:rPr>
          <w:rFonts w:ascii="Times New Roman" w:hAnsi="Times New Roman" w:cs="Times New Roman"/>
          <w:sz w:val="24"/>
          <w:szCs w:val="24"/>
        </w:rPr>
      </w:pPr>
    </w:p>
    <w:p w:rsidR="009D0D95" w:rsidRDefault="009D0D95" w:rsidP="009D0D95">
      <w:pPr>
        <w:widowControl w:val="0"/>
        <w:overflowPunct w:val="0"/>
        <w:autoSpaceDE w:val="0"/>
        <w:autoSpaceDN w:val="0"/>
        <w:adjustRightInd w:val="0"/>
        <w:spacing w:after="0" w:line="225" w:lineRule="auto"/>
        <w:ind w:left="720" w:right="120"/>
        <w:rPr>
          <w:rFonts w:ascii="Times New Roman" w:hAnsi="Times New Roman" w:cs="Times New Roman"/>
          <w:sz w:val="24"/>
          <w:szCs w:val="24"/>
        </w:rPr>
      </w:pPr>
      <w:r>
        <w:rPr>
          <w:rFonts w:ascii="Calibri" w:hAnsi="Calibri" w:cs="Calibri"/>
          <w:sz w:val="24"/>
          <w:szCs w:val="24"/>
        </w:rPr>
        <w:t>All repairs and maintenance are conducted in a timely fashion without impacting on the running of the school. Work will be prioritised according to health and safety, impact on day-to-day school life and cost.</w:t>
      </w:r>
    </w:p>
    <w:p w:rsidR="009D0D95" w:rsidRDefault="009D0D95" w:rsidP="009D0D95">
      <w:pPr>
        <w:widowControl w:val="0"/>
        <w:autoSpaceDE w:val="0"/>
        <w:autoSpaceDN w:val="0"/>
        <w:adjustRightInd w:val="0"/>
        <w:spacing w:after="0" w:line="297" w:lineRule="exact"/>
        <w:rPr>
          <w:rFonts w:ascii="Times New Roman" w:hAnsi="Times New Roman" w:cs="Times New Roman"/>
          <w:sz w:val="24"/>
          <w:szCs w:val="24"/>
        </w:rPr>
      </w:pPr>
    </w:p>
    <w:p w:rsidR="009D0D95" w:rsidRDefault="009D0D95" w:rsidP="009D0D95">
      <w:pPr>
        <w:widowControl w:val="0"/>
        <w:numPr>
          <w:ilvl w:val="0"/>
          <w:numId w:val="3"/>
        </w:numPr>
        <w:overflowPunct w:val="0"/>
        <w:autoSpaceDE w:val="0"/>
        <w:autoSpaceDN w:val="0"/>
        <w:adjustRightInd w:val="0"/>
        <w:spacing w:after="0" w:line="240" w:lineRule="auto"/>
        <w:ind w:hanging="720"/>
        <w:jc w:val="both"/>
        <w:rPr>
          <w:rFonts w:ascii="Calibri" w:hAnsi="Calibri" w:cs="Calibri"/>
          <w:b/>
          <w:bCs/>
          <w:sz w:val="24"/>
          <w:szCs w:val="24"/>
        </w:rPr>
      </w:pPr>
      <w:r>
        <w:rPr>
          <w:rFonts w:ascii="Calibri" w:hAnsi="Calibri" w:cs="Calibri"/>
          <w:b/>
          <w:bCs/>
          <w:sz w:val="24"/>
          <w:szCs w:val="24"/>
        </w:rPr>
        <w:t xml:space="preserve">Repairs and Maintenance </w:t>
      </w:r>
    </w:p>
    <w:p w:rsidR="009D0D95" w:rsidRDefault="009D0D95" w:rsidP="009D0D95">
      <w:pPr>
        <w:widowControl w:val="0"/>
        <w:autoSpaceDE w:val="0"/>
        <w:autoSpaceDN w:val="0"/>
        <w:adjustRightInd w:val="0"/>
        <w:spacing w:after="0" w:line="345" w:lineRule="exact"/>
        <w:rPr>
          <w:rFonts w:ascii="Calibri" w:hAnsi="Calibri" w:cs="Calibri"/>
          <w:b/>
          <w:bCs/>
          <w:sz w:val="24"/>
          <w:szCs w:val="24"/>
        </w:rPr>
      </w:pPr>
    </w:p>
    <w:p w:rsidR="009D0D95" w:rsidRDefault="009D0D95" w:rsidP="009D0D95">
      <w:pPr>
        <w:widowControl w:val="0"/>
        <w:overflowPunct w:val="0"/>
        <w:autoSpaceDE w:val="0"/>
        <w:autoSpaceDN w:val="0"/>
        <w:adjustRightInd w:val="0"/>
        <w:spacing w:after="0" w:line="218" w:lineRule="auto"/>
        <w:ind w:left="720"/>
        <w:rPr>
          <w:rFonts w:ascii="Calibri" w:hAnsi="Calibri" w:cs="Calibri"/>
          <w:b/>
          <w:bCs/>
          <w:sz w:val="24"/>
          <w:szCs w:val="24"/>
        </w:rPr>
      </w:pPr>
      <w:r>
        <w:rPr>
          <w:rFonts w:ascii="Calibri" w:hAnsi="Calibri" w:cs="Calibri"/>
          <w:sz w:val="24"/>
          <w:szCs w:val="24"/>
        </w:rPr>
        <w:t xml:space="preserve">Budget: The Resources Committee delegates a budget for repairs, maintenance, fixtures and fittings. It is the Business Manager’s responsibility to control this budget. </w:t>
      </w:r>
    </w:p>
    <w:p w:rsidR="009D0D95" w:rsidRDefault="009D0D95" w:rsidP="009D0D95">
      <w:pPr>
        <w:widowControl w:val="0"/>
        <w:autoSpaceDE w:val="0"/>
        <w:autoSpaceDN w:val="0"/>
        <w:adjustRightInd w:val="0"/>
        <w:spacing w:after="0" w:line="346" w:lineRule="exact"/>
        <w:rPr>
          <w:rFonts w:ascii="Calibri" w:hAnsi="Calibri" w:cs="Calibri"/>
          <w:b/>
          <w:bCs/>
          <w:sz w:val="24"/>
          <w:szCs w:val="24"/>
        </w:rPr>
      </w:pPr>
    </w:p>
    <w:p w:rsidR="009D0D95" w:rsidRDefault="009D0D95" w:rsidP="009D0D95">
      <w:pPr>
        <w:widowControl w:val="0"/>
        <w:overflowPunct w:val="0"/>
        <w:autoSpaceDE w:val="0"/>
        <w:autoSpaceDN w:val="0"/>
        <w:adjustRightInd w:val="0"/>
        <w:spacing w:after="0" w:line="229" w:lineRule="auto"/>
        <w:ind w:left="720" w:right="40"/>
        <w:rPr>
          <w:rFonts w:ascii="Calibri" w:hAnsi="Calibri" w:cs="Calibri"/>
          <w:b/>
          <w:bCs/>
          <w:sz w:val="24"/>
          <w:szCs w:val="24"/>
        </w:rPr>
      </w:pPr>
      <w:r>
        <w:rPr>
          <w:rFonts w:ascii="Calibri" w:hAnsi="Calibri" w:cs="Calibri"/>
          <w:sz w:val="24"/>
          <w:szCs w:val="24"/>
        </w:rPr>
        <w:t xml:space="preserve">Tools: The school provides tools for the repair and maintenance of the buildings and grounds. The tools should be stored and supervised securely, and kept out of the reach of unauthorised users, including children. The tools remain the property of the school at all times. </w:t>
      </w:r>
    </w:p>
    <w:p w:rsidR="009D0D95" w:rsidRDefault="009D0D95" w:rsidP="009D0D95">
      <w:pPr>
        <w:widowControl w:val="0"/>
        <w:autoSpaceDE w:val="0"/>
        <w:autoSpaceDN w:val="0"/>
        <w:adjustRightInd w:val="0"/>
        <w:spacing w:after="0" w:line="293" w:lineRule="exact"/>
        <w:rPr>
          <w:rFonts w:ascii="Calibri" w:hAnsi="Calibri" w:cs="Calibri"/>
          <w:b/>
          <w:bCs/>
          <w:sz w:val="24"/>
          <w:szCs w:val="24"/>
        </w:rPr>
      </w:pPr>
    </w:p>
    <w:p w:rsidR="009D0D95" w:rsidRDefault="009D0D95" w:rsidP="009D0D95">
      <w:pPr>
        <w:widowControl w:val="0"/>
        <w:numPr>
          <w:ilvl w:val="0"/>
          <w:numId w:val="3"/>
        </w:numPr>
        <w:overflowPunct w:val="0"/>
        <w:autoSpaceDE w:val="0"/>
        <w:autoSpaceDN w:val="0"/>
        <w:adjustRightInd w:val="0"/>
        <w:spacing w:after="0" w:line="240" w:lineRule="auto"/>
        <w:ind w:hanging="720"/>
        <w:jc w:val="both"/>
        <w:rPr>
          <w:rFonts w:ascii="Calibri" w:hAnsi="Calibri" w:cs="Calibri"/>
          <w:b/>
          <w:bCs/>
          <w:sz w:val="24"/>
          <w:szCs w:val="24"/>
        </w:rPr>
      </w:pPr>
      <w:r>
        <w:rPr>
          <w:rFonts w:ascii="Calibri" w:hAnsi="Calibri" w:cs="Calibri"/>
          <w:b/>
          <w:bCs/>
          <w:sz w:val="24"/>
          <w:szCs w:val="24"/>
        </w:rPr>
        <w:t xml:space="preserve">Security </w:t>
      </w:r>
    </w:p>
    <w:p w:rsidR="009D0D95" w:rsidRDefault="009D0D95" w:rsidP="009D0D95">
      <w:pPr>
        <w:widowControl w:val="0"/>
        <w:autoSpaceDE w:val="0"/>
        <w:autoSpaceDN w:val="0"/>
        <w:adjustRightInd w:val="0"/>
        <w:spacing w:after="0" w:line="345" w:lineRule="exact"/>
        <w:rPr>
          <w:rFonts w:ascii="Calibri" w:hAnsi="Calibri" w:cs="Calibri"/>
          <w:b/>
          <w:bCs/>
          <w:sz w:val="24"/>
          <w:szCs w:val="24"/>
        </w:rPr>
      </w:pPr>
    </w:p>
    <w:p w:rsidR="009D0D95" w:rsidRDefault="009D0D95" w:rsidP="009D0D95">
      <w:pPr>
        <w:widowControl w:val="0"/>
        <w:overflowPunct w:val="0"/>
        <w:autoSpaceDE w:val="0"/>
        <w:autoSpaceDN w:val="0"/>
        <w:adjustRightInd w:val="0"/>
        <w:spacing w:after="0" w:line="226" w:lineRule="auto"/>
        <w:ind w:left="720" w:right="20"/>
        <w:rPr>
          <w:rFonts w:ascii="Calibri" w:hAnsi="Calibri" w:cs="Calibri"/>
          <w:b/>
          <w:bCs/>
          <w:sz w:val="24"/>
          <w:szCs w:val="24"/>
        </w:rPr>
      </w:pPr>
      <w:r>
        <w:rPr>
          <w:rFonts w:ascii="Calibri" w:hAnsi="Calibri" w:cs="Calibri"/>
          <w:sz w:val="24"/>
          <w:szCs w:val="24"/>
        </w:rPr>
        <w:t xml:space="preserve">The </w:t>
      </w:r>
      <w:proofErr w:type="spellStart"/>
      <w:r>
        <w:rPr>
          <w:rFonts w:ascii="Calibri" w:hAnsi="Calibri" w:cs="Calibri"/>
          <w:sz w:val="24"/>
          <w:szCs w:val="24"/>
        </w:rPr>
        <w:t>Headteacher</w:t>
      </w:r>
      <w:proofErr w:type="spellEnd"/>
      <w:r>
        <w:rPr>
          <w:rFonts w:ascii="Calibri" w:hAnsi="Calibri" w:cs="Calibri"/>
          <w:sz w:val="24"/>
          <w:szCs w:val="24"/>
        </w:rPr>
        <w:t xml:space="preserve"> is responsible for ensuring that the school is a safe environment for children to learn, staff to work and visitors to participate. All visitors must report to the school office on arrival to the school. </w:t>
      </w:r>
    </w:p>
    <w:p w:rsidR="009D0D95" w:rsidRDefault="009D0D95" w:rsidP="009D0D95">
      <w:pPr>
        <w:widowControl w:val="0"/>
        <w:autoSpaceDE w:val="0"/>
        <w:autoSpaceDN w:val="0"/>
        <w:adjustRightInd w:val="0"/>
        <w:spacing w:after="0" w:line="345" w:lineRule="exact"/>
        <w:rPr>
          <w:rFonts w:ascii="Calibri" w:hAnsi="Calibri" w:cs="Calibri"/>
          <w:b/>
          <w:bCs/>
          <w:sz w:val="24"/>
          <w:szCs w:val="24"/>
        </w:rPr>
      </w:pPr>
    </w:p>
    <w:p w:rsidR="009D0D95" w:rsidRDefault="009D0D95" w:rsidP="009D0D95">
      <w:pPr>
        <w:widowControl w:val="0"/>
        <w:overflowPunct w:val="0"/>
        <w:autoSpaceDE w:val="0"/>
        <w:autoSpaceDN w:val="0"/>
        <w:adjustRightInd w:val="0"/>
        <w:spacing w:after="0" w:line="218" w:lineRule="auto"/>
        <w:ind w:left="720" w:right="20"/>
        <w:jc w:val="both"/>
        <w:rPr>
          <w:rFonts w:ascii="Calibri" w:hAnsi="Calibri" w:cs="Calibri"/>
          <w:b/>
          <w:bCs/>
          <w:sz w:val="24"/>
          <w:szCs w:val="24"/>
        </w:rPr>
      </w:pPr>
      <w:r>
        <w:rPr>
          <w:rFonts w:ascii="Calibri" w:hAnsi="Calibri" w:cs="Calibri"/>
          <w:sz w:val="24"/>
          <w:szCs w:val="24"/>
        </w:rPr>
        <w:t xml:space="preserve">All visitors are required to sign in the Visitor’s book, held in the school reception, and to wear a visitor badge throughout their stay at the school. </w:t>
      </w:r>
    </w:p>
    <w:p w:rsidR="009D0D95" w:rsidRDefault="009D0D95" w:rsidP="009D0D95">
      <w:pPr>
        <w:widowControl w:val="0"/>
        <w:autoSpaceDE w:val="0"/>
        <w:autoSpaceDN w:val="0"/>
        <w:adjustRightInd w:val="0"/>
        <w:spacing w:after="0" w:line="346" w:lineRule="exact"/>
        <w:rPr>
          <w:rFonts w:ascii="Calibri" w:hAnsi="Calibri" w:cs="Calibri"/>
          <w:b/>
          <w:bCs/>
          <w:sz w:val="24"/>
          <w:szCs w:val="24"/>
        </w:rPr>
      </w:pPr>
    </w:p>
    <w:p w:rsidR="009D0D95" w:rsidRDefault="009D0D95" w:rsidP="009D0D95">
      <w:pPr>
        <w:widowControl w:val="0"/>
        <w:overflowPunct w:val="0"/>
        <w:autoSpaceDE w:val="0"/>
        <w:autoSpaceDN w:val="0"/>
        <w:adjustRightInd w:val="0"/>
        <w:spacing w:after="0" w:line="218" w:lineRule="auto"/>
        <w:ind w:left="720" w:right="440"/>
        <w:jc w:val="both"/>
        <w:rPr>
          <w:rFonts w:ascii="Calibri" w:hAnsi="Calibri" w:cs="Calibri"/>
          <w:b/>
          <w:bCs/>
          <w:sz w:val="24"/>
          <w:szCs w:val="24"/>
        </w:rPr>
      </w:pPr>
      <w:r>
        <w:rPr>
          <w:rFonts w:ascii="Calibri" w:hAnsi="Calibri" w:cs="Calibri"/>
          <w:sz w:val="24"/>
          <w:szCs w:val="24"/>
        </w:rPr>
        <w:t xml:space="preserve">External doors are to be kept closed and security locked which staff can open via their security fob. Care must be taken when opening the door to visitors. </w:t>
      </w:r>
    </w:p>
    <w:p w:rsidR="009D0D95" w:rsidRDefault="009D0D95" w:rsidP="009D0D95">
      <w:pPr>
        <w:widowControl w:val="0"/>
        <w:autoSpaceDE w:val="0"/>
        <w:autoSpaceDN w:val="0"/>
        <w:adjustRightInd w:val="0"/>
        <w:spacing w:after="0" w:line="240" w:lineRule="auto"/>
        <w:rPr>
          <w:rFonts w:ascii="Times New Roman" w:hAnsi="Times New Roman" w:cs="Times New Roman"/>
          <w:sz w:val="24"/>
          <w:szCs w:val="24"/>
        </w:rPr>
        <w:sectPr w:rsidR="009D0D95">
          <w:pgSz w:w="11900" w:h="16838"/>
          <w:pgMar w:top="423" w:right="1440" w:bottom="237" w:left="1440" w:header="720" w:footer="720" w:gutter="0"/>
          <w:cols w:space="720" w:equalWidth="0">
            <w:col w:w="9020"/>
          </w:cols>
          <w:noEndnote/>
        </w:sectPr>
      </w:pPr>
    </w:p>
    <w:p w:rsidR="009D0D95" w:rsidRDefault="009D0D95" w:rsidP="009D0D95">
      <w:pPr>
        <w:widowControl w:val="0"/>
        <w:autoSpaceDE w:val="0"/>
        <w:autoSpaceDN w:val="0"/>
        <w:adjustRightInd w:val="0"/>
        <w:spacing w:after="0" w:line="200" w:lineRule="exact"/>
        <w:rPr>
          <w:rFonts w:ascii="Times New Roman" w:hAnsi="Times New Roman" w:cs="Times New Roman"/>
          <w:sz w:val="24"/>
          <w:szCs w:val="24"/>
        </w:rPr>
      </w:pPr>
    </w:p>
    <w:p w:rsidR="009D0D95" w:rsidRDefault="009D0D95" w:rsidP="009D0D95">
      <w:pPr>
        <w:widowControl w:val="0"/>
        <w:autoSpaceDE w:val="0"/>
        <w:autoSpaceDN w:val="0"/>
        <w:adjustRightInd w:val="0"/>
        <w:spacing w:after="0" w:line="200" w:lineRule="exact"/>
        <w:rPr>
          <w:rFonts w:ascii="Times New Roman" w:hAnsi="Times New Roman" w:cs="Times New Roman"/>
          <w:sz w:val="24"/>
          <w:szCs w:val="24"/>
        </w:rPr>
      </w:pPr>
    </w:p>
    <w:p w:rsidR="009D0D95" w:rsidRDefault="009D0D95" w:rsidP="009D0D95">
      <w:pPr>
        <w:widowControl w:val="0"/>
        <w:autoSpaceDE w:val="0"/>
        <w:autoSpaceDN w:val="0"/>
        <w:adjustRightInd w:val="0"/>
        <w:spacing w:after="0" w:line="200" w:lineRule="exact"/>
        <w:rPr>
          <w:rFonts w:ascii="Times New Roman" w:hAnsi="Times New Roman" w:cs="Times New Roman"/>
          <w:sz w:val="24"/>
          <w:szCs w:val="24"/>
        </w:rPr>
      </w:pPr>
    </w:p>
    <w:p w:rsidR="009D0D95" w:rsidRDefault="009D0D95" w:rsidP="009D0D95">
      <w:pPr>
        <w:widowControl w:val="0"/>
        <w:autoSpaceDE w:val="0"/>
        <w:autoSpaceDN w:val="0"/>
        <w:adjustRightInd w:val="0"/>
        <w:spacing w:after="0" w:line="200" w:lineRule="exact"/>
        <w:rPr>
          <w:rFonts w:ascii="Times New Roman" w:hAnsi="Times New Roman" w:cs="Times New Roman"/>
          <w:sz w:val="24"/>
          <w:szCs w:val="24"/>
        </w:rPr>
      </w:pPr>
    </w:p>
    <w:p w:rsidR="009D0D95" w:rsidRDefault="009D0D95" w:rsidP="009D0D95">
      <w:pPr>
        <w:widowControl w:val="0"/>
        <w:autoSpaceDE w:val="0"/>
        <w:autoSpaceDN w:val="0"/>
        <w:adjustRightInd w:val="0"/>
        <w:spacing w:after="0" w:line="209" w:lineRule="exact"/>
        <w:rPr>
          <w:rFonts w:ascii="Times New Roman" w:hAnsi="Times New Roman" w:cs="Times New Roman"/>
          <w:sz w:val="24"/>
          <w:szCs w:val="24"/>
        </w:rPr>
      </w:pPr>
    </w:p>
    <w:p w:rsidR="009D0D95" w:rsidRDefault="009D0D95" w:rsidP="009D0D95">
      <w:pPr>
        <w:widowControl w:val="0"/>
        <w:tabs>
          <w:tab w:val="num" w:pos="3920"/>
          <w:tab w:val="left" w:pos="8120"/>
        </w:tabs>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GLPS Premises Management</w:t>
      </w:r>
      <w:r>
        <w:rPr>
          <w:rFonts w:ascii="Times New Roman" w:hAnsi="Times New Roman" w:cs="Times New Roman"/>
          <w:sz w:val="24"/>
          <w:szCs w:val="24"/>
        </w:rPr>
        <w:tab/>
      </w:r>
      <w:r>
        <w:rPr>
          <w:rFonts w:ascii="Times New Roman" w:hAnsi="Times New Roman" w:cs="Times New Roman"/>
          <w:sz w:val="24"/>
          <w:szCs w:val="24"/>
        </w:rPr>
        <w:tab/>
      </w:r>
      <w:r>
        <w:rPr>
          <w:rFonts w:ascii="Calibri" w:hAnsi="Calibri" w:cs="Calibri"/>
          <w:sz w:val="23"/>
          <w:szCs w:val="23"/>
        </w:rPr>
        <w:t>Oct 2016</w:t>
      </w:r>
    </w:p>
    <w:p w:rsidR="009D0D95" w:rsidRDefault="009D0D95" w:rsidP="009D0D95">
      <w:pPr>
        <w:widowControl w:val="0"/>
        <w:autoSpaceDE w:val="0"/>
        <w:autoSpaceDN w:val="0"/>
        <w:adjustRightInd w:val="0"/>
        <w:spacing w:after="0" w:line="240" w:lineRule="auto"/>
        <w:rPr>
          <w:rFonts w:ascii="Times New Roman" w:hAnsi="Times New Roman" w:cs="Times New Roman"/>
          <w:sz w:val="24"/>
          <w:szCs w:val="24"/>
        </w:rPr>
        <w:sectPr w:rsidR="009D0D95">
          <w:type w:val="continuous"/>
          <w:pgSz w:w="11900" w:h="16838"/>
          <w:pgMar w:top="423" w:right="1440" w:bottom="237" w:left="1440" w:header="720" w:footer="720" w:gutter="0"/>
          <w:cols w:space="720" w:equalWidth="0">
            <w:col w:w="9020"/>
          </w:cols>
          <w:noEndnote/>
        </w:sectPr>
      </w:pPr>
    </w:p>
    <w:p w:rsidR="009D0D95" w:rsidRDefault="009D0D95" w:rsidP="009D0D95">
      <w:pPr>
        <w:widowControl w:val="0"/>
        <w:autoSpaceDE w:val="0"/>
        <w:autoSpaceDN w:val="0"/>
        <w:adjustRightInd w:val="0"/>
        <w:spacing w:after="0" w:line="240" w:lineRule="auto"/>
        <w:ind w:left="8900"/>
        <w:rPr>
          <w:rFonts w:ascii="Times New Roman" w:hAnsi="Times New Roman" w:cs="Times New Roman"/>
          <w:sz w:val="24"/>
          <w:szCs w:val="24"/>
        </w:rPr>
      </w:pPr>
      <w:bookmarkStart w:id="4" w:name="page4"/>
      <w:bookmarkEnd w:id="4"/>
      <w:r>
        <w:rPr>
          <w:rFonts w:ascii="Gill Sans MT" w:hAnsi="Gill Sans MT" w:cs="Gill Sans MT"/>
          <w:sz w:val="24"/>
          <w:szCs w:val="24"/>
        </w:rPr>
        <w:lastRenderedPageBreak/>
        <w:t>4</w:t>
      </w:r>
    </w:p>
    <w:p w:rsidR="009D0D95" w:rsidRDefault="009D0D95" w:rsidP="009D0D95">
      <w:pPr>
        <w:widowControl w:val="0"/>
        <w:autoSpaceDE w:val="0"/>
        <w:autoSpaceDN w:val="0"/>
        <w:adjustRightInd w:val="0"/>
        <w:spacing w:after="0" w:line="200" w:lineRule="exact"/>
        <w:rPr>
          <w:rFonts w:ascii="Times New Roman" w:hAnsi="Times New Roman" w:cs="Times New Roman"/>
          <w:sz w:val="24"/>
          <w:szCs w:val="24"/>
        </w:rPr>
      </w:pPr>
    </w:p>
    <w:p w:rsidR="009D0D95" w:rsidRDefault="009D0D95" w:rsidP="009D0D95">
      <w:pPr>
        <w:widowControl w:val="0"/>
        <w:autoSpaceDE w:val="0"/>
        <w:autoSpaceDN w:val="0"/>
        <w:adjustRightInd w:val="0"/>
        <w:spacing w:after="0" w:line="200" w:lineRule="exact"/>
        <w:rPr>
          <w:rFonts w:ascii="Times New Roman" w:hAnsi="Times New Roman" w:cs="Times New Roman"/>
          <w:sz w:val="24"/>
          <w:szCs w:val="24"/>
        </w:rPr>
      </w:pPr>
    </w:p>
    <w:p w:rsidR="009D0D95" w:rsidRDefault="009D0D95" w:rsidP="009D0D95">
      <w:pPr>
        <w:widowControl w:val="0"/>
        <w:autoSpaceDE w:val="0"/>
        <w:autoSpaceDN w:val="0"/>
        <w:adjustRightInd w:val="0"/>
        <w:spacing w:after="0" w:line="200" w:lineRule="exact"/>
        <w:rPr>
          <w:rFonts w:ascii="Times New Roman" w:hAnsi="Times New Roman" w:cs="Times New Roman"/>
          <w:sz w:val="24"/>
          <w:szCs w:val="24"/>
        </w:rPr>
      </w:pPr>
    </w:p>
    <w:p w:rsidR="009D0D95" w:rsidRDefault="009D0D95" w:rsidP="009D0D95">
      <w:pPr>
        <w:widowControl w:val="0"/>
        <w:autoSpaceDE w:val="0"/>
        <w:autoSpaceDN w:val="0"/>
        <w:adjustRightInd w:val="0"/>
        <w:spacing w:after="0" w:line="200" w:lineRule="exact"/>
        <w:rPr>
          <w:rFonts w:ascii="Times New Roman" w:hAnsi="Times New Roman" w:cs="Times New Roman"/>
          <w:sz w:val="24"/>
          <w:szCs w:val="24"/>
        </w:rPr>
      </w:pPr>
    </w:p>
    <w:p w:rsidR="009D0D95" w:rsidRDefault="009D0D95" w:rsidP="009D0D95">
      <w:pPr>
        <w:widowControl w:val="0"/>
        <w:autoSpaceDE w:val="0"/>
        <w:autoSpaceDN w:val="0"/>
        <w:adjustRightInd w:val="0"/>
        <w:spacing w:after="0" w:line="226" w:lineRule="exact"/>
        <w:rPr>
          <w:rFonts w:ascii="Times New Roman" w:hAnsi="Times New Roman" w:cs="Times New Roman"/>
          <w:sz w:val="24"/>
          <w:szCs w:val="24"/>
        </w:rPr>
      </w:pPr>
    </w:p>
    <w:p w:rsidR="009D0D95" w:rsidRPr="009D0D95" w:rsidRDefault="009D0D95" w:rsidP="009D0D95">
      <w:pPr>
        <w:widowControl w:val="0"/>
        <w:numPr>
          <w:ilvl w:val="0"/>
          <w:numId w:val="4"/>
        </w:numPr>
        <w:overflowPunct w:val="0"/>
        <w:autoSpaceDE w:val="0"/>
        <w:autoSpaceDN w:val="0"/>
        <w:adjustRightInd w:val="0"/>
        <w:spacing w:after="0" w:line="240" w:lineRule="auto"/>
        <w:ind w:hanging="720"/>
        <w:jc w:val="both"/>
        <w:rPr>
          <w:rFonts w:cs="Calibri"/>
          <w:b/>
          <w:bCs/>
          <w:sz w:val="24"/>
          <w:szCs w:val="24"/>
        </w:rPr>
      </w:pPr>
      <w:r w:rsidRPr="009D0D95">
        <w:rPr>
          <w:rFonts w:cs="Calibri"/>
          <w:b/>
          <w:bCs/>
          <w:sz w:val="24"/>
          <w:szCs w:val="24"/>
        </w:rPr>
        <w:t xml:space="preserve">Roles and Responsibilities </w:t>
      </w:r>
    </w:p>
    <w:p w:rsidR="009D0D95" w:rsidRPr="009D0D95" w:rsidRDefault="009D0D95" w:rsidP="009D0D95">
      <w:pPr>
        <w:widowControl w:val="0"/>
        <w:autoSpaceDE w:val="0"/>
        <w:autoSpaceDN w:val="0"/>
        <w:adjustRightInd w:val="0"/>
        <w:spacing w:after="0" w:line="292" w:lineRule="exact"/>
        <w:rPr>
          <w:rFonts w:cs="Calibri"/>
          <w:b/>
          <w:bCs/>
          <w:sz w:val="24"/>
          <w:szCs w:val="24"/>
        </w:rPr>
      </w:pPr>
    </w:p>
    <w:p w:rsidR="009D0D95" w:rsidRDefault="009D0D95" w:rsidP="009D0D95">
      <w:pPr>
        <w:widowControl w:val="0"/>
        <w:overflowPunct w:val="0"/>
        <w:autoSpaceDE w:val="0"/>
        <w:autoSpaceDN w:val="0"/>
        <w:adjustRightInd w:val="0"/>
        <w:spacing w:after="0" w:line="240" w:lineRule="auto"/>
        <w:ind w:left="720"/>
        <w:jc w:val="both"/>
        <w:rPr>
          <w:rFonts w:cs="Calibri"/>
          <w:sz w:val="24"/>
          <w:szCs w:val="24"/>
        </w:rPr>
      </w:pPr>
      <w:r w:rsidRPr="009D0D95">
        <w:rPr>
          <w:rFonts w:cs="Calibri"/>
          <w:sz w:val="24"/>
          <w:szCs w:val="24"/>
        </w:rPr>
        <w:t xml:space="preserve">The role of the Governing Body is: </w:t>
      </w:r>
    </w:p>
    <w:p w:rsidR="009D0D95" w:rsidRPr="009D0D95" w:rsidRDefault="009D0D95" w:rsidP="009D0D95">
      <w:pPr>
        <w:widowControl w:val="0"/>
        <w:overflowPunct w:val="0"/>
        <w:autoSpaceDE w:val="0"/>
        <w:autoSpaceDN w:val="0"/>
        <w:adjustRightInd w:val="0"/>
        <w:spacing w:after="0" w:line="240" w:lineRule="auto"/>
        <w:ind w:left="720"/>
        <w:jc w:val="both"/>
        <w:rPr>
          <w:rFonts w:cs="Calibri"/>
          <w:b/>
          <w:bCs/>
          <w:sz w:val="24"/>
          <w:szCs w:val="24"/>
        </w:rPr>
      </w:pPr>
    </w:p>
    <w:p w:rsidR="009D0D95" w:rsidRPr="009D0D95" w:rsidRDefault="009D0D95" w:rsidP="009D0D95">
      <w:pPr>
        <w:widowControl w:val="0"/>
        <w:numPr>
          <w:ilvl w:val="1"/>
          <w:numId w:val="9"/>
        </w:numPr>
        <w:overflowPunct w:val="0"/>
        <w:autoSpaceDE w:val="0"/>
        <w:autoSpaceDN w:val="0"/>
        <w:adjustRightInd w:val="0"/>
        <w:spacing w:after="0" w:line="180" w:lineRule="auto"/>
        <w:jc w:val="both"/>
        <w:rPr>
          <w:rFonts w:cs="Wingdings"/>
          <w:sz w:val="24"/>
          <w:szCs w:val="24"/>
          <w:vertAlign w:val="superscript"/>
        </w:rPr>
      </w:pPr>
      <w:r w:rsidRPr="009D0D95">
        <w:rPr>
          <w:rFonts w:cs="Calibri"/>
          <w:sz w:val="24"/>
          <w:szCs w:val="24"/>
        </w:rPr>
        <w:t xml:space="preserve">To be responsible for the overall management of the premises of the school </w:t>
      </w:r>
    </w:p>
    <w:p w:rsidR="009D0D95" w:rsidRPr="009D0D95" w:rsidRDefault="009D0D95" w:rsidP="009D0D95">
      <w:pPr>
        <w:widowControl w:val="0"/>
        <w:autoSpaceDE w:val="0"/>
        <w:autoSpaceDN w:val="0"/>
        <w:adjustRightInd w:val="0"/>
        <w:spacing w:after="0" w:line="54" w:lineRule="exact"/>
        <w:rPr>
          <w:rFonts w:cs="Wingdings"/>
          <w:sz w:val="24"/>
          <w:szCs w:val="24"/>
          <w:vertAlign w:val="superscript"/>
        </w:rPr>
      </w:pPr>
    </w:p>
    <w:p w:rsidR="009D0D95" w:rsidRPr="009D0D95" w:rsidRDefault="009D0D95" w:rsidP="009D0D95">
      <w:pPr>
        <w:widowControl w:val="0"/>
        <w:numPr>
          <w:ilvl w:val="1"/>
          <w:numId w:val="9"/>
        </w:numPr>
        <w:overflowPunct w:val="0"/>
        <w:autoSpaceDE w:val="0"/>
        <w:autoSpaceDN w:val="0"/>
        <w:adjustRightInd w:val="0"/>
        <w:spacing w:after="0" w:line="182" w:lineRule="auto"/>
        <w:jc w:val="both"/>
        <w:rPr>
          <w:rFonts w:cs="Wingdings"/>
          <w:sz w:val="24"/>
          <w:szCs w:val="24"/>
          <w:vertAlign w:val="superscript"/>
        </w:rPr>
      </w:pPr>
      <w:r w:rsidRPr="009D0D95">
        <w:rPr>
          <w:rFonts w:cs="Calibri"/>
          <w:sz w:val="24"/>
          <w:szCs w:val="24"/>
        </w:rPr>
        <w:t xml:space="preserve">To approve expenditure on major capital projects and to seek LA approval before proceeding where necessary </w:t>
      </w:r>
    </w:p>
    <w:p w:rsidR="009D0D95" w:rsidRPr="009D0D95" w:rsidRDefault="009D0D95" w:rsidP="009D0D95">
      <w:pPr>
        <w:widowControl w:val="0"/>
        <w:numPr>
          <w:ilvl w:val="1"/>
          <w:numId w:val="9"/>
        </w:numPr>
        <w:overflowPunct w:val="0"/>
        <w:autoSpaceDE w:val="0"/>
        <w:autoSpaceDN w:val="0"/>
        <w:adjustRightInd w:val="0"/>
        <w:spacing w:after="0" w:line="180" w:lineRule="auto"/>
        <w:jc w:val="both"/>
        <w:rPr>
          <w:rFonts w:cs="Wingdings"/>
          <w:sz w:val="24"/>
          <w:szCs w:val="24"/>
          <w:vertAlign w:val="superscript"/>
        </w:rPr>
      </w:pPr>
      <w:r w:rsidRPr="009D0D95">
        <w:rPr>
          <w:rFonts w:cs="Calibri"/>
          <w:sz w:val="24"/>
          <w:szCs w:val="24"/>
        </w:rPr>
        <w:t xml:space="preserve">To ensure appropriate staff are aware of this policy and adhering to its content </w:t>
      </w:r>
    </w:p>
    <w:p w:rsidR="009D0D95" w:rsidRPr="009D0D95" w:rsidRDefault="009D0D95" w:rsidP="009D0D95">
      <w:pPr>
        <w:widowControl w:val="0"/>
        <w:numPr>
          <w:ilvl w:val="1"/>
          <w:numId w:val="9"/>
        </w:numPr>
        <w:overflowPunct w:val="0"/>
        <w:autoSpaceDE w:val="0"/>
        <w:autoSpaceDN w:val="0"/>
        <w:adjustRightInd w:val="0"/>
        <w:spacing w:after="0" w:line="182" w:lineRule="auto"/>
        <w:ind w:right="260"/>
        <w:jc w:val="both"/>
        <w:rPr>
          <w:rFonts w:cs="Wingdings"/>
          <w:sz w:val="24"/>
          <w:szCs w:val="24"/>
          <w:vertAlign w:val="superscript"/>
        </w:rPr>
      </w:pPr>
      <w:r w:rsidRPr="009D0D95">
        <w:rPr>
          <w:rFonts w:cs="Calibri"/>
          <w:sz w:val="24"/>
          <w:szCs w:val="24"/>
        </w:rPr>
        <w:t xml:space="preserve">To provide support and guidance for the Head Teacher on all matters relating to the premises and grounds to ensure that the school premises are fit for purpose </w:t>
      </w:r>
    </w:p>
    <w:p w:rsidR="009D0D95" w:rsidRPr="009D0D95" w:rsidRDefault="009D0D95" w:rsidP="009D0D95">
      <w:pPr>
        <w:widowControl w:val="0"/>
        <w:autoSpaceDE w:val="0"/>
        <w:autoSpaceDN w:val="0"/>
        <w:adjustRightInd w:val="0"/>
        <w:spacing w:after="0" w:line="54" w:lineRule="exact"/>
        <w:rPr>
          <w:rFonts w:cs="Wingdings"/>
          <w:sz w:val="24"/>
          <w:szCs w:val="24"/>
          <w:vertAlign w:val="superscript"/>
        </w:rPr>
      </w:pPr>
    </w:p>
    <w:p w:rsidR="009D0D95" w:rsidRPr="009D0D95" w:rsidRDefault="009D0D95" w:rsidP="009D0D95">
      <w:pPr>
        <w:widowControl w:val="0"/>
        <w:numPr>
          <w:ilvl w:val="1"/>
          <w:numId w:val="9"/>
        </w:numPr>
        <w:overflowPunct w:val="0"/>
        <w:autoSpaceDE w:val="0"/>
        <w:autoSpaceDN w:val="0"/>
        <w:adjustRightInd w:val="0"/>
        <w:spacing w:after="0" w:line="182" w:lineRule="auto"/>
        <w:ind w:right="560"/>
        <w:jc w:val="both"/>
        <w:rPr>
          <w:rFonts w:cs="Wingdings"/>
          <w:sz w:val="24"/>
          <w:szCs w:val="24"/>
          <w:vertAlign w:val="superscript"/>
        </w:rPr>
      </w:pPr>
      <w:r w:rsidRPr="009D0D95">
        <w:rPr>
          <w:rFonts w:cs="Calibri"/>
          <w:sz w:val="24"/>
          <w:szCs w:val="24"/>
        </w:rPr>
        <w:t xml:space="preserve">To inspect the premises and grounds regularly in accordance with Health and Safety procedures and report its finding back at a Governing Body meeting </w:t>
      </w:r>
    </w:p>
    <w:p w:rsidR="009D0D95" w:rsidRPr="009D0D95" w:rsidRDefault="009D0D95" w:rsidP="009D0D95">
      <w:pPr>
        <w:widowControl w:val="0"/>
        <w:autoSpaceDE w:val="0"/>
        <w:autoSpaceDN w:val="0"/>
        <w:adjustRightInd w:val="0"/>
        <w:spacing w:after="0" w:line="55" w:lineRule="exact"/>
        <w:rPr>
          <w:rFonts w:cs="Wingdings"/>
          <w:sz w:val="24"/>
          <w:szCs w:val="24"/>
          <w:vertAlign w:val="superscript"/>
        </w:rPr>
      </w:pPr>
    </w:p>
    <w:p w:rsidR="009D0D95" w:rsidRPr="009D0D95" w:rsidRDefault="009D0D95" w:rsidP="009D0D95">
      <w:pPr>
        <w:widowControl w:val="0"/>
        <w:numPr>
          <w:ilvl w:val="1"/>
          <w:numId w:val="9"/>
        </w:numPr>
        <w:overflowPunct w:val="0"/>
        <w:autoSpaceDE w:val="0"/>
        <w:autoSpaceDN w:val="0"/>
        <w:adjustRightInd w:val="0"/>
        <w:spacing w:after="0" w:line="182" w:lineRule="auto"/>
        <w:jc w:val="both"/>
        <w:rPr>
          <w:rFonts w:cs="Wingdings"/>
          <w:sz w:val="24"/>
          <w:szCs w:val="24"/>
          <w:vertAlign w:val="superscript"/>
        </w:rPr>
      </w:pPr>
      <w:r w:rsidRPr="009D0D95">
        <w:rPr>
          <w:rFonts w:cs="Calibri"/>
          <w:sz w:val="24"/>
          <w:szCs w:val="24"/>
        </w:rPr>
        <w:t xml:space="preserve">To approve the costs and arrangements for maintenance, repairs and redecoration within the budget allocations. </w:t>
      </w:r>
    </w:p>
    <w:p w:rsidR="009D0D95" w:rsidRPr="009D0D95" w:rsidRDefault="009D0D95" w:rsidP="009D0D95">
      <w:pPr>
        <w:widowControl w:val="0"/>
        <w:autoSpaceDE w:val="0"/>
        <w:autoSpaceDN w:val="0"/>
        <w:adjustRightInd w:val="0"/>
        <w:spacing w:after="0" w:line="1" w:lineRule="exact"/>
        <w:rPr>
          <w:rFonts w:cs="Wingdings"/>
          <w:sz w:val="24"/>
          <w:szCs w:val="24"/>
          <w:vertAlign w:val="superscript"/>
        </w:rPr>
      </w:pPr>
    </w:p>
    <w:p w:rsidR="009D0D95" w:rsidRPr="009D0D95" w:rsidRDefault="009D0D95" w:rsidP="009D0D95">
      <w:pPr>
        <w:widowControl w:val="0"/>
        <w:numPr>
          <w:ilvl w:val="1"/>
          <w:numId w:val="9"/>
        </w:numPr>
        <w:overflowPunct w:val="0"/>
        <w:autoSpaceDE w:val="0"/>
        <w:autoSpaceDN w:val="0"/>
        <w:adjustRightInd w:val="0"/>
        <w:spacing w:after="0" w:line="180" w:lineRule="auto"/>
        <w:jc w:val="both"/>
        <w:rPr>
          <w:rFonts w:cs="Wingdings"/>
          <w:sz w:val="24"/>
          <w:szCs w:val="24"/>
          <w:vertAlign w:val="superscript"/>
        </w:rPr>
      </w:pPr>
      <w:r w:rsidRPr="009D0D95">
        <w:rPr>
          <w:rFonts w:cs="Calibri"/>
          <w:sz w:val="24"/>
          <w:szCs w:val="24"/>
        </w:rPr>
        <w:t xml:space="preserve">To oversee the preparation and implementation of service contracts. </w:t>
      </w:r>
    </w:p>
    <w:p w:rsidR="009D0D95" w:rsidRPr="009D0D95" w:rsidRDefault="009D0D95" w:rsidP="009D0D95">
      <w:pPr>
        <w:widowControl w:val="0"/>
        <w:autoSpaceDE w:val="0"/>
        <w:autoSpaceDN w:val="0"/>
        <w:adjustRightInd w:val="0"/>
        <w:spacing w:after="0" w:line="54" w:lineRule="exact"/>
        <w:rPr>
          <w:rFonts w:cs="Wingdings"/>
          <w:sz w:val="24"/>
          <w:szCs w:val="24"/>
          <w:vertAlign w:val="superscript"/>
        </w:rPr>
      </w:pPr>
    </w:p>
    <w:p w:rsidR="009D0D95" w:rsidRPr="009D0D95" w:rsidRDefault="009D0D95" w:rsidP="009D0D95">
      <w:pPr>
        <w:widowControl w:val="0"/>
        <w:numPr>
          <w:ilvl w:val="1"/>
          <w:numId w:val="9"/>
        </w:numPr>
        <w:overflowPunct w:val="0"/>
        <w:autoSpaceDE w:val="0"/>
        <w:autoSpaceDN w:val="0"/>
        <w:adjustRightInd w:val="0"/>
        <w:spacing w:after="0" w:line="182" w:lineRule="auto"/>
        <w:ind w:right="20"/>
        <w:jc w:val="both"/>
        <w:rPr>
          <w:rFonts w:cs="Wingdings"/>
          <w:sz w:val="24"/>
          <w:szCs w:val="24"/>
          <w:vertAlign w:val="superscript"/>
        </w:rPr>
      </w:pPr>
      <w:r w:rsidRPr="009D0D95">
        <w:rPr>
          <w:rFonts w:cs="Calibri"/>
          <w:sz w:val="24"/>
          <w:szCs w:val="24"/>
        </w:rPr>
        <w:t xml:space="preserve">To ensure that the governing body's responsibilities regarding litter are discharged according to the Environmental Protection Act 1990. </w:t>
      </w:r>
    </w:p>
    <w:p w:rsidR="009D0D95" w:rsidRPr="009D0D95" w:rsidRDefault="009D0D95" w:rsidP="009D0D95">
      <w:pPr>
        <w:widowControl w:val="0"/>
        <w:autoSpaceDE w:val="0"/>
        <w:autoSpaceDN w:val="0"/>
        <w:adjustRightInd w:val="0"/>
        <w:spacing w:after="0" w:line="1" w:lineRule="exact"/>
        <w:rPr>
          <w:rFonts w:cs="Wingdings"/>
          <w:sz w:val="24"/>
          <w:szCs w:val="24"/>
          <w:vertAlign w:val="superscript"/>
        </w:rPr>
      </w:pPr>
    </w:p>
    <w:p w:rsidR="009D0D95" w:rsidRPr="009D0D95" w:rsidRDefault="009D0D95" w:rsidP="009D0D95">
      <w:pPr>
        <w:widowControl w:val="0"/>
        <w:numPr>
          <w:ilvl w:val="1"/>
          <w:numId w:val="9"/>
        </w:numPr>
        <w:overflowPunct w:val="0"/>
        <w:autoSpaceDE w:val="0"/>
        <w:autoSpaceDN w:val="0"/>
        <w:adjustRightInd w:val="0"/>
        <w:spacing w:after="0" w:line="180" w:lineRule="auto"/>
        <w:jc w:val="both"/>
        <w:rPr>
          <w:rFonts w:cs="Wingdings"/>
          <w:sz w:val="24"/>
          <w:szCs w:val="24"/>
          <w:vertAlign w:val="superscript"/>
        </w:rPr>
      </w:pPr>
      <w:r w:rsidRPr="009D0D95">
        <w:rPr>
          <w:rFonts w:cs="Calibri"/>
          <w:sz w:val="24"/>
          <w:szCs w:val="24"/>
        </w:rPr>
        <w:t xml:space="preserve">To ensure that the premises are being used to their best potential. </w:t>
      </w:r>
    </w:p>
    <w:p w:rsidR="009D0D95" w:rsidRPr="009D0D95" w:rsidRDefault="009D0D95" w:rsidP="009D0D95">
      <w:pPr>
        <w:widowControl w:val="0"/>
        <w:autoSpaceDE w:val="0"/>
        <w:autoSpaceDN w:val="0"/>
        <w:adjustRightInd w:val="0"/>
        <w:spacing w:after="0" w:line="54" w:lineRule="exact"/>
        <w:rPr>
          <w:rFonts w:cs="Wingdings"/>
          <w:sz w:val="24"/>
          <w:szCs w:val="24"/>
          <w:vertAlign w:val="superscript"/>
        </w:rPr>
      </w:pPr>
    </w:p>
    <w:p w:rsidR="009D0D95" w:rsidRPr="009D0D95" w:rsidRDefault="009D0D95" w:rsidP="009D0D95">
      <w:pPr>
        <w:widowControl w:val="0"/>
        <w:numPr>
          <w:ilvl w:val="0"/>
          <w:numId w:val="12"/>
        </w:numPr>
        <w:overflowPunct w:val="0"/>
        <w:autoSpaceDE w:val="0"/>
        <w:autoSpaceDN w:val="0"/>
        <w:adjustRightInd w:val="0"/>
        <w:spacing w:after="0" w:line="240" w:lineRule="auto"/>
        <w:ind w:right="680"/>
        <w:jc w:val="both"/>
        <w:rPr>
          <w:rFonts w:cs="Wingdings"/>
          <w:sz w:val="24"/>
          <w:szCs w:val="24"/>
          <w:vertAlign w:val="superscript"/>
        </w:rPr>
      </w:pPr>
      <w:r w:rsidRPr="009D0D95">
        <w:rPr>
          <w:rFonts w:cs="Calibri"/>
          <w:sz w:val="24"/>
          <w:szCs w:val="24"/>
        </w:rPr>
        <w:t xml:space="preserve">To ensure any necessary liaison with the Local Authority regarding premises issues. </w:t>
      </w:r>
    </w:p>
    <w:p w:rsidR="009D0D95" w:rsidRPr="009D0D95" w:rsidRDefault="009D0D95" w:rsidP="009D0D95">
      <w:pPr>
        <w:widowControl w:val="0"/>
        <w:autoSpaceDE w:val="0"/>
        <w:autoSpaceDN w:val="0"/>
        <w:adjustRightInd w:val="0"/>
        <w:spacing w:after="0" w:line="384" w:lineRule="exact"/>
        <w:rPr>
          <w:rFonts w:cs="Times New Roman"/>
          <w:sz w:val="24"/>
          <w:szCs w:val="24"/>
        </w:rPr>
      </w:pPr>
    </w:p>
    <w:p w:rsidR="009D0D95" w:rsidRPr="009D0D95" w:rsidRDefault="009D0D95" w:rsidP="009D0D95">
      <w:pPr>
        <w:widowControl w:val="0"/>
        <w:autoSpaceDE w:val="0"/>
        <w:autoSpaceDN w:val="0"/>
        <w:adjustRightInd w:val="0"/>
        <w:spacing w:after="0" w:line="240" w:lineRule="auto"/>
        <w:ind w:left="720"/>
        <w:rPr>
          <w:rFonts w:cs="Times New Roman"/>
          <w:b/>
          <w:sz w:val="24"/>
          <w:szCs w:val="24"/>
        </w:rPr>
      </w:pPr>
      <w:r w:rsidRPr="009D0D95">
        <w:rPr>
          <w:rFonts w:cs="Calibri"/>
          <w:b/>
          <w:sz w:val="24"/>
          <w:szCs w:val="24"/>
        </w:rPr>
        <w:t>The role of the Business Manager is:</w:t>
      </w:r>
    </w:p>
    <w:p w:rsidR="009D0D95" w:rsidRPr="009D0D95" w:rsidRDefault="009D0D95" w:rsidP="009D0D95">
      <w:pPr>
        <w:widowControl w:val="0"/>
        <w:numPr>
          <w:ilvl w:val="0"/>
          <w:numId w:val="12"/>
        </w:numPr>
        <w:overflowPunct w:val="0"/>
        <w:autoSpaceDE w:val="0"/>
        <w:autoSpaceDN w:val="0"/>
        <w:adjustRightInd w:val="0"/>
        <w:spacing w:after="0" w:line="181" w:lineRule="auto"/>
        <w:jc w:val="both"/>
        <w:rPr>
          <w:rFonts w:cs="Wingdings"/>
          <w:sz w:val="24"/>
          <w:szCs w:val="24"/>
          <w:vertAlign w:val="superscript"/>
        </w:rPr>
      </w:pPr>
      <w:r w:rsidRPr="009D0D95">
        <w:rPr>
          <w:rFonts w:cs="Calibri"/>
          <w:sz w:val="24"/>
          <w:szCs w:val="24"/>
        </w:rPr>
        <w:t xml:space="preserve">To advise the Resources Committee on spending priorities </w:t>
      </w:r>
    </w:p>
    <w:p w:rsidR="009D0D95" w:rsidRPr="009D0D95" w:rsidRDefault="009D0D95" w:rsidP="009D0D95">
      <w:pPr>
        <w:widowControl w:val="0"/>
        <w:autoSpaceDE w:val="0"/>
        <w:autoSpaceDN w:val="0"/>
        <w:adjustRightInd w:val="0"/>
        <w:spacing w:after="0" w:line="53" w:lineRule="exact"/>
        <w:rPr>
          <w:rFonts w:cs="Wingdings"/>
          <w:sz w:val="24"/>
          <w:szCs w:val="24"/>
          <w:vertAlign w:val="superscript"/>
        </w:rPr>
      </w:pPr>
    </w:p>
    <w:p w:rsidR="009D0D95" w:rsidRPr="009D0D95" w:rsidRDefault="009D0D95" w:rsidP="009D0D95">
      <w:pPr>
        <w:widowControl w:val="0"/>
        <w:numPr>
          <w:ilvl w:val="0"/>
          <w:numId w:val="12"/>
        </w:numPr>
        <w:overflowPunct w:val="0"/>
        <w:autoSpaceDE w:val="0"/>
        <w:autoSpaceDN w:val="0"/>
        <w:adjustRightInd w:val="0"/>
        <w:spacing w:after="0" w:line="185" w:lineRule="auto"/>
        <w:jc w:val="both"/>
        <w:rPr>
          <w:rFonts w:cs="Wingdings"/>
          <w:sz w:val="24"/>
          <w:szCs w:val="24"/>
          <w:vertAlign w:val="superscript"/>
        </w:rPr>
      </w:pPr>
      <w:r w:rsidRPr="009D0D95">
        <w:rPr>
          <w:rFonts w:cs="Calibri"/>
          <w:sz w:val="24"/>
          <w:szCs w:val="24"/>
        </w:rPr>
        <w:t xml:space="preserve">To authorise expenditure on a day to day basis in line with the budget </w:t>
      </w:r>
    </w:p>
    <w:p w:rsidR="009D0D95" w:rsidRPr="009D0D95" w:rsidRDefault="009D0D95" w:rsidP="009D0D95">
      <w:pPr>
        <w:widowControl w:val="0"/>
        <w:autoSpaceDE w:val="0"/>
        <w:autoSpaceDN w:val="0"/>
        <w:adjustRightInd w:val="0"/>
        <w:spacing w:after="0" w:line="53" w:lineRule="exact"/>
        <w:rPr>
          <w:rFonts w:cs="Wingdings"/>
          <w:sz w:val="24"/>
          <w:szCs w:val="24"/>
          <w:vertAlign w:val="superscript"/>
        </w:rPr>
      </w:pPr>
    </w:p>
    <w:p w:rsidR="009D0D95" w:rsidRPr="009D0D95" w:rsidRDefault="009D0D95" w:rsidP="009D0D95">
      <w:pPr>
        <w:widowControl w:val="0"/>
        <w:numPr>
          <w:ilvl w:val="0"/>
          <w:numId w:val="12"/>
        </w:numPr>
        <w:overflowPunct w:val="0"/>
        <w:autoSpaceDE w:val="0"/>
        <w:autoSpaceDN w:val="0"/>
        <w:adjustRightInd w:val="0"/>
        <w:spacing w:after="0" w:line="185" w:lineRule="auto"/>
        <w:jc w:val="both"/>
        <w:rPr>
          <w:rFonts w:cs="Wingdings"/>
          <w:sz w:val="24"/>
          <w:szCs w:val="24"/>
          <w:vertAlign w:val="superscript"/>
        </w:rPr>
      </w:pPr>
      <w:r w:rsidRPr="009D0D95">
        <w:rPr>
          <w:rFonts w:cs="Calibri"/>
          <w:sz w:val="24"/>
          <w:szCs w:val="24"/>
        </w:rPr>
        <w:t xml:space="preserve">To ensure that any statutory improvements and repairs are implemented </w:t>
      </w:r>
    </w:p>
    <w:p w:rsidR="009D0D95" w:rsidRPr="009D0D95" w:rsidRDefault="009D0D95" w:rsidP="009D0D95">
      <w:pPr>
        <w:widowControl w:val="0"/>
        <w:autoSpaceDE w:val="0"/>
        <w:autoSpaceDN w:val="0"/>
        <w:adjustRightInd w:val="0"/>
        <w:spacing w:after="0" w:line="53" w:lineRule="exact"/>
        <w:rPr>
          <w:rFonts w:cs="Wingdings"/>
          <w:sz w:val="24"/>
          <w:szCs w:val="24"/>
          <w:vertAlign w:val="superscript"/>
        </w:rPr>
      </w:pPr>
    </w:p>
    <w:p w:rsidR="009D0D95" w:rsidRPr="009D0D95" w:rsidRDefault="009D0D95" w:rsidP="009D0D95">
      <w:pPr>
        <w:widowControl w:val="0"/>
        <w:numPr>
          <w:ilvl w:val="0"/>
          <w:numId w:val="12"/>
        </w:numPr>
        <w:overflowPunct w:val="0"/>
        <w:autoSpaceDE w:val="0"/>
        <w:autoSpaceDN w:val="0"/>
        <w:adjustRightInd w:val="0"/>
        <w:spacing w:after="0" w:line="240" w:lineRule="auto"/>
        <w:jc w:val="both"/>
        <w:rPr>
          <w:rFonts w:cs="Wingdings"/>
          <w:sz w:val="24"/>
          <w:szCs w:val="24"/>
          <w:vertAlign w:val="superscript"/>
        </w:rPr>
      </w:pPr>
      <w:r w:rsidRPr="009D0D95">
        <w:rPr>
          <w:rFonts w:cs="Calibri"/>
          <w:sz w:val="24"/>
          <w:szCs w:val="24"/>
        </w:rPr>
        <w:t xml:space="preserve">To ensure that Local Authority and State regulations and instructions are adhered to </w:t>
      </w:r>
    </w:p>
    <w:p w:rsidR="009D0D95" w:rsidRPr="009D0D95" w:rsidRDefault="009D0D95" w:rsidP="009D0D95">
      <w:pPr>
        <w:widowControl w:val="0"/>
        <w:autoSpaceDE w:val="0"/>
        <w:autoSpaceDN w:val="0"/>
        <w:adjustRightInd w:val="0"/>
        <w:spacing w:after="0" w:line="75" w:lineRule="exact"/>
        <w:rPr>
          <w:rFonts w:cs="Wingdings"/>
          <w:sz w:val="24"/>
          <w:szCs w:val="24"/>
          <w:vertAlign w:val="superscript"/>
        </w:rPr>
      </w:pPr>
    </w:p>
    <w:p w:rsidR="009D0D95" w:rsidRPr="009D0D95" w:rsidRDefault="009D0D95" w:rsidP="009D0D95">
      <w:pPr>
        <w:widowControl w:val="0"/>
        <w:numPr>
          <w:ilvl w:val="0"/>
          <w:numId w:val="12"/>
        </w:numPr>
        <w:overflowPunct w:val="0"/>
        <w:autoSpaceDE w:val="0"/>
        <w:autoSpaceDN w:val="0"/>
        <w:adjustRightInd w:val="0"/>
        <w:spacing w:after="0" w:line="240" w:lineRule="auto"/>
        <w:jc w:val="both"/>
        <w:rPr>
          <w:rFonts w:cs="Wingdings"/>
          <w:sz w:val="24"/>
          <w:szCs w:val="24"/>
          <w:vertAlign w:val="superscript"/>
        </w:rPr>
      </w:pPr>
      <w:r w:rsidRPr="009D0D95">
        <w:rPr>
          <w:rFonts w:cs="Calibri"/>
          <w:sz w:val="24"/>
          <w:szCs w:val="24"/>
        </w:rPr>
        <w:t xml:space="preserve">To maintain appropriate documentation and records of transactions to specified standards </w:t>
      </w:r>
    </w:p>
    <w:p w:rsidR="009D0D95" w:rsidRPr="009D0D95" w:rsidRDefault="009D0D95" w:rsidP="009D0D95">
      <w:pPr>
        <w:widowControl w:val="0"/>
        <w:autoSpaceDE w:val="0"/>
        <w:autoSpaceDN w:val="0"/>
        <w:adjustRightInd w:val="0"/>
        <w:spacing w:after="0" w:line="141" w:lineRule="exact"/>
        <w:rPr>
          <w:rFonts w:cs="Wingdings"/>
          <w:sz w:val="24"/>
          <w:szCs w:val="24"/>
          <w:vertAlign w:val="superscript"/>
        </w:rPr>
      </w:pPr>
    </w:p>
    <w:p w:rsidR="009D0D95" w:rsidRPr="009D0D95" w:rsidRDefault="009D0D95" w:rsidP="009D0D95">
      <w:pPr>
        <w:widowControl w:val="0"/>
        <w:numPr>
          <w:ilvl w:val="0"/>
          <w:numId w:val="12"/>
        </w:numPr>
        <w:overflowPunct w:val="0"/>
        <w:autoSpaceDE w:val="0"/>
        <w:autoSpaceDN w:val="0"/>
        <w:adjustRightInd w:val="0"/>
        <w:spacing w:after="0" w:line="182" w:lineRule="auto"/>
        <w:jc w:val="both"/>
        <w:rPr>
          <w:rFonts w:cs="Wingdings"/>
          <w:sz w:val="24"/>
          <w:szCs w:val="24"/>
          <w:vertAlign w:val="superscript"/>
        </w:rPr>
      </w:pPr>
      <w:r w:rsidRPr="009D0D95">
        <w:rPr>
          <w:rFonts w:cs="Calibri"/>
          <w:sz w:val="24"/>
          <w:szCs w:val="24"/>
        </w:rPr>
        <w:t xml:space="preserve">To prepare budget estimates in conjunction with the Site Manager with regard to premises improvement </w:t>
      </w:r>
    </w:p>
    <w:p w:rsidR="009D0D95" w:rsidRPr="009D0D95" w:rsidRDefault="009D0D95" w:rsidP="009D0D95">
      <w:pPr>
        <w:widowControl w:val="0"/>
        <w:autoSpaceDE w:val="0"/>
        <w:autoSpaceDN w:val="0"/>
        <w:adjustRightInd w:val="0"/>
        <w:spacing w:after="0" w:line="1" w:lineRule="exact"/>
        <w:rPr>
          <w:rFonts w:cs="Wingdings"/>
          <w:sz w:val="24"/>
          <w:szCs w:val="24"/>
          <w:vertAlign w:val="superscript"/>
        </w:rPr>
      </w:pPr>
    </w:p>
    <w:p w:rsidR="009D0D95" w:rsidRPr="009D0D95" w:rsidRDefault="009D0D95" w:rsidP="009D0D95">
      <w:pPr>
        <w:widowControl w:val="0"/>
        <w:numPr>
          <w:ilvl w:val="0"/>
          <w:numId w:val="12"/>
        </w:numPr>
        <w:overflowPunct w:val="0"/>
        <w:autoSpaceDE w:val="0"/>
        <w:autoSpaceDN w:val="0"/>
        <w:adjustRightInd w:val="0"/>
        <w:spacing w:after="0" w:line="180" w:lineRule="auto"/>
        <w:jc w:val="both"/>
        <w:rPr>
          <w:rFonts w:cs="Wingdings"/>
          <w:sz w:val="24"/>
          <w:szCs w:val="24"/>
          <w:vertAlign w:val="superscript"/>
        </w:rPr>
      </w:pPr>
      <w:r w:rsidRPr="009D0D95">
        <w:rPr>
          <w:rFonts w:cs="Calibri"/>
          <w:sz w:val="24"/>
          <w:szCs w:val="24"/>
        </w:rPr>
        <w:t xml:space="preserve">To ensure the Site Manager is adhering to their roles and </w:t>
      </w:r>
      <w:proofErr w:type="spellStart"/>
      <w:r w:rsidRPr="009D0D95">
        <w:rPr>
          <w:rFonts w:cs="Calibri"/>
          <w:sz w:val="24"/>
          <w:szCs w:val="24"/>
        </w:rPr>
        <w:t>responsilbilites</w:t>
      </w:r>
      <w:proofErr w:type="spellEnd"/>
      <w:r w:rsidRPr="009D0D95">
        <w:rPr>
          <w:rFonts w:cs="Calibri"/>
          <w:sz w:val="24"/>
          <w:szCs w:val="24"/>
        </w:rPr>
        <w:t xml:space="preserve"> </w:t>
      </w:r>
    </w:p>
    <w:p w:rsidR="009D0D95" w:rsidRPr="009D0D95" w:rsidRDefault="009D0D95" w:rsidP="009D0D95">
      <w:pPr>
        <w:widowControl w:val="0"/>
        <w:autoSpaceDE w:val="0"/>
        <w:autoSpaceDN w:val="0"/>
        <w:adjustRightInd w:val="0"/>
        <w:spacing w:after="0" w:line="200" w:lineRule="exact"/>
        <w:rPr>
          <w:rFonts w:cs="Times New Roman"/>
          <w:sz w:val="24"/>
          <w:szCs w:val="24"/>
        </w:rPr>
      </w:pPr>
    </w:p>
    <w:p w:rsidR="009D0D95" w:rsidRPr="009D0D95" w:rsidRDefault="009D0D95" w:rsidP="009D0D95">
      <w:pPr>
        <w:widowControl w:val="0"/>
        <w:autoSpaceDE w:val="0"/>
        <w:autoSpaceDN w:val="0"/>
        <w:adjustRightInd w:val="0"/>
        <w:spacing w:after="0" w:line="387" w:lineRule="exact"/>
        <w:rPr>
          <w:rFonts w:cs="Times New Roman"/>
          <w:sz w:val="24"/>
          <w:szCs w:val="24"/>
        </w:rPr>
      </w:pPr>
    </w:p>
    <w:p w:rsidR="009D0D95" w:rsidRPr="009D0D95" w:rsidRDefault="009D0D95" w:rsidP="009D0D95">
      <w:pPr>
        <w:widowControl w:val="0"/>
        <w:autoSpaceDE w:val="0"/>
        <w:autoSpaceDN w:val="0"/>
        <w:adjustRightInd w:val="0"/>
        <w:spacing w:after="0" w:line="240" w:lineRule="auto"/>
        <w:ind w:left="720"/>
        <w:rPr>
          <w:rFonts w:cs="Times New Roman"/>
          <w:b/>
          <w:sz w:val="24"/>
          <w:szCs w:val="24"/>
        </w:rPr>
      </w:pPr>
      <w:r w:rsidRPr="009D0D95">
        <w:rPr>
          <w:rFonts w:cs="Calibri"/>
          <w:b/>
          <w:sz w:val="24"/>
          <w:szCs w:val="24"/>
        </w:rPr>
        <w:t>The role of the Teaching and Non-Teaching staff is:</w:t>
      </w:r>
    </w:p>
    <w:p w:rsidR="009D0D95" w:rsidRPr="009D0D95" w:rsidRDefault="009D0D95" w:rsidP="009D0D95">
      <w:pPr>
        <w:widowControl w:val="0"/>
        <w:autoSpaceDE w:val="0"/>
        <w:autoSpaceDN w:val="0"/>
        <w:adjustRightInd w:val="0"/>
        <w:spacing w:after="0" w:line="55" w:lineRule="exact"/>
        <w:rPr>
          <w:rFonts w:cs="Times New Roman"/>
          <w:sz w:val="24"/>
          <w:szCs w:val="24"/>
        </w:rPr>
      </w:pPr>
    </w:p>
    <w:p w:rsidR="009D0D95" w:rsidRPr="009D0D95" w:rsidRDefault="009D0D95" w:rsidP="009D0D95">
      <w:pPr>
        <w:widowControl w:val="0"/>
        <w:numPr>
          <w:ilvl w:val="0"/>
          <w:numId w:val="13"/>
        </w:numPr>
        <w:overflowPunct w:val="0"/>
        <w:autoSpaceDE w:val="0"/>
        <w:autoSpaceDN w:val="0"/>
        <w:adjustRightInd w:val="0"/>
        <w:spacing w:after="0" w:line="182" w:lineRule="auto"/>
        <w:ind w:right="580"/>
        <w:jc w:val="both"/>
        <w:rPr>
          <w:rFonts w:cs="Wingdings"/>
          <w:sz w:val="24"/>
          <w:szCs w:val="24"/>
          <w:vertAlign w:val="superscript"/>
        </w:rPr>
      </w:pPr>
      <w:r w:rsidRPr="009D0D95">
        <w:rPr>
          <w:rFonts w:cs="Calibri"/>
          <w:sz w:val="24"/>
          <w:szCs w:val="24"/>
        </w:rPr>
        <w:t xml:space="preserve">To inform the Site Manager at the earliest opportunity of any risks or dangers presented by the school’s premises. </w:t>
      </w:r>
    </w:p>
    <w:p w:rsidR="009D0D95" w:rsidRPr="009D0D95" w:rsidRDefault="009D0D95" w:rsidP="009D0D95">
      <w:pPr>
        <w:widowControl w:val="0"/>
        <w:autoSpaceDE w:val="0"/>
        <w:autoSpaceDN w:val="0"/>
        <w:adjustRightInd w:val="0"/>
        <w:spacing w:after="0" w:line="54" w:lineRule="exact"/>
        <w:rPr>
          <w:rFonts w:cs="Wingdings"/>
          <w:sz w:val="24"/>
          <w:szCs w:val="24"/>
          <w:vertAlign w:val="superscript"/>
        </w:rPr>
      </w:pPr>
    </w:p>
    <w:p w:rsidR="009D0D95" w:rsidRPr="009D0D95" w:rsidRDefault="009D0D95" w:rsidP="009D0D95">
      <w:pPr>
        <w:widowControl w:val="0"/>
        <w:numPr>
          <w:ilvl w:val="0"/>
          <w:numId w:val="13"/>
        </w:numPr>
        <w:overflowPunct w:val="0"/>
        <w:autoSpaceDE w:val="0"/>
        <w:autoSpaceDN w:val="0"/>
        <w:adjustRightInd w:val="0"/>
        <w:spacing w:after="0" w:line="204" w:lineRule="auto"/>
        <w:ind w:right="20"/>
        <w:rPr>
          <w:rFonts w:cs="Wingdings"/>
          <w:sz w:val="24"/>
          <w:szCs w:val="24"/>
          <w:vertAlign w:val="superscript"/>
        </w:rPr>
      </w:pPr>
      <w:r w:rsidRPr="009D0D95">
        <w:rPr>
          <w:rFonts w:cs="Calibri"/>
          <w:sz w:val="24"/>
          <w:szCs w:val="24"/>
        </w:rPr>
        <w:t xml:space="preserve">To ensure, to the best of their ability, that any danger or risk is managed effectively until the Site Manager can assess it. This may include informing a member of the office staff, contacting a member of the Senior Management Team, restricting pupil access to the areas and/or supervising an area until the risk is reduced (e.g. by the children returning to class), or has been passed on to the Site Manager or a senior member of staff. </w:t>
      </w:r>
    </w:p>
    <w:p w:rsidR="009D0D95" w:rsidRPr="009D0D95" w:rsidRDefault="009D0D95" w:rsidP="009D0D95">
      <w:pPr>
        <w:widowControl w:val="0"/>
        <w:autoSpaceDE w:val="0"/>
        <w:autoSpaceDN w:val="0"/>
        <w:adjustRightInd w:val="0"/>
        <w:spacing w:after="0" w:line="58" w:lineRule="exact"/>
        <w:rPr>
          <w:rFonts w:cs="Wingdings"/>
          <w:sz w:val="24"/>
          <w:szCs w:val="24"/>
          <w:vertAlign w:val="superscript"/>
        </w:rPr>
      </w:pPr>
    </w:p>
    <w:p w:rsidR="009D0D95" w:rsidRPr="009D0D95" w:rsidRDefault="009D0D95" w:rsidP="009D0D95">
      <w:pPr>
        <w:widowControl w:val="0"/>
        <w:numPr>
          <w:ilvl w:val="0"/>
          <w:numId w:val="13"/>
        </w:numPr>
        <w:overflowPunct w:val="0"/>
        <w:autoSpaceDE w:val="0"/>
        <w:autoSpaceDN w:val="0"/>
        <w:adjustRightInd w:val="0"/>
        <w:spacing w:after="0" w:line="182" w:lineRule="auto"/>
        <w:ind w:right="60"/>
        <w:jc w:val="both"/>
        <w:rPr>
          <w:rFonts w:cs="Wingdings"/>
          <w:sz w:val="24"/>
          <w:szCs w:val="24"/>
          <w:vertAlign w:val="superscript"/>
        </w:rPr>
      </w:pPr>
      <w:r w:rsidRPr="009D0D95">
        <w:rPr>
          <w:rFonts w:cs="Calibri"/>
          <w:sz w:val="24"/>
          <w:szCs w:val="24"/>
        </w:rPr>
        <w:t xml:space="preserve">To identify other premises issues </w:t>
      </w:r>
      <w:proofErr w:type="gramStart"/>
      <w:r w:rsidRPr="009D0D95">
        <w:rPr>
          <w:rFonts w:cs="Calibri"/>
          <w:sz w:val="24"/>
          <w:szCs w:val="24"/>
        </w:rPr>
        <w:t xml:space="preserve">which may provide barriers to learning, and bring them to the notice of the Site Manager or </w:t>
      </w:r>
      <w:proofErr w:type="spellStart"/>
      <w:r w:rsidRPr="009D0D95">
        <w:rPr>
          <w:rFonts w:cs="Calibri"/>
          <w:sz w:val="24"/>
          <w:szCs w:val="24"/>
        </w:rPr>
        <w:t>Headteacher</w:t>
      </w:r>
      <w:proofErr w:type="spellEnd"/>
      <w:r w:rsidRPr="009D0D95">
        <w:rPr>
          <w:rFonts w:cs="Calibri"/>
          <w:sz w:val="24"/>
          <w:szCs w:val="24"/>
        </w:rPr>
        <w:t xml:space="preserve"> at the earliest opportunity.</w:t>
      </w:r>
      <w:proofErr w:type="gramEnd"/>
      <w:r w:rsidRPr="009D0D95">
        <w:rPr>
          <w:rFonts w:cs="Calibri"/>
          <w:sz w:val="24"/>
          <w:szCs w:val="24"/>
        </w:rPr>
        <w:t xml:space="preserve"> </w:t>
      </w:r>
    </w:p>
    <w:p w:rsidR="009D0D95" w:rsidRPr="009D0D95" w:rsidRDefault="009D0D95" w:rsidP="009D0D95">
      <w:pPr>
        <w:widowControl w:val="0"/>
        <w:autoSpaceDE w:val="0"/>
        <w:autoSpaceDN w:val="0"/>
        <w:adjustRightInd w:val="0"/>
        <w:spacing w:after="0" w:line="240" w:lineRule="auto"/>
        <w:rPr>
          <w:rFonts w:cs="Times New Roman"/>
          <w:sz w:val="24"/>
          <w:szCs w:val="24"/>
        </w:rPr>
        <w:sectPr w:rsidR="009D0D95" w:rsidRPr="009D0D95">
          <w:pgSz w:w="11900" w:h="16838"/>
          <w:pgMar w:top="423" w:right="1440" w:bottom="237" w:left="1440" w:header="720" w:footer="720" w:gutter="0"/>
          <w:cols w:space="720" w:equalWidth="0">
            <w:col w:w="9020"/>
          </w:cols>
          <w:noEndnote/>
        </w:sectPr>
      </w:pPr>
    </w:p>
    <w:p w:rsidR="009D0D95" w:rsidRPr="009D0D95" w:rsidRDefault="009D0D95" w:rsidP="009D0D95">
      <w:pPr>
        <w:widowControl w:val="0"/>
        <w:autoSpaceDE w:val="0"/>
        <w:autoSpaceDN w:val="0"/>
        <w:adjustRightInd w:val="0"/>
        <w:spacing w:after="0" w:line="200" w:lineRule="exact"/>
        <w:rPr>
          <w:rFonts w:cs="Times New Roman"/>
          <w:sz w:val="24"/>
          <w:szCs w:val="24"/>
        </w:rPr>
      </w:pPr>
    </w:p>
    <w:p w:rsidR="009D0D95" w:rsidRPr="009D0D95" w:rsidRDefault="009D0D95" w:rsidP="009D0D95">
      <w:pPr>
        <w:widowControl w:val="0"/>
        <w:autoSpaceDE w:val="0"/>
        <w:autoSpaceDN w:val="0"/>
        <w:adjustRightInd w:val="0"/>
        <w:spacing w:after="0" w:line="200" w:lineRule="exact"/>
        <w:rPr>
          <w:rFonts w:cs="Times New Roman"/>
          <w:sz w:val="24"/>
          <w:szCs w:val="24"/>
        </w:rPr>
      </w:pPr>
    </w:p>
    <w:p w:rsidR="009D0D95" w:rsidRPr="009D0D95" w:rsidRDefault="009D0D95" w:rsidP="009D0D95">
      <w:pPr>
        <w:widowControl w:val="0"/>
        <w:autoSpaceDE w:val="0"/>
        <w:autoSpaceDN w:val="0"/>
        <w:adjustRightInd w:val="0"/>
        <w:spacing w:after="0" w:line="200" w:lineRule="exact"/>
        <w:rPr>
          <w:rFonts w:cs="Times New Roman"/>
          <w:sz w:val="24"/>
          <w:szCs w:val="24"/>
        </w:rPr>
      </w:pPr>
    </w:p>
    <w:p w:rsidR="009D0D95" w:rsidRPr="009D0D95" w:rsidRDefault="009D0D95" w:rsidP="009D0D95">
      <w:pPr>
        <w:widowControl w:val="0"/>
        <w:autoSpaceDE w:val="0"/>
        <w:autoSpaceDN w:val="0"/>
        <w:adjustRightInd w:val="0"/>
        <w:spacing w:after="0" w:line="200" w:lineRule="exact"/>
        <w:rPr>
          <w:rFonts w:cs="Times New Roman"/>
          <w:sz w:val="24"/>
          <w:szCs w:val="24"/>
        </w:rPr>
      </w:pPr>
    </w:p>
    <w:p w:rsidR="009D0D95" w:rsidRPr="009D0D95" w:rsidRDefault="009D0D95" w:rsidP="009D0D95">
      <w:pPr>
        <w:widowControl w:val="0"/>
        <w:autoSpaceDE w:val="0"/>
        <w:autoSpaceDN w:val="0"/>
        <w:adjustRightInd w:val="0"/>
        <w:spacing w:after="0" w:line="320" w:lineRule="exact"/>
        <w:rPr>
          <w:rFonts w:cs="Times New Roman"/>
          <w:sz w:val="24"/>
          <w:szCs w:val="24"/>
        </w:rPr>
      </w:pPr>
    </w:p>
    <w:p w:rsidR="009D0D95" w:rsidRPr="009D0D95" w:rsidRDefault="009D0D95" w:rsidP="009D0D95">
      <w:pPr>
        <w:widowControl w:val="0"/>
        <w:tabs>
          <w:tab w:val="left" w:pos="3920"/>
          <w:tab w:val="left" w:pos="8120"/>
        </w:tabs>
        <w:autoSpaceDE w:val="0"/>
        <w:autoSpaceDN w:val="0"/>
        <w:adjustRightInd w:val="0"/>
        <w:spacing w:after="0" w:line="240" w:lineRule="auto"/>
        <w:rPr>
          <w:rFonts w:cs="Times New Roman"/>
          <w:sz w:val="24"/>
          <w:szCs w:val="24"/>
        </w:rPr>
      </w:pPr>
      <w:r w:rsidRPr="009D0D95">
        <w:rPr>
          <w:rFonts w:cs="Calibri"/>
          <w:sz w:val="24"/>
          <w:szCs w:val="24"/>
        </w:rPr>
        <w:t>GJS Premises Management</w:t>
      </w:r>
      <w:r w:rsidRPr="009D0D95">
        <w:rPr>
          <w:rFonts w:cs="Times New Roman"/>
          <w:sz w:val="24"/>
          <w:szCs w:val="24"/>
        </w:rPr>
        <w:tab/>
      </w:r>
      <w:r w:rsidRPr="009D0D95">
        <w:rPr>
          <w:rFonts w:cs="Times New Roman"/>
          <w:sz w:val="24"/>
          <w:szCs w:val="24"/>
        </w:rPr>
        <w:tab/>
      </w:r>
      <w:r w:rsidRPr="009D0D95">
        <w:rPr>
          <w:rFonts w:cs="Calibri"/>
          <w:sz w:val="24"/>
          <w:szCs w:val="24"/>
        </w:rPr>
        <w:t>Oct 2015</w:t>
      </w:r>
    </w:p>
    <w:p w:rsidR="009D0D95" w:rsidRPr="009D0D95" w:rsidRDefault="009D0D95" w:rsidP="009D0D95">
      <w:pPr>
        <w:widowControl w:val="0"/>
        <w:autoSpaceDE w:val="0"/>
        <w:autoSpaceDN w:val="0"/>
        <w:adjustRightInd w:val="0"/>
        <w:spacing w:after="0" w:line="240" w:lineRule="auto"/>
        <w:rPr>
          <w:rFonts w:cs="Times New Roman"/>
          <w:sz w:val="24"/>
          <w:szCs w:val="24"/>
        </w:rPr>
        <w:sectPr w:rsidR="009D0D95" w:rsidRPr="009D0D95">
          <w:type w:val="continuous"/>
          <w:pgSz w:w="11900" w:h="16838"/>
          <w:pgMar w:top="423" w:right="1440" w:bottom="237" w:left="1440" w:header="720" w:footer="720" w:gutter="0"/>
          <w:cols w:space="720" w:equalWidth="0">
            <w:col w:w="9020"/>
          </w:cols>
          <w:noEndnote/>
        </w:sectPr>
      </w:pPr>
    </w:p>
    <w:p w:rsidR="009D0D95" w:rsidRPr="009D0D95" w:rsidRDefault="009D0D95" w:rsidP="009D0D95">
      <w:pPr>
        <w:widowControl w:val="0"/>
        <w:overflowPunct w:val="0"/>
        <w:autoSpaceDE w:val="0"/>
        <w:autoSpaceDN w:val="0"/>
        <w:adjustRightInd w:val="0"/>
        <w:spacing w:after="0" w:line="240" w:lineRule="auto"/>
        <w:jc w:val="right"/>
        <w:rPr>
          <w:rFonts w:cs="Times New Roman"/>
          <w:sz w:val="24"/>
          <w:szCs w:val="24"/>
        </w:rPr>
      </w:pPr>
      <w:bookmarkStart w:id="5" w:name="page5"/>
      <w:bookmarkEnd w:id="5"/>
      <w:r w:rsidRPr="009D0D95">
        <w:rPr>
          <w:rFonts w:cs="Gill Sans MT"/>
          <w:sz w:val="24"/>
          <w:szCs w:val="24"/>
        </w:rPr>
        <w:lastRenderedPageBreak/>
        <w:t>5</w:t>
      </w:r>
    </w:p>
    <w:p w:rsidR="009D0D95" w:rsidRPr="009D0D95" w:rsidRDefault="009D0D95" w:rsidP="009D0D95">
      <w:pPr>
        <w:widowControl w:val="0"/>
        <w:autoSpaceDE w:val="0"/>
        <w:autoSpaceDN w:val="0"/>
        <w:adjustRightInd w:val="0"/>
        <w:spacing w:after="0" w:line="200" w:lineRule="exact"/>
        <w:rPr>
          <w:rFonts w:cs="Times New Roman"/>
          <w:sz w:val="24"/>
          <w:szCs w:val="24"/>
        </w:rPr>
      </w:pPr>
    </w:p>
    <w:p w:rsidR="009D0D95" w:rsidRPr="009D0D95" w:rsidRDefault="009D0D95" w:rsidP="009D0D95">
      <w:pPr>
        <w:widowControl w:val="0"/>
        <w:autoSpaceDE w:val="0"/>
        <w:autoSpaceDN w:val="0"/>
        <w:adjustRightInd w:val="0"/>
        <w:spacing w:after="0" w:line="200" w:lineRule="exact"/>
        <w:rPr>
          <w:rFonts w:cs="Times New Roman"/>
          <w:sz w:val="24"/>
          <w:szCs w:val="24"/>
        </w:rPr>
      </w:pPr>
    </w:p>
    <w:p w:rsidR="009D0D95" w:rsidRPr="009D0D95" w:rsidRDefault="009D0D95" w:rsidP="009D0D95">
      <w:pPr>
        <w:widowControl w:val="0"/>
        <w:autoSpaceDE w:val="0"/>
        <w:autoSpaceDN w:val="0"/>
        <w:adjustRightInd w:val="0"/>
        <w:spacing w:after="0" w:line="333" w:lineRule="exact"/>
        <w:rPr>
          <w:rFonts w:cs="Times New Roman"/>
          <w:sz w:val="24"/>
          <w:szCs w:val="24"/>
        </w:rPr>
      </w:pPr>
    </w:p>
    <w:p w:rsidR="009D0D95" w:rsidRPr="009D0D95" w:rsidRDefault="009D0D95" w:rsidP="009D0D95">
      <w:pPr>
        <w:widowControl w:val="0"/>
        <w:autoSpaceDE w:val="0"/>
        <w:autoSpaceDN w:val="0"/>
        <w:adjustRightInd w:val="0"/>
        <w:spacing w:after="0" w:line="240" w:lineRule="auto"/>
        <w:ind w:left="720"/>
        <w:rPr>
          <w:rFonts w:cs="Times New Roman"/>
          <w:b/>
          <w:sz w:val="24"/>
          <w:szCs w:val="24"/>
        </w:rPr>
      </w:pPr>
      <w:r w:rsidRPr="009D0D95">
        <w:rPr>
          <w:rFonts w:cs="Calibri"/>
          <w:b/>
          <w:sz w:val="24"/>
          <w:szCs w:val="24"/>
        </w:rPr>
        <w:t>The role of the Site Manager is:</w:t>
      </w:r>
    </w:p>
    <w:p w:rsidR="009D0D95" w:rsidRPr="009D0D95" w:rsidRDefault="009D0D95" w:rsidP="009D0D95">
      <w:pPr>
        <w:widowControl w:val="0"/>
        <w:autoSpaceDE w:val="0"/>
        <w:autoSpaceDN w:val="0"/>
        <w:adjustRightInd w:val="0"/>
        <w:spacing w:after="0" w:line="53" w:lineRule="exact"/>
        <w:rPr>
          <w:rFonts w:cs="Times New Roman"/>
          <w:sz w:val="24"/>
          <w:szCs w:val="24"/>
        </w:rPr>
      </w:pPr>
    </w:p>
    <w:p w:rsidR="009D0D95" w:rsidRPr="009D0D95" w:rsidRDefault="009D0D95" w:rsidP="009D0D95">
      <w:pPr>
        <w:widowControl w:val="0"/>
        <w:numPr>
          <w:ilvl w:val="0"/>
          <w:numId w:val="15"/>
        </w:numPr>
        <w:overflowPunct w:val="0"/>
        <w:autoSpaceDE w:val="0"/>
        <w:autoSpaceDN w:val="0"/>
        <w:adjustRightInd w:val="0"/>
        <w:spacing w:after="0" w:line="182" w:lineRule="auto"/>
        <w:ind w:right="80"/>
        <w:jc w:val="both"/>
        <w:rPr>
          <w:rFonts w:cs="Wingdings"/>
          <w:sz w:val="24"/>
          <w:szCs w:val="24"/>
          <w:vertAlign w:val="superscript"/>
        </w:rPr>
      </w:pPr>
      <w:r w:rsidRPr="009D0D95">
        <w:rPr>
          <w:rFonts w:cs="Calibri"/>
          <w:sz w:val="24"/>
          <w:szCs w:val="24"/>
        </w:rPr>
        <w:t xml:space="preserve">To ensure that the site and buildings are clean, safe and secure, and to ensure that the school can fulfil its core purpose of educating children </w:t>
      </w:r>
    </w:p>
    <w:p w:rsidR="009D0D95" w:rsidRPr="009D0D95" w:rsidRDefault="009D0D95" w:rsidP="009D0D95">
      <w:pPr>
        <w:widowControl w:val="0"/>
        <w:autoSpaceDE w:val="0"/>
        <w:autoSpaceDN w:val="0"/>
        <w:adjustRightInd w:val="0"/>
        <w:spacing w:after="0" w:line="1" w:lineRule="exact"/>
        <w:rPr>
          <w:rFonts w:cs="Wingdings"/>
          <w:sz w:val="24"/>
          <w:szCs w:val="24"/>
          <w:vertAlign w:val="superscript"/>
        </w:rPr>
      </w:pPr>
    </w:p>
    <w:p w:rsidR="009D0D95" w:rsidRPr="009D0D95" w:rsidRDefault="009D0D95" w:rsidP="009D0D95">
      <w:pPr>
        <w:widowControl w:val="0"/>
        <w:numPr>
          <w:ilvl w:val="0"/>
          <w:numId w:val="15"/>
        </w:numPr>
        <w:overflowPunct w:val="0"/>
        <w:autoSpaceDE w:val="0"/>
        <w:autoSpaceDN w:val="0"/>
        <w:adjustRightInd w:val="0"/>
        <w:spacing w:after="0" w:line="180" w:lineRule="auto"/>
        <w:jc w:val="both"/>
        <w:rPr>
          <w:rFonts w:cs="Wingdings"/>
          <w:sz w:val="24"/>
          <w:szCs w:val="24"/>
          <w:vertAlign w:val="superscript"/>
        </w:rPr>
      </w:pPr>
      <w:r w:rsidRPr="009D0D95">
        <w:rPr>
          <w:rFonts w:cs="Calibri"/>
          <w:sz w:val="24"/>
          <w:szCs w:val="24"/>
        </w:rPr>
        <w:t xml:space="preserve">To ensure that facilities and resources are in a good state of repair </w:t>
      </w:r>
    </w:p>
    <w:p w:rsidR="009D0D95" w:rsidRPr="009D0D95" w:rsidRDefault="009D0D95" w:rsidP="009D0D95">
      <w:pPr>
        <w:widowControl w:val="0"/>
        <w:autoSpaceDE w:val="0"/>
        <w:autoSpaceDN w:val="0"/>
        <w:adjustRightInd w:val="0"/>
        <w:spacing w:after="0" w:line="54" w:lineRule="exact"/>
        <w:rPr>
          <w:rFonts w:cs="Wingdings"/>
          <w:sz w:val="24"/>
          <w:szCs w:val="24"/>
          <w:vertAlign w:val="superscript"/>
        </w:rPr>
      </w:pPr>
    </w:p>
    <w:p w:rsidR="009D0D95" w:rsidRPr="009D0D95" w:rsidRDefault="009D0D95" w:rsidP="009D0D95">
      <w:pPr>
        <w:widowControl w:val="0"/>
        <w:numPr>
          <w:ilvl w:val="0"/>
          <w:numId w:val="15"/>
        </w:numPr>
        <w:overflowPunct w:val="0"/>
        <w:autoSpaceDE w:val="0"/>
        <w:autoSpaceDN w:val="0"/>
        <w:adjustRightInd w:val="0"/>
        <w:spacing w:after="0" w:line="184" w:lineRule="auto"/>
        <w:ind w:right="160"/>
        <w:rPr>
          <w:rFonts w:cs="Wingdings"/>
          <w:sz w:val="24"/>
          <w:szCs w:val="24"/>
          <w:vertAlign w:val="superscript"/>
        </w:rPr>
      </w:pPr>
      <w:r w:rsidRPr="009D0D95">
        <w:rPr>
          <w:rFonts w:cs="Calibri"/>
          <w:sz w:val="24"/>
          <w:szCs w:val="24"/>
        </w:rPr>
        <w:t xml:space="preserve">To organise for repairs and maintenance to take place quickly and effectively, and with due regard to budget implications and limitations, and in liaison with the Business Manager and the </w:t>
      </w:r>
      <w:proofErr w:type="spellStart"/>
      <w:r w:rsidRPr="009D0D95">
        <w:rPr>
          <w:rFonts w:cs="Calibri"/>
          <w:sz w:val="24"/>
          <w:szCs w:val="24"/>
        </w:rPr>
        <w:t>Headteacher</w:t>
      </w:r>
      <w:proofErr w:type="spellEnd"/>
      <w:r w:rsidRPr="009D0D95">
        <w:rPr>
          <w:rFonts w:cs="Calibri"/>
          <w:sz w:val="24"/>
          <w:szCs w:val="24"/>
        </w:rPr>
        <w:t xml:space="preserve">. </w:t>
      </w:r>
    </w:p>
    <w:p w:rsidR="009D0D95" w:rsidRPr="009D0D95" w:rsidRDefault="009D0D95" w:rsidP="009D0D95">
      <w:pPr>
        <w:widowControl w:val="0"/>
        <w:autoSpaceDE w:val="0"/>
        <w:autoSpaceDN w:val="0"/>
        <w:adjustRightInd w:val="0"/>
        <w:spacing w:after="0" w:line="56" w:lineRule="exact"/>
        <w:rPr>
          <w:rFonts w:cs="Wingdings"/>
          <w:sz w:val="24"/>
          <w:szCs w:val="24"/>
          <w:vertAlign w:val="superscript"/>
        </w:rPr>
      </w:pPr>
    </w:p>
    <w:p w:rsidR="009D0D95" w:rsidRPr="009D0D95" w:rsidRDefault="009D0D95" w:rsidP="009D0D95">
      <w:pPr>
        <w:widowControl w:val="0"/>
        <w:numPr>
          <w:ilvl w:val="0"/>
          <w:numId w:val="15"/>
        </w:numPr>
        <w:overflowPunct w:val="0"/>
        <w:autoSpaceDE w:val="0"/>
        <w:autoSpaceDN w:val="0"/>
        <w:adjustRightInd w:val="0"/>
        <w:spacing w:after="0" w:line="183" w:lineRule="auto"/>
        <w:ind w:right="620"/>
        <w:jc w:val="both"/>
        <w:rPr>
          <w:rFonts w:cs="Wingdings"/>
          <w:sz w:val="24"/>
          <w:szCs w:val="24"/>
          <w:vertAlign w:val="superscript"/>
        </w:rPr>
      </w:pPr>
      <w:r w:rsidRPr="009D0D95">
        <w:rPr>
          <w:rFonts w:cs="Calibri"/>
          <w:sz w:val="24"/>
          <w:szCs w:val="24"/>
        </w:rPr>
        <w:t xml:space="preserve">To manage the repairs and maintenance budget effectively, following, where necessary, principles of Best Value </w:t>
      </w:r>
    </w:p>
    <w:p w:rsidR="009D0D95" w:rsidRPr="009D0D95" w:rsidRDefault="009D0D95" w:rsidP="009D0D95">
      <w:pPr>
        <w:widowControl w:val="0"/>
        <w:autoSpaceDE w:val="0"/>
        <w:autoSpaceDN w:val="0"/>
        <w:adjustRightInd w:val="0"/>
        <w:spacing w:after="0" w:line="54" w:lineRule="exact"/>
        <w:rPr>
          <w:rFonts w:cs="Wingdings"/>
          <w:sz w:val="24"/>
          <w:szCs w:val="24"/>
          <w:vertAlign w:val="superscript"/>
        </w:rPr>
      </w:pPr>
    </w:p>
    <w:p w:rsidR="009D0D95" w:rsidRPr="009D0D95" w:rsidRDefault="009D0D95" w:rsidP="009D0D95">
      <w:pPr>
        <w:widowControl w:val="0"/>
        <w:numPr>
          <w:ilvl w:val="0"/>
          <w:numId w:val="15"/>
        </w:numPr>
        <w:overflowPunct w:val="0"/>
        <w:autoSpaceDE w:val="0"/>
        <w:autoSpaceDN w:val="0"/>
        <w:adjustRightInd w:val="0"/>
        <w:spacing w:after="0" w:line="182" w:lineRule="auto"/>
        <w:ind w:right="260"/>
        <w:jc w:val="both"/>
        <w:rPr>
          <w:rFonts w:cs="Wingdings"/>
          <w:sz w:val="24"/>
          <w:szCs w:val="24"/>
          <w:vertAlign w:val="superscript"/>
        </w:rPr>
      </w:pPr>
      <w:r w:rsidRPr="009D0D95">
        <w:rPr>
          <w:rFonts w:cs="Calibri"/>
          <w:sz w:val="24"/>
          <w:szCs w:val="24"/>
        </w:rPr>
        <w:t xml:space="preserve">To advise the Governing Body, through the Health and Safety Committee, on the condition, suitability and sufficiency of the premises </w:t>
      </w:r>
    </w:p>
    <w:p w:rsidR="009D0D95" w:rsidRPr="009D0D95" w:rsidRDefault="009D0D95" w:rsidP="009D0D95">
      <w:pPr>
        <w:widowControl w:val="0"/>
        <w:autoSpaceDE w:val="0"/>
        <w:autoSpaceDN w:val="0"/>
        <w:adjustRightInd w:val="0"/>
        <w:spacing w:after="0" w:line="295" w:lineRule="exact"/>
        <w:rPr>
          <w:rFonts w:cs="Times New Roman"/>
          <w:sz w:val="24"/>
          <w:szCs w:val="24"/>
        </w:rPr>
      </w:pPr>
    </w:p>
    <w:p w:rsidR="009D0D95" w:rsidRPr="009D0D95" w:rsidRDefault="009D0D95" w:rsidP="009D0D95">
      <w:pPr>
        <w:widowControl w:val="0"/>
        <w:numPr>
          <w:ilvl w:val="0"/>
          <w:numId w:val="8"/>
        </w:numPr>
        <w:overflowPunct w:val="0"/>
        <w:autoSpaceDE w:val="0"/>
        <w:autoSpaceDN w:val="0"/>
        <w:adjustRightInd w:val="0"/>
        <w:spacing w:after="0" w:line="240" w:lineRule="auto"/>
        <w:ind w:hanging="720"/>
        <w:jc w:val="both"/>
        <w:rPr>
          <w:rFonts w:cs="Calibri"/>
          <w:b/>
          <w:bCs/>
          <w:sz w:val="24"/>
          <w:szCs w:val="24"/>
        </w:rPr>
      </w:pPr>
      <w:r w:rsidRPr="009D0D95">
        <w:rPr>
          <w:rFonts w:cs="Calibri"/>
          <w:b/>
          <w:bCs/>
          <w:sz w:val="24"/>
          <w:szCs w:val="24"/>
        </w:rPr>
        <w:t xml:space="preserve">Best Value </w:t>
      </w:r>
    </w:p>
    <w:p w:rsidR="009D0D95" w:rsidRPr="009D0D95" w:rsidRDefault="009D0D95" w:rsidP="009D0D95">
      <w:pPr>
        <w:widowControl w:val="0"/>
        <w:autoSpaceDE w:val="0"/>
        <w:autoSpaceDN w:val="0"/>
        <w:adjustRightInd w:val="0"/>
        <w:spacing w:after="0" w:line="345" w:lineRule="exact"/>
        <w:rPr>
          <w:rFonts w:cs="Calibri"/>
          <w:b/>
          <w:bCs/>
          <w:sz w:val="24"/>
          <w:szCs w:val="24"/>
        </w:rPr>
      </w:pPr>
    </w:p>
    <w:p w:rsidR="009D0D95" w:rsidRPr="009D0D95" w:rsidRDefault="009D0D95" w:rsidP="009D0D95">
      <w:pPr>
        <w:widowControl w:val="0"/>
        <w:overflowPunct w:val="0"/>
        <w:autoSpaceDE w:val="0"/>
        <w:autoSpaceDN w:val="0"/>
        <w:adjustRightInd w:val="0"/>
        <w:spacing w:after="0" w:line="225" w:lineRule="auto"/>
        <w:ind w:left="720" w:right="380"/>
        <w:rPr>
          <w:rFonts w:cs="Calibri"/>
          <w:b/>
          <w:bCs/>
          <w:sz w:val="24"/>
          <w:szCs w:val="24"/>
        </w:rPr>
      </w:pPr>
      <w:r w:rsidRPr="009D0D95">
        <w:rPr>
          <w:rFonts w:cs="Calibri"/>
          <w:sz w:val="24"/>
          <w:szCs w:val="24"/>
        </w:rPr>
        <w:t xml:space="preserve">The Governing Body will apply the four principles of best value to all financial and school dealings, to ensure the most effective, economic and efficient means available, namely: </w:t>
      </w:r>
    </w:p>
    <w:p w:rsidR="009D0D95" w:rsidRPr="009D0D95" w:rsidRDefault="009D0D95" w:rsidP="009D0D95">
      <w:pPr>
        <w:widowControl w:val="0"/>
        <w:autoSpaceDE w:val="0"/>
        <w:autoSpaceDN w:val="0"/>
        <w:adjustRightInd w:val="0"/>
        <w:spacing w:after="0" w:line="347" w:lineRule="exact"/>
        <w:rPr>
          <w:rFonts w:cs="Calibri"/>
          <w:b/>
          <w:bCs/>
          <w:sz w:val="24"/>
          <w:szCs w:val="24"/>
        </w:rPr>
      </w:pPr>
    </w:p>
    <w:p w:rsidR="009D0D95" w:rsidRPr="009D0D95" w:rsidRDefault="009D0D95" w:rsidP="009D0D95">
      <w:pPr>
        <w:widowControl w:val="0"/>
        <w:overflowPunct w:val="0"/>
        <w:autoSpaceDE w:val="0"/>
        <w:autoSpaceDN w:val="0"/>
        <w:adjustRightInd w:val="0"/>
        <w:spacing w:after="0" w:line="218" w:lineRule="auto"/>
        <w:ind w:left="720" w:right="40"/>
        <w:jc w:val="both"/>
        <w:rPr>
          <w:rFonts w:cs="Calibri"/>
          <w:b/>
          <w:bCs/>
          <w:sz w:val="24"/>
          <w:szCs w:val="24"/>
        </w:rPr>
      </w:pPr>
      <w:r w:rsidRPr="009D0D95">
        <w:rPr>
          <w:rFonts w:cs="Calibri"/>
          <w:b/>
          <w:bCs/>
          <w:sz w:val="24"/>
          <w:szCs w:val="24"/>
        </w:rPr>
        <w:t xml:space="preserve">Challenge </w:t>
      </w:r>
      <w:r w:rsidRPr="009D0D95">
        <w:rPr>
          <w:rFonts w:cs="Calibri"/>
          <w:sz w:val="24"/>
          <w:szCs w:val="24"/>
        </w:rPr>
        <w:t>–</w:t>
      </w:r>
      <w:r w:rsidRPr="009D0D95">
        <w:rPr>
          <w:rFonts w:cs="Calibri"/>
          <w:b/>
          <w:bCs/>
          <w:sz w:val="24"/>
          <w:szCs w:val="24"/>
        </w:rPr>
        <w:t xml:space="preserve"> </w:t>
      </w:r>
      <w:r w:rsidRPr="009D0D95">
        <w:rPr>
          <w:rFonts w:cs="Calibri"/>
          <w:sz w:val="24"/>
          <w:szCs w:val="24"/>
        </w:rPr>
        <w:t>regularly reviewing how and why the services of the school are provided</w:t>
      </w:r>
      <w:r w:rsidRPr="009D0D95">
        <w:rPr>
          <w:rFonts w:cs="Calibri"/>
          <w:b/>
          <w:bCs/>
          <w:sz w:val="24"/>
          <w:szCs w:val="24"/>
        </w:rPr>
        <w:t xml:space="preserve"> </w:t>
      </w:r>
      <w:r w:rsidRPr="009D0D95">
        <w:rPr>
          <w:rFonts w:cs="Calibri"/>
          <w:sz w:val="24"/>
          <w:szCs w:val="24"/>
        </w:rPr>
        <w:t xml:space="preserve">and setting targets and performance indicators for improvement </w:t>
      </w:r>
    </w:p>
    <w:p w:rsidR="009D0D95" w:rsidRPr="009D0D95" w:rsidRDefault="009D0D95" w:rsidP="009D0D95">
      <w:pPr>
        <w:widowControl w:val="0"/>
        <w:autoSpaceDE w:val="0"/>
        <w:autoSpaceDN w:val="0"/>
        <w:adjustRightInd w:val="0"/>
        <w:spacing w:after="0" w:line="250" w:lineRule="exact"/>
        <w:rPr>
          <w:rFonts w:cs="Calibri"/>
          <w:b/>
          <w:bCs/>
          <w:sz w:val="24"/>
          <w:szCs w:val="24"/>
        </w:rPr>
      </w:pPr>
    </w:p>
    <w:p w:rsidR="009D0D95" w:rsidRPr="009D0D95" w:rsidRDefault="009D0D95" w:rsidP="009D0D95">
      <w:pPr>
        <w:widowControl w:val="0"/>
        <w:overflowPunct w:val="0"/>
        <w:autoSpaceDE w:val="0"/>
        <w:autoSpaceDN w:val="0"/>
        <w:adjustRightInd w:val="0"/>
        <w:spacing w:after="0" w:line="218" w:lineRule="auto"/>
        <w:ind w:left="720" w:right="160"/>
        <w:jc w:val="both"/>
        <w:rPr>
          <w:rFonts w:cs="Calibri"/>
          <w:b/>
          <w:bCs/>
          <w:sz w:val="24"/>
          <w:szCs w:val="24"/>
        </w:rPr>
      </w:pPr>
      <w:r w:rsidRPr="009D0D95">
        <w:rPr>
          <w:rFonts w:cs="Calibri"/>
          <w:b/>
          <w:bCs/>
          <w:sz w:val="24"/>
          <w:szCs w:val="24"/>
        </w:rPr>
        <w:t xml:space="preserve">Comparison </w:t>
      </w:r>
      <w:r w:rsidRPr="009D0D95">
        <w:rPr>
          <w:rFonts w:cs="Calibri"/>
          <w:sz w:val="24"/>
          <w:szCs w:val="24"/>
        </w:rPr>
        <w:t>–</w:t>
      </w:r>
      <w:r w:rsidRPr="009D0D95">
        <w:rPr>
          <w:rFonts w:cs="Calibri"/>
          <w:b/>
          <w:bCs/>
          <w:sz w:val="24"/>
          <w:szCs w:val="24"/>
        </w:rPr>
        <w:t xml:space="preserve"> </w:t>
      </w:r>
      <w:r w:rsidRPr="009D0D95">
        <w:rPr>
          <w:rFonts w:cs="Calibri"/>
          <w:sz w:val="24"/>
          <w:szCs w:val="24"/>
        </w:rPr>
        <w:t>monitoring outcomes and performance of similar services with other</w:t>
      </w:r>
      <w:r w:rsidRPr="009D0D95">
        <w:rPr>
          <w:rFonts w:cs="Calibri"/>
          <w:b/>
          <w:bCs/>
          <w:sz w:val="24"/>
          <w:szCs w:val="24"/>
        </w:rPr>
        <w:t xml:space="preserve"> </w:t>
      </w:r>
      <w:r w:rsidRPr="009D0D95">
        <w:rPr>
          <w:rFonts w:cs="Calibri"/>
          <w:sz w:val="24"/>
          <w:szCs w:val="24"/>
        </w:rPr>
        <w:t xml:space="preserve">schools and within the school </w:t>
      </w:r>
    </w:p>
    <w:p w:rsidR="009D0D95" w:rsidRPr="009D0D95" w:rsidRDefault="009D0D95" w:rsidP="009D0D95">
      <w:pPr>
        <w:widowControl w:val="0"/>
        <w:autoSpaceDE w:val="0"/>
        <w:autoSpaceDN w:val="0"/>
        <w:adjustRightInd w:val="0"/>
        <w:spacing w:after="0" w:line="195" w:lineRule="exact"/>
        <w:rPr>
          <w:rFonts w:cs="Calibri"/>
          <w:b/>
          <w:bCs/>
          <w:sz w:val="24"/>
          <w:szCs w:val="24"/>
        </w:rPr>
      </w:pPr>
    </w:p>
    <w:p w:rsidR="009D0D95" w:rsidRPr="009D0D95" w:rsidRDefault="009D0D95" w:rsidP="009D0D95">
      <w:pPr>
        <w:widowControl w:val="0"/>
        <w:overflowPunct w:val="0"/>
        <w:autoSpaceDE w:val="0"/>
        <w:autoSpaceDN w:val="0"/>
        <w:adjustRightInd w:val="0"/>
        <w:spacing w:after="0" w:line="240" w:lineRule="auto"/>
        <w:ind w:left="700"/>
        <w:jc w:val="both"/>
        <w:rPr>
          <w:rFonts w:cs="Calibri"/>
          <w:b/>
          <w:bCs/>
          <w:sz w:val="24"/>
          <w:szCs w:val="24"/>
        </w:rPr>
      </w:pPr>
      <w:r w:rsidRPr="009D0D95">
        <w:rPr>
          <w:rFonts w:cs="Calibri"/>
          <w:b/>
          <w:bCs/>
          <w:sz w:val="24"/>
          <w:szCs w:val="24"/>
        </w:rPr>
        <w:t xml:space="preserve">Consultation </w:t>
      </w:r>
      <w:r w:rsidRPr="009D0D95">
        <w:rPr>
          <w:rFonts w:cs="Calibri"/>
          <w:sz w:val="24"/>
          <w:szCs w:val="24"/>
        </w:rPr>
        <w:t>–</w:t>
      </w:r>
      <w:r w:rsidRPr="009D0D95">
        <w:rPr>
          <w:rFonts w:cs="Calibri"/>
          <w:b/>
          <w:bCs/>
          <w:sz w:val="24"/>
          <w:szCs w:val="24"/>
        </w:rPr>
        <w:t xml:space="preserve"> </w:t>
      </w:r>
      <w:r w:rsidRPr="009D0D95">
        <w:rPr>
          <w:rFonts w:cs="Calibri"/>
          <w:sz w:val="24"/>
          <w:szCs w:val="24"/>
        </w:rPr>
        <w:t>with appropriate stakeholders before major decisions are made</w:t>
      </w:r>
      <w:r w:rsidRPr="009D0D95">
        <w:rPr>
          <w:rFonts w:cs="Calibri"/>
          <w:b/>
          <w:bCs/>
          <w:sz w:val="24"/>
          <w:szCs w:val="24"/>
        </w:rPr>
        <w:t xml:space="preserve"> </w:t>
      </w:r>
    </w:p>
    <w:p w:rsidR="009D0D95" w:rsidRPr="009D0D95" w:rsidRDefault="009D0D95" w:rsidP="009D0D95">
      <w:pPr>
        <w:widowControl w:val="0"/>
        <w:autoSpaceDE w:val="0"/>
        <w:autoSpaceDN w:val="0"/>
        <w:adjustRightInd w:val="0"/>
        <w:spacing w:after="0" w:line="249" w:lineRule="exact"/>
        <w:rPr>
          <w:rFonts w:cs="Calibri"/>
          <w:b/>
          <w:bCs/>
          <w:sz w:val="24"/>
          <w:szCs w:val="24"/>
        </w:rPr>
      </w:pPr>
    </w:p>
    <w:p w:rsidR="009D0D95" w:rsidRPr="009D0D95" w:rsidRDefault="009D0D95" w:rsidP="009D0D95">
      <w:pPr>
        <w:widowControl w:val="0"/>
        <w:overflowPunct w:val="0"/>
        <w:autoSpaceDE w:val="0"/>
        <w:autoSpaceDN w:val="0"/>
        <w:adjustRightInd w:val="0"/>
        <w:spacing w:after="0" w:line="218" w:lineRule="auto"/>
        <w:ind w:left="720" w:right="20"/>
        <w:jc w:val="both"/>
        <w:rPr>
          <w:rFonts w:cs="Calibri"/>
          <w:b/>
          <w:bCs/>
          <w:sz w:val="24"/>
          <w:szCs w:val="24"/>
        </w:rPr>
      </w:pPr>
      <w:r w:rsidRPr="009D0D95">
        <w:rPr>
          <w:rFonts w:cs="Calibri"/>
          <w:b/>
          <w:bCs/>
          <w:sz w:val="24"/>
          <w:szCs w:val="24"/>
        </w:rPr>
        <w:t xml:space="preserve">Competition </w:t>
      </w:r>
      <w:r w:rsidRPr="009D0D95">
        <w:rPr>
          <w:rFonts w:cs="Calibri"/>
          <w:sz w:val="24"/>
          <w:szCs w:val="24"/>
        </w:rPr>
        <w:t>–</w:t>
      </w:r>
      <w:r w:rsidRPr="009D0D95">
        <w:rPr>
          <w:rFonts w:cs="Calibri"/>
          <w:b/>
          <w:bCs/>
          <w:sz w:val="24"/>
          <w:szCs w:val="24"/>
        </w:rPr>
        <w:t xml:space="preserve"> </w:t>
      </w:r>
      <w:r w:rsidRPr="009D0D95">
        <w:rPr>
          <w:rFonts w:cs="Calibri"/>
          <w:sz w:val="24"/>
          <w:szCs w:val="24"/>
        </w:rPr>
        <w:t>through quotations and tenders to ensure that the school are secured</w:t>
      </w:r>
      <w:r w:rsidRPr="009D0D95">
        <w:rPr>
          <w:rFonts w:cs="Calibri"/>
          <w:b/>
          <w:bCs/>
          <w:sz w:val="24"/>
          <w:szCs w:val="24"/>
        </w:rPr>
        <w:t xml:space="preserve"> </w:t>
      </w:r>
      <w:r w:rsidRPr="009D0D95">
        <w:rPr>
          <w:rFonts w:cs="Calibri"/>
          <w:sz w:val="24"/>
          <w:szCs w:val="24"/>
        </w:rPr>
        <w:t xml:space="preserve">in the most efficient and effective way (i.e. to ensure Best Value) </w:t>
      </w:r>
    </w:p>
    <w:p w:rsidR="009D0D95" w:rsidRPr="009D0D95" w:rsidRDefault="009D0D95" w:rsidP="009D0D95">
      <w:pPr>
        <w:widowControl w:val="0"/>
        <w:autoSpaceDE w:val="0"/>
        <w:autoSpaceDN w:val="0"/>
        <w:adjustRightInd w:val="0"/>
        <w:spacing w:after="0" w:line="293" w:lineRule="exact"/>
        <w:rPr>
          <w:rFonts w:cs="Calibri"/>
          <w:b/>
          <w:bCs/>
          <w:sz w:val="24"/>
          <w:szCs w:val="24"/>
        </w:rPr>
      </w:pPr>
    </w:p>
    <w:p w:rsidR="009D0D95" w:rsidRPr="009D0D95" w:rsidRDefault="009D0D95" w:rsidP="009D0D95">
      <w:pPr>
        <w:widowControl w:val="0"/>
        <w:numPr>
          <w:ilvl w:val="0"/>
          <w:numId w:val="8"/>
        </w:numPr>
        <w:overflowPunct w:val="0"/>
        <w:autoSpaceDE w:val="0"/>
        <w:autoSpaceDN w:val="0"/>
        <w:adjustRightInd w:val="0"/>
        <w:spacing w:after="0" w:line="240" w:lineRule="auto"/>
        <w:ind w:hanging="720"/>
        <w:jc w:val="both"/>
        <w:rPr>
          <w:rFonts w:cs="Calibri"/>
          <w:b/>
          <w:bCs/>
          <w:sz w:val="24"/>
          <w:szCs w:val="24"/>
        </w:rPr>
      </w:pPr>
      <w:r w:rsidRPr="009D0D95">
        <w:rPr>
          <w:rFonts w:cs="Calibri"/>
          <w:b/>
          <w:bCs/>
          <w:sz w:val="24"/>
          <w:szCs w:val="24"/>
        </w:rPr>
        <w:t xml:space="preserve">Monitoring </w:t>
      </w:r>
    </w:p>
    <w:p w:rsidR="009D0D95" w:rsidRPr="009D0D95" w:rsidRDefault="009D0D95" w:rsidP="009D0D95">
      <w:pPr>
        <w:widowControl w:val="0"/>
        <w:autoSpaceDE w:val="0"/>
        <w:autoSpaceDN w:val="0"/>
        <w:adjustRightInd w:val="0"/>
        <w:spacing w:after="0" w:line="247" w:lineRule="exact"/>
        <w:rPr>
          <w:rFonts w:cs="Calibri"/>
          <w:b/>
          <w:bCs/>
          <w:sz w:val="24"/>
          <w:szCs w:val="24"/>
        </w:rPr>
      </w:pPr>
    </w:p>
    <w:p w:rsidR="009D0D95" w:rsidRPr="009D0D95" w:rsidRDefault="009D0D95" w:rsidP="009D0D95">
      <w:pPr>
        <w:widowControl w:val="0"/>
        <w:overflowPunct w:val="0"/>
        <w:autoSpaceDE w:val="0"/>
        <w:autoSpaceDN w:val="0"/>
        <w:adjustRightInd w:val="0"/>
        <w:spacing w:after="0" w:line="218" w:lineRule="auto"/>
        <w:ind w:left="720" w:right="100"/>
        <w:jc w:val="both"/>
        <w:rPr>
          <w:rFonts w:cs="Calibri"/>
          <w:b/>
          <w:bCs/>
          <w:sz w:val="24"/>
          <w:szCs w:val="24"/>
        </w:rPr>
      </w:pPr>
      <w:r w:rsidRPr="009D0D95">
        <w:rPr>
          <w:rFonts w:cs="Calibri"/>
          <w:sz w:val="24"/>
          <w:szCs w:val="24"/>
        </w:rPr>
        <w:t xml:space="preserve">It is the responsibility of the Governing Body to monitor the effective deployment of this policy. </w:t>
      </w:r>
    </w:p>
    <w:p w:rsidR="009D0D95" w:rsidRPr="009D0D95" w:rsidRDefault="009D0D95" w:rsidP="009D0D95">
      <w:pPr>
        <w:widowControl w:val="0"/>
        <w:autoSpaceDE w:val="0"/>
        <w:autoSpaceDN w:val="0"/>
        <w:adjustRightInd w:val="0"/>
        <w:spacing w:after="0" w:line="240" w:lineRule="auto"/>
        <w:rPr>
          <w:rFonts w:cs="Times New Roman"/>
          <w:sz w:val="24"/>
          <w:szCs w:val="24"/>
        </w:rPr>
        <w:sectPr w:rsidR="009D0D95" w:rsidRPr="009D0D95">
          <w:pgSz w:w="11900" w:h="16838"/>
          <w:pgMar w:top="423" w:right="1440" w:bottom="237" w:left="1440" w:header="720" w:footer="720" w:gutter="0"/>
          <w:cols w:space="720" w:equalWidth="0">
            <w:col w:w="9020"/>
          </w:cols>
          <w:noEndnote/>
        </w:sectPr>
      </w:pPr>
    </w:p>
    <w:p w:rsidR="009D0D95" w:rsidRPr="009D0D95" w:rsidRDefault="009D0D95" w:rsidP="009D0D95">
      <w:pPr>
        <w:widowControl w:val="0"/>
        <w:autoSpaceDE w:val="0"/>
        <w:autoSpaceDN w:val="0"/>
        <w:adjustRightInd w:val="0"/>
        <w:spacing w:after="0" w:line="200" w:lineRule="exact"/>
        <w:rPr>
          <w:rFonts w:cs="Times New Roman"/>
          <w:sz w:val="24"/>
          <w:szCs w:val="24"/>
        </w:rPr>
      </w:pPr>
    </w:p>
    <w:p w:rsidR="009D0D95" w:rsidRPr="009D0D95" w:rsidRDefault="009D0D95" w:rsidP="009D0D95">
      <w:pPr>
        <w:widowControl w:val="0"/>
        <w:autoSpaceDE w:val="0"/>
        <w:autoSpaceDN w:val="0"/>
        <w:adjustRightInd w:val="0"/>
        <w:spacing w:after="0" w:line="200" w:lineRule="exact"/>
        <w:rPr>
          <w:rFonts w:cs="Times New Roman"/>
          <w:sz w:val="24"/>
          <w:szCs w:val="24"/>
        </w:rPr>
      </w:pPr>
    </w:p>
    <w:p w:rsidR="009D0D95" w:rsidRPr="009D0D95" w:rsidRDefault="009D0D95" w:rsidP="009D0D95">
      <w:pPr>
        <w:widowControl w:val="0"/>
        <w:autoSpaceDE w:val="0"/>
        <w:autoSpaceDN w:val="0"/>
        <w:adjustRightInd w:val="0"/>
        <w:spacing w:after="0" w:line="200" w:lineRule="exact"/>
        <w:rPr>
          <w:rFonts w:cs="Times New Roman"/>
          <w:sz w:val="24"/>
          <w:szCs w:val="24"/>
        </w:rPr>
      </w:pPr>
    </w:p>
    <w:p w:rsidR="009D0D95" w:rsidRPr="009D0D95" w:rsidRDefault="009D0D95" w:rsidP="009D0D95">
      <w:pPr>
        <w:widowControl w:val="0"/>
        <w:autoSpaceDE w:val="0"/>
        <w:autoSpaceDN w:val="0"/>
        <w:adjustRightInd w:val="0"/>
        <w:spacing w:after="0" w:line="200" w:lineRule="exact"/>
        <w:rPr>
          <w:rFonts w:cs="Times New Roman"/>
          <w:sz w:val="24"/>
          <w:szCs w:val="24"/>
        </w:rPr>
      </w:pPr>
    </w:p>
    <w:p w:rsidR="009D0D95" w:rsidRPr="009D0D95" w:rsidRDefault="009D0D95" w:rsidP="009D0D95">
      <w:pPr>
        <w:widowControl w:val="0"/>
        <w:autoSpaceDE w:val="0"/>
        <w:autoSpaceDN w:val="0"/>
        <w:adjustRightInd w:val="0"/>
        <w:spacing w:after="0" w:line="200" w:lineRule="exact"/>
        <w:rPr>
          <w:rFonts w:cs="Times New Roman"/>
          <w:sz w:val="24"/>
          <w:szCs w:val="24"/>
        </w:rPr>
      </w:pPr>
    </w:p>
    <w:p w:rsidR="009D0D95" w:rsidRPr="009D0D95" w:rsidRDefault="009D0D95" w:rsidP="009D0D95">
      <w:pPr>
        <w:widowControl w:val="0"/>
        <w:autoSpaceDE w:val="0"/>
        <w:autoSpaceDN w:val="0"/>
        <w:adjustRightInd w:val="0"/>
        <w:spacing w:after="0" w:line="200" w:lineRule="exact"/>
        <w:rPr>
          <w:rFonts w:cs="Times New Roman"/>
          <w:sz w:val="24"/>
          <w:szCs w:val="24"/>
        </w:rPr>
      </w:pPr>
    </w:p>
    <w:p w:rsidR="009D0D95" w:rsidRPr="009D0D95" w:rsidRDefault="009D0D95" w:rsidP="009D0D95">
      <w:pPr>
        <w:widowControl w:val="0"/>
        <w:autoSpaceDE w:val="0"/>
        <w:autoSpaceDN w:val="0"/>
        <w:adjustRightInd w:val="0"/>
        <w:spacing w:after="0" w:line="200" w:lineRule="exact"/>
        <w:rPr>
          <w:rFonts w:cs="Times New Roman"/>
          <w:sz w:val="24"/>
          <w:szCs w:val="24"/>
        </w:rPr>
      </w:pPr>
    </w:p>
    <w:p w:rsidR="009D0D95" w:rsidRPr="009D0D95" w:rsidRDefault="009D0D95" w:rsidP="009D0D95">
      <w:pPr>
        <w:widowControl w:val="0"/>
        <w:autoSpaceDE w:val="0"/>
        <w:autoSpaceDN w:val="0"/>
        <w:adjustRightInd w:val="0"/>
        <w:spacing w:after="0" w:line="200" w:lineRule="exact"/>
        <w:rPr>
          <w:rFonts w:cs="Times New Roman"/>
          <w:sz w:val="24"/>
          <w:szCs w:val="24"/>
        </w:rPr>
      </w:pPr>
    </w:p>
    <w:p w:rsidR="009D0D95" w:rsidRPr="009D0D95" w:rsidRDefault="009D0D95" w:rsidP="009D0D95">
      <w:pPr>
        <w:widowControl w:val="0"/>
        <w:autoSpaceDE w:val="0"/>
        <w:autoSpaceDN w:val="0"/>
        <w:adjustRightInd w:val="0"/>
        <w:spacing w:after="0" w:line="200" w:lineRule="exact"/>
        <w:rPr>
          <w:rFonts w:cs="Times New Roman"/>
          <w:sz w:val="24"/>
          <w:szCs w:val="24"/>
        </w:rPr>
      </w:pPr>
    </w:p>
    <w:p w:rsidR="009D0D95" w:rsidRPr="009D0D95" w:rsidRDefault="009D0D95" w:rsidP="009D0D95">
      <w:pPr>
        <w:widowControl w:val="0"/>
        <w:autoSpaceDE w:val="0"/>
        <w:autoSpaceDN w:val="0"/>
        <w:adjustRightInd w:val="0"/>
        <w:spacing w:after="0" w:line="200" w:lineRule="exact"/>
        <w:rPr>
          <w:rFonts w:cs="Times New Roman"/>
          <w:sz w:val="24"/>
          <w:szCs w:val="24"/>
        </w:rPr>
      </w:pPr>
    </w:p>
    <w:p w:rsidR="009D0D95" w:rsidRPr="009D0D95" w:rsidRDefault="009D0D95" w:rsidP="009D0D95">
      <w:pPr>
        <w:widowControl w:val="0"/>
        <w:autoSpaceDE w:val="0"/>
        <w:autoSpaceDN w:val="0"/>
        <w:adjustRightInd w:val="0"/>
        <w:spacing w:after="0" w:line="200" w:lineRule="exact"/>
        <w:rPr>
          <w:rFonts w:cs="Times New Roman"/>
          <w:sz w:val="24"/>
          <w:szCs w:val="24"/>
        </w:rPr>
      </w:pPr>
    </w:p>
    <w:p w:rsidR="009D0D95" w:rsidRPr="009D0D95" w:rsidRDefault="009D0D95" w:rsidP="009D0D95">
      <w:pPr>
        <w:widowControl w:val="0"/>
        <w:autoSpaceDE w:val="0"/>
        <w:autoSpaceDN w:val="0"/>
        <w:adjustRightInd w:val="0"/>
        <w:spacing w:after="0" w:line="200" w:lineRule="exact"/>
        <w:rPr>
          <w:rFonts w:cs="Times New Roman"/>
          <w:sz w:val="24"/>
          <w:szCs w:val="24"/>
        </w:rPr>
      </w:pPr>
    </w:p>
    <w:p w:rsidR="009D0D95" w:rsidRPr="009D0D95" w:rsidRDefault="009D0D95" w:rsidP="009D0D95">
      <w:pPr>
        <w:widowControl w:val="0"/>
        <w:autoSpaceDE w:val="0"/>
        <w:autoSpaceDN w:val="0"/>
        <w:adjustRightInd w:val="0"/>
        <w:spacing w:after="0" w:line="200" w:lineRule="exact"/>
        <w:rPr>
          <w:rFonts w:cs="Times New Roman"/>
          <w:sz w:val="24"/>
          <w:szCs w:val="24"/>
        </w:rPr>
      </w:pPr>
    </w:p>
    <w:p w:rsidR="009D0D95" w:rsidRPr="009D0D95" w:rsidRDefault="009D0D95" w:rsidP="009D0D95">
      <w:pPr>
        <w:widowControl w:val="0"/>
        <w:autoSpaceDE w:val="0"/>
        <w:autoSpaceDN w:val="0"/>
        <w:adjustRightInd w:val="0"/>
        <w:spacing w:after="0" w:line="200" w:lineRule="exact"/>
        <w:rPr>
          <w:rFonts w:cs="Times New Roman"/>
          <w:sz w:val="24"/>
          <w:szCs w:val="24"/>
        </w:rPr>
      </w:pPr>
    </w:p>
    <w:p w:rsidR="009D0D95" w:rsidRPr="009D0D95" w:rsidRDefault="009D0D95" w:rsidP="009D0D95">
      <w:pPr>
        <w:widowControl w:val="0"/>
        <w:autoSpaceDE w:val="0"/>
        <w:autoSpaceDN w:val="0"/>
        <w:adjustRightInd w:val="0"/>
        <w:spacing w:after="0" w:line="200" w:lineRule="exact"/>
        <w:rPr>
          <w:rFonts w:cs="Times New Roman"/>
          <w:sz w:val="24"/>
          <w:szCs w:val="24"/>
        </w:rPr>
      </w:pPr>
    </w:p>
    <w:p w:rsidR="009D0D95" w:rsidRPr="009D0D95" w:rsidRDefault="009D0D95" w:rsidP="009D0D95">
      <w:pPr>
        <w:widowControl w:val="0"/>
        <w:autoSpaceDE w:val="0"/>
        <w:autoSpaceDN w:val="0"/>
        <w:adjustRightInd w:val="0"/>
        <w:spacing w:after="0" w:line="200" w:lineRule="exact"/>
        <w:rPr>
          <w:rFonts w:cs="Times New Roman"/>
          <w:sz w:val="24"/>
          <w:szCs w:val="24"/>
        </w:rPr>
      </w:pPr>
    </w:p>
    <w:p w:rsidR="009D0D95" w:rsidRPr="009D0D95" w:rsidRDefault="009D0D95" w:rsidP="009D0D95">
      <w:pPr>
        <w:widowControl w:val="0"/>
        <w:autoSpaceDE w:val="0"/>
        <w:autoSpaceDN w:val="0"/>
        <w:adjustRightInd w:val="0"/>
        <w:spacing w:after="0" w:line="200" w:lineRule="exact"/>
        <w:rPr>
          <w:rFonts w:cs="Times New Roman"/>
          <w:sz w:val="24"/>
          <w:szCs w:val="24"/>
        </w:rPr>
      </w:pPr>
    </w:p>
    <w:p w:rsidR="009D0D95" w:rsidRPr="009D0D95" w:rsidRDefault="009D0D95" w:rsidP="009D0D95">
      <w:pPr>
        <w:widowControl w:val="0"/>
        <w:autoSpaceDE w:val="0"/>
        <w:autoSpaceDN w:val="0"/>
        <w:adjustRightInd w:val="0"/>
        <w:spacing w:after="0" w:line="200" w:lineRule="exact"/>
        <w:rPr>
          <w:rFonts w:cs="Times New Roman"/>
          <w:sz w:val="24"/>
          <w:szCs w:val="24"/>
        </w:rPr>
      </w:pPr>
    </w:p>
    <w:p w:rsidR="009D0D95" w:rsidRPr="009D0D95" w:rsidRDefault="009D0D95" w:rsidP="009D0D95">
      <w:pPr>
        <w:widowControl w:val="0"/>
        <w:autoSpaceDE w:val="0"/>
        <w:autoSpaceDN w:val="0"/>
        <w:adjustRightInd w:val="0"/>
        <w:spacing w:after="0" w:line="200" w:lineRule="exact"/>
        <w:rPr>
          <w:rFonts w:cs="Times New Roman"/>
          <w:sz w:val="24"/>
          <w:szCs w:val="24"/>
        </w:rPr>
      </w:pPr>
    </w:p>
    <w:p w:rsidR="009D0D95" w:rsidRPr="009D0D95" w:rsidRDefault="009D0D95" w:rsidP="009D0D95">
      <w:pPr>
        <w:widowControl w:val="0"/>
        <w:autoSpaceDE w:val="0"/>
        <w:autoSpaceDN w:val="0"/>
        <w:adjustRightInd w:val="0"/>
        <w:spacing w:after="0" w:line="200" w:lineRule="exact"/>
        <w:rPr>
          <w:rFonts w:cs="Times New Roman"/>
          <w:sz w:val="24"/>
          <w:szCs w:val="24"/>
        </w:rPr>
      </w:pPr>
    </w:p>
    <w:p w:rsidR="009D0D95" w:rsidRPr="009D0D95" w:rsidRDefault="009D0D95" w:rsidP="009D0D95">
      <w:pPr>
        <w:widowControl w:val="0"/>
        <w:autoSpaceDE w:val="0"/>
        <w:autoSpaceDN w:val="0"/>
        <w:adjustRightInd w:val="0"/>
        <w:spacing w:after="0" w:line="200" w:lineRule="exact"/>
        <w:rPr>
          <w:rFonts w:cs="Times New Roman"/>
          <w:sz w:val="24"/>
          <w:szCs w:val="24"/>
        </w:rPr>
      </w:pPr>
    </w:p>
    <w:p w:rsidR="009D0D95" w:rsidRPr="009D0D95" w:rsidRDefault="009D0D95" w:rsidP="009D0D95">
      <w:pPr>
        <w:widowControl w:val="0"/>
        <w:autoSpaceDE w:val="0"/>
        <w:autoSpaceDN w:val="0"/>
        <w:adjustRightInd w:val="0"/>
        <w:spacing w:after="0" w:line="200" w:lineRule="exact"/>
        <w:rPr>
          <w:rFonts w:cs="Times New Roman"/>
          <w:sz w:val="24"/>
          <w:szCs w:val="24"/>
        </w:rPr>
      </w:pPr>
    </w:p>
    <w:p w:rsidR="009D0D95" w:rsidRPr="009D0D95" w:rsidRDefault="009D0D95" w:rsidP="009D0D95">
      <w:pPr>
        <w:widowControl w:val="0"/>
        <w:autoSpaceDE w:val="0"/>
        <w:autoSpaceDN w:val="0"/>
        <w:adjustRightInd w:val="0"/>
        <w:spacing w:after="0" w:line="200" w:lineRule="exact"/>
        <w:rPr>
          <w:rFonts w:cs="Times New Roman"/>
          <w:sz w:val="24"/>
          <w:szCs w:val="24"/>
        </w:rPr>
      </w:pPr>
    </w:p>
    <w:p w:rsidR="009D0D95" w:rsidRPr="009D0D95" w:rsidRDefault="009D0D95" w:rsidP="009D0D95">
      <w:pPr>
        <w:widowControl w:val="0"/>
        <w:autoSpaceDE w:val="0"/>
        <w:autoSpaceDN w:val="0"/>
        <w:adjustRightInd w:val="0"/>
        <w:spacing w:after="0" w:line="200" w:lineRule="exact"/>
        <w:rPr>
          <w:rFonts w:cs="Times New Roman"/>
          <w:sz w:val="24"/>
          <w:szCs w:val="24"/>
        </w:rPr>
      </w:pPr>
    </w:p>
    <w:p w:rsidR="009D0D95" w:rsidRPr="009D0D95" w:rsidRDefault="009D0D95" w:rsidP="009D0D95">
      <w:pPr>
        <w:widowControl w:val="0"/>
        <w:autoSpaceDE w:val="0"/>
        <w:autoSpaceDN w:val="0"/>
        <w:adjustRightInd w:val="0"/>
        <w:spacing w:after="0" w:line="200" w:lineRule="exact"/>
        <w:rPr>
          <w:rFonts w:cs="Times New Roman"/>
          <w:sz w:val="24"/>
          <w:szCs w:val="24"/>
        </w:rPr>
      </w:pPr>
    </w:p>
    <w:p w:rsidR="009D0D95" w:rsidRPr="009D0D95" w:rsidRDefault="009D0D95" w:rsidP="009D0D95">
      <w:pPr>
        <w:widowControl w:val="0"/>
        <w:autoSpaceDE w:val="0"/>
        <w:autoSpaceDN w:val="0"/>
        <w:adjustRightInd w:val="0"/>
        <w:spacing w:after="0" w:line="320" w:lineRule="exact"/>
        <w:rPr>
          <w:rFonts w:cs="Times New Roman"/>
          <w:sz w:val="24"/>
          <w:szCs w:val="24"/>
        </w:rPr>
      </w:pPr>
    </w:p>
    <w:p w:rsidR="009D0D95" w:rsidRPr="009D0D95" w:rsidRDefault="009D0D95" w:rsidP="009D0D95">
      <w:pPr>
        <w:widowControl w:val="0"/>
        <w:tabs>
          <w:tab w:val="num" w:pos="3920"/>
          <w:tab w:val="left" w:pos="8120"/>
        </w:tabs>
        <w:autoSpaceDE w:val="0"/>
        <w:autoSpaceDN w:val="0"/>
        <w:adjustRightInd w:val="0"/>
        <w:spacing w:after="0" w:line="240" w:lineRule="auto"/>
        <w:rPr>
          <w:rFonts w:cs="Times New Roman"/>
          <w:sz w:val="24"/>
          <w:szCs w:val="24"/>
        </w:rPr>
      </w:pPr>
      <w:r w:rsidRPr="009D0D95">
        <w:rPr>
          <w:rFonts w:cs="Calibri"/>
          <w:sz w:val="24"/>
          <w:szCs w:val="24"/>
        </w:rPr>
        <w:t>GLPS Premises Management</w:t>
      </w:r>
      <w:r w:rsidRPr="009D0D95">
        <w:rPr>
          <w:rFonts w:cs="Times New Roman"/>
          <w:sz w:val="24"/>
          <w:szCs w:val="24"/>
        </w:rPr>
        <w:tab/>
        <w:t>October 2016</w:t>
      </w:r>
    </w:p>
    <w:p w:rsidR="00C2088A" w:rsidRDefault="00C2088A"/>
    <w:sectPr w:rsidR="00C2088A" w:rsidSect="00D05D7B">
      <w:type w:val="continuous"/>
      <w:pgSz w:w="11900" w:h="16838"/>
      <w:pgMar w:top="423" w:right="1440" w:bottom="237" w:left="1440" w:header="720" w:footer="720" w:gutter="0"/>
      <w:cols w:space="720" w:equalWidth="0">
        <w:col w:w="9020"/>
      </w:cols>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BB3"/>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F3E"/>
    <w:multiLevelType w:val="hybridMultilevel"/>
    <w:tmpl w:val="00000099"/>
    <w:lvl w:ilvl="0" w:tplc="00000124">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53C"/>
    <w:multiLevelType w:val="hybridMultilevel"/>
    <w:tmpl w:val="00007E87"/>
    <w:lvl w:ilvl="0" w:tplc="0000390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D6"/>
    <w:multiLevelType w:val="hybridMultilevel"/>
    <w:tmpl w:val="000072AE"/>
    <w:lvl w:ilvl="0" w:tplc="00006952">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F90"/>
    <w:multiLevelType w:val="hybridMultilevel"/>
    <w:tmpl w:val="00001649"/>
    <w:lvl w:ilvl="0" w:tplc="00006DF1">
      <w:start w:val="6"/>
      <w:numFmt w:val="decimal"/>
      <w:lvlText w:val="%1."/>
      <w:lvlJc w:val="left"/>
      <w:pPr>
        <w:tabs>
          <w:tab w:val="num" w:pos="720"/>
        </w:tabs>
        <w:ind w:left="720" w:hanging="360"/>
      </w:pPr>
    </w:lvl>
    <w:lvl w:ilvl="1" w:tplc="00005AF1">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6784"/>
    <w:multiLevelType w:val="hybridMultilevel"/>
    <w:tmpl w:val="00004AE1"/>
    <w:lvl w:ilvl="0" w:tplc="00003D6C">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CE906D3"/>
    <w:multiLevelType w:val="hybridMultilevel"/>
    <w:tmpl w:val="C234E904"/>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9">
    <w:nsid w:val="118716EC"/>
    <w:multiLevelType w:val="hybridMultilevel"/>
    <w:tmpl w:val="BF72FC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9FC2F90"/>
    <w:multiLevelType w:val="hybridMultilevel"/>
    <w:tmpl w:val="DD42D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67594F"/>
    <w:multiLevelType w:val="hybridMultilevel"/>
    <w:tmpl w:val="D390E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0611B6"/>
    <w:multiLevelType w:val="hybridMultilevel"/>
    <w:tmpl w:val="627C8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5ED4ADC"/>
    <w:multiLevelType w:val="hybridMultilevel"/>
    <w:tmpl w:val="36F4AF68"/>
    <w:lvl w:ilvl="0" w:tplc="08090001">
      <w:start w:val="1"/>
      <w:numFmt w:val="bullet"/>
      <w:lvlText w:val=""/>
      <w:lvlJc w:val="left"/>
      <w:pPr>
        <w:ind w:left="1660" w:hanging="360"/>
      </w:pPr>
      <w:rPr>
        <w:rFonts w:ascii="Symbol" w:hAnsi="Symbol" w:hint="default"/>
      </w:rPr>
    </w:lvl>
    <w:lvl w:ilvl="1" w:tplc="08090003" w:tentative="1">
      <w:start w:val="1"/>
      <w:numFmt w:val="bullet"/>
      <w:lvlText w:val="o"/>
      <w:lvlJc w:val="left"/>
      <w:pPr>
        <w:ind w:left="2380" w:hanging="360"/>
      </w:pPr>
      <w:rPr>
        <w:rFonts w:ascii="Courier New" w:hAnsi="Courier New" w:cs="Courier New" w:hint="default"/>
      </w:rPr>
    </w:lvl>
    <w:lvl w:ilvl="2" w:tplc="08090005" w:tentative="1">
      <w:start w:val="1"/>
      <w:numFmt w:val="bullet"/>
      <w:lvlText w:val=""/>
      <w:lvlJc w:val="left"/>
      <w:pPr>
        <w:ind w:left="3100" w:hanging="360"/>
      </w:pPr>
      <w:rPr>
        <w:rFonts w:ascii="Wingdings" w:hAnsi="Wingdings" w:hint="default"/>
      </w:rPr>
    </w:lvl>
    <w:lvl w:ilvl="3" w:tplc="08090001" w:tentative="1">
      <w:start w:val="1"/>
      <w:numFmt w:val="bullet"/>
      <w:lvlText w:val=""/>
      <w:lvlJc w:val="left"/>
      <w:pPr>
        <w:ind w:left="3820" w:hanging="360"/>
      </w:pPr>
      <w:rPr>
        <w:rFonts w:ascii="Symbol" w:hAnsi="Symbol" w:hint="default"/>
      </w:rPr>
    </w:lvl>
    <w:lvl w:ilvl="4" w:tplc="08090003" w:tentative="1">
      <w:start w:val="1"/>
      <w:numFmt w:val="bullet"/>
      <w:lvlText w:val="o"/>
      <w:lvlJc w:val="left"/>
      <w:pPr>
        <w:ind w:left="4540" w:hanging="360"/>
      </w:pPr>
      <w:rPr>
        <w:rFonts w:ascii="Courier New" w:hAnsi="Courier New" w:cs="Courier New" w:hint="default"/>
      </w:rPr>
    </w:lvl>
    <w:lvl w:ilvl="5" w:tplc="08090005" w:tentative="1">
      <w:start w:val="1"/>
      <w:numFmt w:val="bullet"/>
      <w:lvlText w:val=""/>
      <w:lvlJc w:val="left"/>
      <w:pPr>
        <w:ind w:left="5260" w:hanging="360"/>
      </w:pPr>
      <w:rPr>
        <w:rFonts w:ascii="Wingdings" w:hAnsi="Wingdings" w:hint="default"/>
      </w:rPr>
    </w:lvl>
    <w:lvl w:ilvl="6" w:tplc="08090001" w:tentative="1">
      <w:start w:val="1"/>
      <w:numFmt w:val="bullet"/>
      <w:lvlText w:val=""/>
      <w:lvlJc w:val="left"/>
      <w:pPr>
        <w:ind w:left="5980" w:hanging="360"/>
      </w:pPr>
      <w:rPr>
        <w:rFonts w:ascii="Symbol" w:hAnsi="Symbol" w:hint="default"/>
      </w:rPr>
    </w:lvl>
    <w:lvl w:ilvl="7" w:tplc="08090003" w:tentative="1">
      <w:start w:val="1"/>
      <w:numFmt w:val="bullet"/>
      <w:lvlText w:val="o"/>
      <w:lvlJc w:val="left"/>
      <w:pPr>
        <w:ind w:left="6700" w:hanging="360"/>
      </w:pPr>
      <w:rPr>
        <w:rFonts w:ascii="Courier New" w:hAnsi="Courier New" w:cs="Courier New" w:hint="default"/>
      </w:rPr>
    </w:lvl>
    <w:lvl w:ilvl="8" w:tplc="08090005" w:tentative="1">
      <w:start w:val="1"/>
      <w:numFmt w:val="bullet"/>
      <w:lvlText w:val=""/>
      <w:lvlJc w:val="left"/>
      <w:pPr>
        <w:ind w:left="7420" w:hanging="360"/>
      </w:pPr>
      <w:rPr>
        <w:rFonts w:ascii="Wingdings" w:hAnsi="Wingdings" w:hint="default"/>
      </w:rPr>
    </w:lvl>
  </w:abstractNum>
  <w:abstractNum w:abstractNumId="14">
    <w:nsid w:val="78F35127"/>
    <w:multiLevelType w:val="hybridMultilevel"/>
    <w:tmpl w:val="FCD41E9C"/>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num w:numId="1">
    <w:abstractNumId w:val="0"/>
  </w:num>
  <w:num w:numId="2">
    <w:abstractNumId w:val="7"/>
  </w:num>
  <w:num w:numId="3">
    <w:abstractNumId w:val="4"/>
  </w:num>
  <w:num w:numId="4">
    <w:abstractNumId w:val="6"/>
  </w:num>
  <w:num w:numId="5">
    <w:abstractNumId w:val="5"/>
  </w:num>
  <w:num w:numId="6">
    <w:abstractNumId w:val="1"/>
  </w:num>
  <w:num w:numId="7">
    <w:abstractNumId w:val="3"/>
  </w:num>
  <w:num w:numId="8">
    <w:abstractNumId w:val="2"/>
  </w:num>
  <w:num w:numId="9">
    <w:abstractNumId w:val="10"/>
  </w:num>
  <w:num w:numId="10">
    <w:abstractNumId w:val="13"/>
  </w:num>
  <w:num w:numId="11">
    <w:abstractNumId w:val="12"/>
  </w:num>
  <w:num w:numId="12">
    <w:abstractNumId w:val="9"/>
  </w:num>
  <w:num w:numId="13">
    <w:abstractNumId w:val="8"/>
  </w:num>
  <w:num w:numId="14">
    <w:abstractNumId w:val="1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rsids>
    <w:rsidRoot w:val="009D0D95"/>
    <w:rsid w:val="000D6BB6"/>
    <w:rsid w:val="009D0D95"/>
    <w:rsid w:val="00C2088A"/>
    <w:rsid w:val="00D05D7B"/>
    <w:rsid w:val="00ED5FFA"/>
    <w:rsid w:val="00F219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D95"/>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6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BB6"/>
    <w:rPr>
      <w:rFonts w:ascii="Tahoma" w:eastAsiaTheme="minorEastAsia"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1311</Words>
  <Characters>7473</Characters>
  <Application>Microsoft Office Word</Application>
  <DocSecurity>0</DocSecurity>
  <Lines>62</Lines>
  <Paragraphs>17</Paragraphs>
  <ScaleCrop>false</ScaleCrop>
  <Company>Great Linford School</Company>
  <LinksUpToDate>false</LinksUpToDate>
  <CharactersWithSpaces>8767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Teacher</dc:creator>
  <cp:lastModifiedBy>soregan</cp:lastModifiedBy>
  <cp:revision>3</cp:revision>
  <dcterms:created xsi:type="dcterms:W3CDTF">2017-02-07T14:32:00Z</dcterms:created>
  <dcterms:modified xsi:type="dcterms:W3CDTF">2017-02-07T14:32:00Z</dcterms:modified>
</cp:coreProperties>
</file>