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313" w:rsidRDefault="005F1313">
      <w:r w:rsidRPr="005F1313">
        <w:rPr>
          <w:noProof/>
          <w:lang w:eastAsia="en-GB"/>
        </w:rPr>
        <w:drawing>
          <wp:anchor distT="0" distB="0" distL="114300" distR="114300" simplePos="0" relativeHeight="251659264" behindDoc="0" locked="0" layoutInCell="1" allowOverlap="1">
            <wp:simplePos x="0" y="0"/>
            <wp:positionH relativeFrom="column">
              <wp:posOffset>-581025</wp:posOffset>
            </wp:positionH>
            <wp:positionV relativeFrom="paragraph">
              <wp:posOffset>-581025</wp:posOffset>
            </wp:positionV>
            <wp:extent cx="2336165" cy="790575"/>
            <wp:effectExtent l="19050" t="0" r="6985" b="0"/>
            <wp:wrapNone/>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36165" cy="790575"/>
                    </a:xfrm>
                    <a:prstGeom prst="rect">
                      <a:avLst/>
                    </a:prstGeom>
                    <a:noFill/>
                  </pic:spPr>
                </pic:pic>
              </a:graphicData>
            </a:graphic>
          </wp:anchor>
        </w:drawing>
      </w:r>
    </w:p>
    <w:p w:rsidR="005F1313" w:rsidRDefault="005F1313" w:rsidP="005F1313"/>
    <w:p w:rsidR="00F230FF" w:rsidRDefault="00F230FF" w:rsidP="00DB4571">
      <w:pPr>
        <w:jc w:val="center"/>
        <w:rPr>
          <w:rFonts w:ascii="Arial" w:hAnsi="Arial" w:cs="Arial"/>
          <w:color w:val="00B050"/>
          <w:sz w:val="40"/>
          <w:szCs w:val="40"/>
        </w:rPr>
      </w:pPr>
      <w:r w:rsidRPr="00F230FF">
        <w:rPr>
          <w:rFonts w:ascii="Arial" w:hAnsi="Arial" w:cs="Arial"/>
          <w:color w:val="00B050"/>
          <w:sz w:val="40"/>
          <w:szCs w:val="40"/>
        </w:rPr>
        <w:t>Remote Education Policy</w:t>
      </w:r>
    </w:p>
    <w:p w:rsidR="00DB4571" w:rsidRPr="005A48CA" w:rsidRDefault="00DB4571" w:rsidP="00DB4571">
      <w:pPr>
        <w:jc w:val="center"/>
        <w:rPr>
          <w:rFonts w:ascii="Arial" w:hAnsi="Arial" w:cs="Arial"/>
          <w:color w:val="00B050"/>
          <w:sz w:val="32"/>
          <w:szCs w:val="32"/>
        </w:rPr>
      </w:pPr>
      <w:r w:rsidRPr="005A48CA">
        <w:rPr>
          <w:rFonts w:ascii="Arial" w:hAnsi="Arial" w:cs="Arial"/>
          <w:color w:val="00B050"/>
          <w:sz w:val="32"/>
          <w:szCs w:val="32"/>
        </w:rPr>
        <w:t>September 2020</w:t>
      </w:r>
    </w:p>
    <w:p w:rsidR="005A48CA" w:rsidRPr="005A48CA" w:rsidRDefault="005A48CA" w:rsidP="00DB4571">
      <w:pPr>
        <w:jc w:val="center"/>
        <w:rPr>
          <w:rFonts w:ascii="Arial" w:hAnsi="Arial" w:cs="Arial"/>
          <w:b/>
          <w:i/>
          <w:color w:val="00B050"/>
          <w:sz w:val="32"/>
          <w:szCs w:val="32"/>
        </w:rPr>
      </w:pPr>
      <w:r w:rsidRPr="005A48CA">
        <w:rPr>
          <w:rFonts w:ascii="Arial" w:hAnsi="Arial" w:cs="Arial"/>
          <w:i/>
          <w:color w:val="00B050"/>
          <w:sz w:val="32"/>
          <w:szCs w:val="32"/>
        </w:rPr>
        <w:t xml:space="preserve">Updated </w:t>
      </w:r>
      <w:r w:rsidR="004965C1">
        <w:rPr>
          <w:rFonts w:ascii="Arial" w:hAnsi="Arial" w:cs="Arial"/>
          <w:i/>
          <w:color w:val="00B050"/>
          <w:sz w:val="32"/>
          <w:szCs w:val="32"/>
        </w:rPr>
        <w:t>December 2021</w:t>
      </w:r>
    </w:p>
    <w:p w:rsidR="005F1313" w:rsidRPr="00522397" w:rsidRDefault="005F1313" w:rsidP="005F1313">
      <w:pPr>
        <w:rPr>
          <w:rFonts w:ascii="Arial" w:hAnsi="Arial" w:cs="Arial"/>
          <w:szCs w:val="24"/>
        </w:rPr>
      </w:pPr>
      <w:r w:rsidRPr="00522397">
        <w:rPr>
          <w:rFonts w:ascii="Arial" w:hAnsi="Arial" w:cs="Arial"/>
          <w:b/>
          <w:szCs w:val="24"/>
        </w:rPr>
        <w:t>Ethos</w:t>
      </w:r>
    </w:p>
    <w:p w:rsidR="005F1313" w:rsidRPr="00522397" w:rsidRDefault="005F1313" w:rsidP="005F1313">
      <w:pPr>
        <w:rPr>
          <w:rFonts w:ascii="Arial" w:hAnsi="Arial" w:cs="Arial"/>
          <w:szCs w:val="24"/>
        </w:rPr>
      </w:pPr>
      <w:r w:rsidRPr="00522397">
        <w:rPr>
          <w:rFonts w:ascii="Arial" w:hAnsi="Arial" w:cs="Arial"/>
          <w:szCs w:val="24"/>
        </w:rPr>
        <w:t>At Great Linford</w:t>
      </w:r>
      <w:r w:rsidR="00DB4571">
        <w:rPr>
          <w:rFonts w:ascii="Arial" w:hAnsi="Arial" w:cs="Arial"/>
          <w:szCs w:val="24"/>
        </w:rPr>
        <w:t xml:space="preserve"> Primary School </w:t>
      </w:r>
      <w:r w:rsidRPr="00522397">
        <w:rPr>
          <w:rFonts w:ascii="Arial" w:hAnsi="Arial" w:cs="Arial"/>
          <w:szCs w:val="24"/>
        </w:rPr>
        <w:t xml:space="preserve">we believe </w:t>
      </w:r>
      <w:r w:rsidR="00F230FF">
        <w:rPr>
          <w:rFonts w:ascii="Arial" w:hAnsi="Arial" w:cs="Arial"/>
          <w:szCs w:val="24"/>
        </w:rPr>
        <w:t xml:space="preserve">in a broad and balanced curriculum that enables children to aspire and thrive. </w:t>
      </w:r>
      <w:r w:rsidR="00F230FF" w:rsidRPr="00FC6E3E">
        <w:rPr>
          <w:rFonts w:ascii="Arial" w:eastAsia="Times New Roman" w:hAnsi="Arial" w:cs="Arial"/>
          <w:iCs/>
          <w:color w:val="000000"/>
          <w:lang w:eastAsia="en-GB"/>
        </w:rPr>
        <w:t xml:space="preserve">Our strategy for remote learning </w:t>
      </w:r>
      <w:r w:rsidR="00F230FF">
        <w:rPr>
          <w:rFonts w:ascii="Arial" w:eastAsia="Times New Roman" w:hAnsi="Arial" w:cs="Arial"/>
          <w:iCs/>
          <w:color w:val="000000"/>
          <w:lang w:eastAsia="en-GB"/>
        </w:rPr>
        <w:t xml:space="preserve">allows children to remain connected to their learning journey despite the challenges that </w:t>
      </w:r>
      <w:r w:rsidR="00DB4571">
        <w:rPr>
          <w:rFonts w:ascii="Arial" w:eastAsia="Times New Roman" w:hAnsi="Arial" w:cs="Arial"/>
          <w:iCs/>
          <w:color w:val="000000"/>
          <w:lang w:eastAsia="en-GB"/>
        </w:rPr>
        <w:t xml:space="preserve">learning at home may bring. We are mindful that all families will have differing circumstances.  </w:t>
      </w:r>
      <w:r w:rsidR="00F230FF">
        <w:rPr>
          <w:rFonts w:ascii="Arial" w:eastAsia="Times New Roman" w:hAnsi="Arial" w:cs="Arial"/>
          <w:iCs/>
          <w:color w:val="000000"/>
          <w:lang w:eastAsia="en-GB"/>
        </w:rPr>
        <w:t xml:space="preserve"> </w:t>
      </w:r>
    </w:p>
    <w:p w:rsidR="005F1313" w:rsidRPr="00522397" w:rsidRDefault="005F1313" w:rsidP="005F1313">
      <w:pPr>
        <w:rPr>
          <w:rFonts w:ascii="Arial" w:hAnsi="Arial" w:cs="Arial"/>
          <w:b/>
          <w:szCs w:val="24"/>
        </w:rPr>
      </w:pPr>
      <w:r w:rsidRPr="00522397">
        <w:rPr>
          <w:rFonts w:ascii="Arial" w:hAnsi="Arial" w:cs="Arial"/>
          <w:b/>
          <w:szCs w:val="24"/>
        </w:rPr>
        <w:t xml:space="preserve">Our Key Principles for </w:t>
      </w:r>
      <w:r w:rsidR="00F230FF">
        <w:rPr>
          <w:rFonts w:ascii="Arial" w:hAnsi="Arial" w:cs="Arial"/>
          <w:b/>
          <w:szCs w:val="24"/>
        </w:rPr>
        <w:t>Remote Learning:</w:t>
      </w:r>
    </w:p>
    <w:p w:rsidR="00807502" w:rsidRDefault="00F230FF" w:rsidP="005F1313">
      <w:pPr>
        <w:pStyle w:val="ListParagraph"/>
        <w:numPr>
          <w:ilvl w:val="0"/>
          <w:numId w:val="1"/>
        </w:numPr>
        <w:rPr>
          <w:rFonts w:ascii="Arial" w:hAnsi="Arial" w:cs="Arial"/>
          <w:szCs w:val="24"/>
        </w:rPr>
      </w:pPr>
      <w:r>
        <w:rPr>
          <w:rFonts w:ascii="Arial" w:hAnsi="Arial" w:cs="Arial"/>
          <w:szCs w:val="24"/>
        </w:rPr>
        <w:t>Remote learning should be relevant and engaging</w:t>
      </w:r>
    </w:p>
    <w:p w:rsidR="00F230FF" w:rsidRDefault="00F230FF" w:rsidP="005F1313">
      <w:pPr>
        <w:pStyle w:val="ListParagraph"/>
        <w:numPr>
          <w:ilvl w:val="0"/>
          <w:numId w:val="1"/>
        </w:numPr>
        <w:rPr>
          <w:rFonts w:ascii="Arial" w:hAnsi="Arial" w:cs="Arial"/>
          <w:szCs w:val="24"/>
        </w:rPr>
      </w:pPr>
      <w:r>
        <w:rPr>
          <w:rFonts w:ascii="Arial" w:hAnsi="Arial" w:cs="Arial"/>
          <w:szCs w:val="24"/>
        </w:rPr>
        <w:t xml:space="preserve">Staff and </w:t>
      </w:r>
      <w:r w:rsidR="00E60A93">
        <w:rPr>
          <w:rFonts w:ascii="Arial" w:hAnsi="Arial" w:cs="Arial"/>
          <w:szCs w:val="24"/>
        </w:rPr>
        <w:t>children</w:t>
      </w:r>
      <w:r>
        <w:rPr>
          <w:rFonts w:ascii="Arial" w:hAnsi="Arial" w:cs="Arial"/>
          <w:szCs w:val="24"/>
        </w:rPr>
        <w:t xml:space="preserve"> are given clear expectations about what is expected and when</w:t>
      </w:r>
    </w:p>
    <w:p w:rsidR="00F230FF" w:rsidRDefault="00F230FF" w:rsidP="005F1313">
      <w:pPr>
        <w:pStyle w:val="ListParagraph"/>
        <w:numPr>
          <w:ilvl w:val="0"/>
          <w:numId w:val="1"/>
        </w:numPr>
        <w:rPr>
          <w:rFonts w:ascii="Arial" w:hAnsi="Arial" w:cs="Arial"/>
          <w:szCs w:val="24"/>
        </w:rPr>
      </w:pPr>
      <w:r>
        <w:rPr>
          <w:rFonts w:ascii="Arial" w:hAnsi="Arial" w:cs="Arial"/>
          <w:szCs w:val="24"/>
        </w:rPr>
        <w:t>Work should be broad and balanced so that all subjects are catered for</w:t>
      </w:r>
    </w:p>
    <w:p w:rsidR="00F230FF" w:rsidRDefault="00F230FF" w:rsidP="005F1313">
      <w:pPr>
        <w:pStyle w:val="ListParagraph"/>
        <w:numPr>
          <w:ilvl w:val="0"/>
          <w:numId w:val="1"/>
        </w:numPr>
        <w:rPr>
          <w:rFonts w:ascii="Arial" w:hAnsi="Arial" w:cs="Arial"/>
          <w:szCs w:val="24"/>
        </w:rPr>
      </w:pPr>
      <w:r>
        <w:rPr>
          <w:rFonts w:ascii="Arial" w:hAnsi="Arial" w:cs="Arial"/>
          <w:szCs w:val="24"/>
        </w:rPr>
        <w:t>Work should be easy for parents to access</w:t>
      </w:r>
    </w:p>
    <w:p w:rsidR="00F230FF" w:rsidRDefault="00E60A93" w:rsidP="00F230FF">
      <w:pPr>
        <w:pStyle w:val="ListParagraph"/>
        <w:numPr>
          <w:ilvl w:val="0"/>
          <w:numId w:val="1"/>
        </w:numPr>
        <w:rPr>
          <w:rFonts w:ascii="Arial" w:hAnsi="Arial" w:cs="Arial"/>
          <w:szCs w:val="24"/>
        </w:rPr>
      </w:pPr>
      <w:r>
        <w:rPr>
          <w:rFonts w:ascii="Arial" w:hAnsi="Arial" w:cs="Arial"/>
          <w:szCs w:val="24"/>
        </w:rPr>
        <w:t>Work should support</w:t>
      </w:r>
      <w:r w:rsidR="00F230FF">
        <w:rPr>
          <w:rFonts w:ascii="Arial" w:hAnsi="Arial" w:cs="Arial"/>
          <w:szCs w:val="24"/>
        </w:rPr>
        <w:t xml:space="preserve"> mental health and well-being not just academic progress</w:t>
      </w:r>
    </w:p>
    <w:p w:rsidR="00F230FF" w:rsidRDefault="00E60A93" w:rsidP="00F230FF">
      <w:pPr>
        <w:pStyle w:val="ListParagraph"/>
        <w:numPr>
          <w:ilvl w:val="0"/>
          <w:numId w:val="1"/>
        </w:numPr>
        <w:rPr>
          <w:rFonts w:ascii="Arial" w:hAnsi="Arial" w:cs="Arial"/>
          <w:szCs w:val="24"/>
        </w:rPr>
      </w:pPr>
      <w:r>
        <w:rPr>
          <w:rFonts w:ascii="Arial" w:hAnsi="Arial" w:cs="Arial"/>
          <w:szCs w:val="24"/>
        </w:rPr>
        <w:t>Work should support</w:t>
      </w:r>
      <w:r w:rsidR="00F230FF">
        <w:rPr>
          <w:rFonts w:ascii="Arial" w:hAnsi="Arial" w:cs="Arial"/>
          <w:szCs w:val="24"/>
        </w:rPr>
        <w:t xml:space="preserve"> children with individual needs (e.g. SEND/EAL children)</w:t>
      </w:r>
    </w:p>
    <w:p w:rsidR="00F230FF" w:rsidRPr="00F230FF" w:rsidRDefault="00E60A93" w:rsidP="00F230FF">
      <w:pPr>
        <w:pStyle w:val="ListParagraph"/>
        <w:numPr>
          <w:ilvl w:val="0"/>
          <w:numId w:val="1"/>
        </w:numPr>
        <w:rPr>
          <w:rFonts w:ascii="Arial" w:hAnsi="Arial" w:cs="Arial"/>
          <w:szCs w:val="24"/>
        </w:rPr>
      </w:pPr>
      <w:r>
        <w:rPr>
          <w:rFonts w:ascii="Arial" w:hAnsi="Arial" w:cs="Arial"/>
          <w:szCs w:val="24"/>
        </w:rPr>
        <w:t>Work i</w:t>
      </w:r>
      <w:r w:rsidR="00F230FF">
        <w:rPr>
          <w:rFonts w:ascii="Arial" w:hAnsi="Arial" w:cs="Arial"/>
          <w:szCs w:val="24"/>
        </w:rPr>
        <w:t>s celebrated in an appropriate manner</w:t>
      </w:r>
    </w:p>
    <w:p w:rsidR="00807502" w:rsidRPr="00522397" w:rsidRDefault="00807502" w:rsidP="00807502">
      <w:pPr>
        <w:rPr>
          <w:rFonts w:ascii="Arial" w:hAnsi="Arial" w:cs="Arial"/>
          <w:szCs w:val="24"/>
        </w:rPr>
      </w:pPr>
      <w:r w:rsidRPr="00522397">
        <w:rPr>
          <w:rFonts w:ascii="Arial" w:hAnsi="Arial" w:cs="Arial"/>
          <w:szCs w:val="24"/>
        </w:rPr>
        <w:t xml:space="preserve">Linking this policy to our school values and ‘ROOTS’, we want children to display the values of </w:t>
      </w:r>
      <w:r w:rsidR="00A33E58">
        <w:rPr>
          <w:rFonts w:ascii="Arial" w:hAnsi="Arial" w:cs="Arial"/>
          <w:szCs w:val="24"/>
        </w:rPr>
        <w:t>Aspire, Achieve, Thrive and E</w:t>
      </w:r>
      <w:r w:rsidRPr="00522397">
        <w:rPr>
          <w:rFonts w:ascii="Arial" w:hAnsi="Arial" w:cs="Arial"/>
          <w:szCs w:val="24"/>
        </w:rPr>
        <w:t>njoy.</w:t>
      </w:r>
      <w:r w:rsidR="00F230FF">
        <w:rPr>
          <w:rFonts w:ascii="Arial" w:hAnsi="Arial" w:cs="Arial"/>
          <w:szCs w:val="24"/>
        </w:rPr>
        <w:t xml:space="preserve"> </w:t>
      </w:r>
      <w:r w:rsidRPr="00522397">
        <w:rPr>
          <w:rFonts w:ascii="Arial" w:hAnsi="Arial" w:cs="Arial"/>
          <w:szCs w:val="24"/>
        </w:rPr>
        <w:t>To achieve these principles, we have a consistent approach through</w:t>
      </w:r>
      <w:r w:rsidR="00F230FF">
        <w:rPr>
          <w:rFonts w:ascii="Arial" w:hAnsi="Arial" w:cs="Arial"/>
          <w:szCs w:val="24"/>
        </w:rPr>
        <w:t xml:space="preserve">out the school and expect staff to follow our </w:t>
      </w:r>
      <w:r w:rsidR="00F230FF" w:rsidRPr="00F230FF">
        <w:rPr>
          <w:rFonts w:ascii="Arial" w:hAnsi="Arial" w:cs="Arial"/>
          <w:i/>
          <w:szCs w:val="24"/>
        </w:rPr>
        <w:t>Remote Learning Checklist</w:t>
      </w:r>
      <w:r w:rsidR="00F230FF">
        <w:rPr>
          <w:rFonts w:ascii="Arial" w:hAnsi="Arial" w:cs="Arial"/>
          <w:szCs w:val="24"/>
        </w:rPr>
        <w:t xml:space="preserve"> (see appendix 1)</w:t>
      </w:r>
    </w:p>
    <w:p w:rsidR="00F230FF" w:rsidRDefault="00F230FF" w:rsidP="00F230FF">
      <w:pPr>
        <w:rPr>
          <w:rFonts w:ascii="Arial" w:hAnsi="Arial" w:cs="Arial"/>
          <w:b/>
          <w:bCs/>
          <w:szCs w:val="24"/>
          <w:u w:val="single"/>
        </w:rPr>
      </w:pPr>
      <w:r w:rsidRPr="00F230FF">
        <w:rPr>
          <w:rFonts w:ascii="Arial" w:hAnsi="Arial" w:cs="Arial"/>
          <w:b/>
          <w:bCs/>
          <w:szCs w:val="24"/>
          <w:u w:val="single"/>
        </w:rPr>
        <w:t>Who is this policy applicable to?</w:t>
      </w:r>
    </w:p>
    <w:p w:rsidR="00807502" w:rsidRPr="00F230FF" w:rsidRDefault="00F230FF" w:rsidP="00F230FF">
      <w:pPr>
        <w:rPr>
          <w:rFonts w:ascii="Arial" w:hAnsi="Arial" w:cs="Arial"/>
        </w:rPr>
      </w:pPr>
      <w:r w:rsidRPr="00F230FF">
        <w:rPr>
          <w:rFonts w:ascii="Arial" w:hAnsi="Arial" w:cs="Arial"/>
        </w:rPr>
        <w:t>The leadership team have identified the following circumstances where member of the school community may be absent and require remote learning materials. These are:</w:t>
      </w:r>
    </w:p>
    <w:p w:rsidR="00F230FF" w:rsidRPr="00F230FF" w:rsidRDefault="00F230FF" w:rsidP="00F230FF">
      <w:pPr>
        <w:pStyle w:val="ListParagraph"/>
        <w:numPr>
          <w:ilvl w:val="0"/>
          <w:numId w:val="4"/>
        </w:numPr>
        <w:spacing w:after="120" w:line="240" w:lineRule="auto"/>
        <w:rPr>
          <w:rFonts w:ascii="Times New Roman" w:eastAsia="Times New Roman" w:hAnsi="Times New Roman" w:cs="Times New Roman"/>
          <w:lang w:eastAsia="en-GB"/>
        </w:rPr>
      </w:pPr>
      <w:r w:rsidRPr="00F230FF">
        <w:rPr>
          <w:rFonts w:ascii="Arial" w:eastAsia="Times New Roman" w:hAnsi="Arial" w:cs="Arial"/>
          <w:color w:val="000000"/>
          <w:lang w:eastAsia="en-GB"/>
        </w:rPr>
        <w:t xml:space="preserve">A child </w:t>
      </w:r>
      <w:r w:rsidRPr="00F230FF">
        <w:rPr>
          <w:rFonts w:ascii="Arial" w:eastAsia="Times New Roman" w:hAnsi="Arial" w:cs="Arial"/>
          <w:i/>
          <w:iCs/>
          <w:color w:val="000000"/>
          <w:lang w:eastAsia="en-GB"/>
        </w:rPr>
        <w:t>(and their siblings and also attending)</w:t>
      </w:r>
      <w:r w:rsidRPr="00F230FF">
        <w:rPr>
          <w:rFonts w:ascii="Arial" w:eastAsia="Times New Roman" w:hAnsi="Arial" w:cs="Arial"/>
          <w:color w:val="000000"/>
          <w:lang w:eastAsia="en-GB"/>
        </w:rPr>
        <w:t xml:space="preserve"> is absent because they are awaiting test results and the household is required to self-isolate. The rest of their school bubble are attending school and being taught as normal. (see individual isolation checklist – appendix</w:t>
      </w:r>
      <w:r w:rsidR="00AE704F">
        <w:rPr>
          <w:rFonts w:ascii="Arial" w:eastAsia="Times New Roman" w:hAnsi="Arial" w:cs="Arial"/>
          <w:color w:val="000000"/>
          <w:lang w:eastAsia="en-GB"/>
        </w:rPr>
        <w:t xml:space="preserve"> 1</w:t>
      </w:r>
      <w:r w:rsidRPr="00F230FF">
        <w:rPr>
          <w:rFonts w:ascii="Arial" w:eastAsia="Times New Roman" w:hAnsi="Arial" w:cs="Arial"/>
          <w:color w:val="000000"/>
          <w:lang w:eastAsia="en-GB"/>
        </w:rPr>
        <w:t>)</w:t>
      </w:r>
    </w:p>
    <w:p w:rsidR="00F230FF" w:rsidRPr="00F230FF" w:rsidRDefault="00F230FF" w:rsidP="00F230FF">
      <w:pPr>
        <w:pStyle w:val="ListParagraph"/>
        <w:numPr>
          <w:ilvl w:val="0"/>
          <w:numId w:val="4"/>
        </w:numPr>
        <w:spacing w:after="120" w:line="240" w:lineRule="auto"/>
        <w:rPr>
          <w:rFonts w:ascii="Times New Roman" w:eastAsia="Times New Roman" w:hAnsi="Times New Roman" w:cs="Times New Roman"/>
          <w:lang w:eastAsia="en-GB"/>
        </w:rPr>
      </w:pPr>
      <w:r w:rsidRPr="00F230FF">
        <w:rPr>
          <w:rFonts w:ascii="Arial" w:eastAsia="Times New Roman" w:hAnsi="Arial" w:cs="Arial"/>
          <w:color w:val="000000"/>
          <w:lang w:eastAsia="en-GB"/>
        </w:rPr>
        <w:t xml:space="preserve">A child’s whole bubble is not permitted to attend school because they, or another member of their bubble, have tested positive for Covid-19. (see whole class isolation checklist – appendix </w:t>
      </w:r>
      <w:r w:rsidR="00AE704F">
        <w:rPr>
          <w:rFonts w:ascii="Arial" w:eastAsia="Times New Roman" w:hAnsi="Arial" w:cs="Arial"/>
          <w:color w:val="000000"/>
          <w:lang w:eastAsia="en-GB"/>
        </w:rPr>
        <w:t>2</w:t>
      </w:r>
      <w:r w:rsidRPr="00F230FF">
        <w:rPr>
          <w:rFonts w:ascii="Arial" w:eastAsia="Times New Roman" w:hAnsi="Arial" w:cs="Arial"/>
          <w:color w:val="000000"/>
          <w:lang w:eastAsia="en-GB"/>
        </w:rPr>
        <w:t>)</w:t>
      </w:r>
    </w:p>
    <w:p w:rsidR="005A48CA" w:rsidRPr="005A48CA" w:rsidRDefault="00F230FF" w:rsidP="005A48CA">
      <w:pPr>
        <w:spacing w:after="120" w:line="240" w:lineRule="auto"/>
        <w:rPr>
          <w:rFonts w:ascii="Arial" w:eastAsia="Times New Roman" w:hAnsi="Arial" w:cs="Arial"/>
          <w:color w:val="000000"/>
          <w:lang w:eastAsia="en-GB"/>
        </w:rPr>
      </w:pPr>
      <w:r w:rsidRPr="00FC6E3E">
        <w:rPr>
          <w:rFonts w:ascii="Arial" w:eastAsia="Times New Roman" w:hAnsi="Arial" w:cs="Arial"/>
          <w:color w:val="000000"/>
          <w:lang w:eastAsia="en-GB"/>
        </w:rPr>
        <w:t xml:space="preserve">Remote learning will be shared with families when they are absent due to </w:t>
      </w:r>
      <w:proofErr w:type="spellStart"/>
      <w:r w:rsidRPr="00FC6E3E">
        <w:rPr>
          <w:rFonts w:ascii="Arial" w:eastAsia="Times New Roman" w:hAnsi="Arial" w:cs="Arial"/>
          <w:color w:val="000000"/>
          <w:lang w:eastAsia="en-GB"/>
        </w:rPr>
        <w:t>Covid</w:t>
      </w:r>
      <w:proofErr w:type="spellEnd"/>
      <w:r w:rsidRPr="00FC6E3E">
        <w:rPr>
          <w:rFonts w:ascii="Arial" w:eastAsia="Times New Roman" w:hAnsi="Arial" w:cs="Arial"/>
          <w:color w:val="000000"/>
          <w:lang w:eastAsia="en-GB"/>
        </w:rPr>
        <w:t xml:space="preserve"> related reasons and </w:t>
      </w:r>
      <w:r w:rsidR="00EB25BC">
        <w:rPr>
          <w:rFonts w:ascii="Arial" w:eastAsia="Times New Roman" w:hAnsi="Arial" w:cs="Arial"/>
          <w:color w:val="000000"/>
          <w:lang w:eastAsia="en-GB"/>
        </w:rPr>
        <w:t xml:space="preserve">this will be within one day maximum of absence beginning. </w:t>
      </w:r>
      <w:r w:rsidR="005A48CA">
        <w:rPr>
          <w:rFonts w:ascii="Arial" w:eastAsia="Times New Roman" w:hAnsi="Arial" w:cs="Arial"/>
          <w:color w:val="000000"/>
          <w:lang w:eastAsia="en-GB"/>
        </w:rPr>
        <w:t xml:space="preserve"> </w:t>
      </w:r>
      <w:r w:rsidR="00C21637">
        <w:rPr>
          <w:rFonts w:ascii="Arial" w:eastAsia="Times New Roman" w:hAnsi="Arial" w:cs="Arial"/>
          <w:color w:val="000000"/>
          <w:lang w:eastAsia="en-GB"/>
        </w:rPr>
        <w:t>An additional checklist is available in the event that a staff member is well but asked to self isolate. Details of this are found in appendix 4 – ‘staff isolating checklist)</w:t>
      </w:r>
    </w:p>
    <w:p w:rsidR="005A48CA" w:rsidRDefault="005A48CA" w:rsidP="005A48CA">
      <w:pPr>
        <w:spacing w:after="120" w:line="240" w:lineRule="auto"/>
        <w:rPr>
          <w:rFonts w:ascii="Times New Roman" w:eastAsia="Times New Roman" w:hAnsi="Times New Roman" w:cs="Times New Roman"/>
          <w:lang w:eastAsia="en-GB"/>
        </w:rPr>
      </w:pPr>
    </w:p>
    <w:p w:rsidR="00F230FF" w:rsidRPr="005A48CA" w:rsidRDefault="00C21637" w:rsidP="005A48CA">
      <w:pPr>
        <w:spacing w:after="120" w:line="240" w:lineRule="auto"/>
        <w:rPr>
          <w:rFonts w:ascii="Times New Roman" w:eastAsia="Times New Roman" w:hAnsi="Times New Roman" w:cs="Times New Roman"/>
          <w:lang w:eastAsia="en-GB"/>
        </w:rPr>
      </w:pPr>
      <w:r>
        <w:rPr>
          <w:rFonts w:ascii="Arial" w:hAnsi="Arial" w:cs="Arial"/>
          <w:b/>
          <w:bCs/>
          <w:szCs w:val="24"/>
          <w:u w:val="single"/>
        </w:rPr>
        <w:lastRenderedPageBreak/>
        <w:t>How we will deliver ‘Remote Learning’:</w:t>
      </w:r>
    </w:p>
    <w:p w:rsidR="00C21637" w:rsidRPr="00C21637" w:rsidRDefault="00C21637" w:rsidP="00F230FF">
      <w:pPr>
        <w:rPr>
          <w:rFonts w:ascii="Arial" w:hAnsi="Arial" w:cs="Arial"/>
          <w:bCs/>
          <w:i/>
          <w:szCs w:val="24"/>
        </w:rPr>
      </w:pPr>
      <w:r w:rsidRPr="00C21637">
        <w:rPr>
          <w:rFonts w:ascii="Arial" w:hAnsi="Arial" w:cs="Arial"/>
          <w:bCs/>
          <w:i/>
          <w:szCs w:val="24"/>
        </w:rPr>
        <w:t xml:space="preserve">Details of when remote learning should be made available to parents can be found within the checklist – see </w:t>
      </w:r>
      <w:r w:rsidR="00AE704F">
        <w:rPr>
          <w:rFonts w:ascii="Arial" w:hAnsi="Arial" w:cs="Arial"/>
          <w:bCs/>
          <w:i/>
          <w:szCs w:val="24"/>
        </w:rPr>
        <w:t>appendix 1 and/or 2</w:t>
      </w:r>
      <w:r w:rsidRPr="00C21637">
        <w:rPr>
          <w:rFonts w:ascii="Arial" w:hAnsi="Arial" w:cs="Arial"/>
          <w:bCs/>
          <w:i/>
          <w:szCs w:val="24"/>
        </w:rPr>
        <w:t>)</w:t>
      </w:r>
    </w:p>
    <w:p w:rsidR="00C21637" w:rsidRPr="00C21637" w:rsidRDefault="00C21637" w:rsidP="00C21637">
      <w:pPr>
        <w:numPr>
          <w:ilvl w:val="0"/>
          <w:numId w:val="5"/>
        </w:numPr>
        <w:rPr>
          <w:rFonts w:ascii="Arial" w:hAnsi="Arial" w:cs="Arial"/>
          <w:bCs/>
          <w:szCs w:val="24"/>
        </w:rPr>
      </w:pPr>
      <w:r>
        <w:rPr>
          <w:rFonts w:ascii="Arial" w:hAnsi="Arial" w:cs="Arial"/>
          <w:bCs/>
          <w:szCs w:val="24"/>
        </w:rPr>
        <w:t xml:space="preserve">Use of Google Classroom to securely share learning resources quickly and efficiently with families. </w:t>
      </w:r>
    </w:p>
    <w:p w:rsidR="00C21637" w:rsidRPr="00C21637" w:rsidRDefault="00C21637" w:rsidP="00C21637">
      <w:pPr>
        <w:numPr>
          <w:ilvl w:val="0"/>
          <w:numId w:val="5"/>
        </w:numPr>
        <w:rPr>
          <w:rFonts w:ascii="Arial" w:hAnsi="Arial" w:cs="Arial"/>
          <w:bCs/>
          <w:szCs w:val="24"/>
        </w:rPr>
      </w:pPr>
      <w:r>
        <w:rPr>
          <w:rFonts w:ascii="Arial" w:hAnsi="Arial" w:cs="Arial"/>
          <w:bCs/>
          <w:szCs w:val="24"/>
        </w:rPr>
        <w:t xml:space="preserve">Use of Recorded video (where appropriate) to greet students, teach phonics (KS1 only) and model learning. This also includes recording of Smart interactive whiteboard sessions and </w:t>
      </w:r>
      <w:r w:rsidR="005A48CA">
        <w:rPr>
          <w:rFonts w:ascii="Arial" w:hAnsi="Arial" w:cs="Arial"/>
          <w:bCs/>
          <w:szCs w:val="24"/>
        </w:rPr>
        <w:t>PowerPoints</w:t>
      </w:r>
      <w:r>
        <w:rPr>
          <w:rFonts w:ascii="Arial" w:hAnsi="Arial" w:cs="Arial"/>
          <w:bCs/>
          <w:szCs w:val="24"/>
        </w:rPr>
        <w:t xml:space="preserve"> that have voice and video recordings. </w:t>
      </w:r>
      <w:r w:rsidR="005A48CA">
        <w:rPr>
          <w:rFonts w:ascii="Arial" w:hAnsi="Arial" w:cs="Arial"/>
          <w:bCs/>
          <w:szCs w:val="24"/>
        </w:rPr>
        <w:t xml:space="preserve">Teachers will use the school Vimeo account, PowerPoints and Smart Recordings to film scaffolded lessons with the teacher visible for the pupil. </w:t>
      </w:r>
    </w:p>
    <w:p w:rsidR="00C21637" w:rsidRPr="00C21637" w:rsidRDefault="00C21637" w:rsidP="00C21637">
      <w:pPr>
        <w:numPr>
          <w:ilvl w:val="0"/>
          <w:numId w:val="5"/>
        </w:numPr>
        <w:rPr>
          <w:rFonts w:ascii="Arial" w:hAnsi="Arial" w:cs="Arial"/>
          <w:bCs/>
          <w:szCs w:val="24"/>
        </w:rPr>
      </w:pPr>
      <w:r w:rsidRPr="00C21637">
        <w:rPr>
          <w:rFonts w:ascii="Arial" w:hAnsi="Arial" w:cs="Arial"/>
          <w:bCs/>
          <w:szCs w:val="24"/>
        </w:rPr>
        <w:t>Phone calls home</w:t>
      </w:r>
      <w:r>
        <w:rPr>
          <w:rFonts w:ascii="Arial" w:hAnsi="Arial" w:cs="Arial"/>
          <w:bCs/>
          <w:szCs w:val="24"/>
        </w:rPr>
        <w:t xml:space="preserve"> (via member of SLT or via the school admin team)</w:t>
      </w:r>
    </w:p>
    <w:p w:rsidR="00C21637" w:rsidRPr="00C21637" w:rsidRDefault="004965C1" w:rsidP="00C21637">
      <w:pPr>
        <w:numPr>
          <w:ilvl w:val="0"/>
          <w:numId w:val="5"/>
        </w:numPr>
        <w:rPr>
          <w:rFonts w:ascii="Arial" w:hAnsi="Arial" w:cs="Arial"/>
          <w:bCs/>
          <w:szCs w:val="24"/>
        </w:rPr>
      </w:pPr>
      <w:r>
        <w:rPr>
          <w:rFonts w:ascii="Arial" w:hAnsi="Arial" w:cs="Arial"/>
          <w:bCs/>
          <w:szCs w:val="24"/>
        </w:rPr>
        <w:t xml:space="preserve">Where possible, work will be made available as electronic media files. </w:t>
      </w:r>
      <w:r w:rsidR="00C21637" w:rsidRPr="00C21637">
        <w:rPr>
          <w:rFonts w:ascii="Arial" w:hAnsi="Arial" w:cs="Arial"/>
          <w:bCs/>
          <w:szCs w:val="24"/>
        </w:rPr>
        <w:t>Printed learning packs</w:t>
      </w:r>
      <w:r w:rsidR="00C21637">
        <w:rPr>
          <w:rFonts w:ascii="Arial" w:hAnsi="Arial" w:cs="Arial"/>
          <w:bCs/>
          <w:szCs w:val="24"/>
        </w:rPr>
        <w:t xml:space="preserve"> </w:t>
      </w:r>
      <w:r>
        <w:rPr>
          <w:rFonts w:ascii="Arial" w:hAnsi="Arial" w:cs="Arial"/>
          <w:bCs/>
          <w:szCs w:val="24"/>
        </w:rPr>
        <w:t>can be offered where applicable.</w:t>
      </w:r>
      <w:r w:rsidR="00C21637">
        <w:rPr>
          <w:rFonts w:ascii="Arial" w:hAnsi="Arial" w:cs="Arial"/>
          <w:bCs/>
          <w:szCs w:val="24"/>
        </w:rPr>
        <w:t xml:space="preserve"> </w:t>
      </w:r>
    </w:p>
    <w:p w:rsidR="00C21637" w:rsidRPr="00C21637" w:rsidRDefault="00C21637" w:rsidP="00C21637">
      <w:pPr>
        <w:numPr>
          <w:ilvl w:val="0"/>
          <w:numId w:val="5"/>
        </w:numPr>
        <w:rPr>
          <w:rFonts w:ascii="Arial" w:hAnsi="Arial" w:cs="Arial"/>
          <w:bCs/>
          <w:szCs w:val="24"/>
        </w:rPr>
      </w:pPr>
      <w:r w:rsidRPr="00C21637">
        <w:rPr>
          <w:rFonts w:ascii="Arial" w:hAnsi="Arial" w:cs="Arial"/>
          <w:bCs/>
          <w:szCs w:val="24"/>
        </w:rPr>
        <w:t xml:space="preserve">Physical materials such as </w:t>
      </w:r>
      <w:r>
        <w:rPr>
          <w:rFonts w:ascii="Arial" w:hAnsi="Arial" w:cs="Arial"/>
          <w:bCs/>
          <w:szCs w:val="24"/>
        </w:rPr>
        <w:t>exercise books</w:t>
      </w:r>
      <w:r w:rsidRPr="00C21637">
        <w:rPr>
          <w:rFonts w:ascii="Arial" w:hAnsi="Arial" w:cs="Arial"/>
          <w:bCs/>
          <w:szCs w:val="24"/>
        </w:rPr>
        <w:t xml:space="preserve"> and writing tools</w:t>
      </w:r>
    </w:p>
    <w:p w:rsidR="00C21637" w:rsidRDefault="00C21637" w:rsidP="00C21637">
      <w:pPr>
        <w:numPr>
          <w:ilvl w:val="0"/>
          <w:numId w:val="5"/>
        </w:numPr>
        <w:rPr>
          <w:rFonts w:ascii="Arial" w:hAnsi="Arial" w:cs="Arial"/>
          <w:bCs/>
          <w:szCs w:val="24"/>
        </w:rPr>
      </w:pPr>
      <w:r w:rsidRPr="00C21637">
        <w:rPr>
          <w:rFonts w:ascii="Arial" w:hAnsi="Arial" w:cs="Arial"/>
          <w:bCs/>
          <w:szCs w:val="24"/>
        </w:rPr>
        <w:t>Us</w:t>
      </w:r>
      <w:r>
        <w:rPr>
          <w:rFonts w:ascii="Arial" w:hAnsi="Arial" w:cs="Arial"/>
          <w:bCs/>
          <w:szCs w:val="24"/>
        </w:rPr>
        <w:t xml:space="preserve">e of BBC </w:t>
      </w:r>
      <w:proofErr w:type="spellStart"/>
      <w:r>
        <w:rPr>
          <w:rFonts w:ascii="Arial" w:hAnsi="Arial" w:cs="Arial"/>
          <w:bCs/>
          <w:szCs w:val="24"/>
        </w:rPr>
        <w:t>Bitesize</w:t>
      </w:r>
      <w:proofErr w:type="spellEnd"/>
      <w:r>
        <w:rPr>
          <w:rFonts w:ascii="Arial" w:hAnsi="Arial" w:cs="Arial"/>
          <w:bCs/>
          <w:szCs w:val="24"/>
        </w:rPr>
        <w:t xml:space="preserve">, </w:t>
      </w:r>
      <w:r w:rsidR="004965C1">
        <w:rPr>
          <w:rFonts w:ascii="Arial" w:hAnsi="Arial" w:cs="Arial"/>
          <w:bCs/>
          <w:szCs w:val="24"/>
        </w:rPr>
        <w:t xml:space="preserve">Doodle Maths, </w:t>
      </w:r>
      <w:proofErr w:type="spellStart"/>
      <w:r w:rsidR="004965C1">
        <w:rPr>
          <w:rFonts w:ascii="Arial" w:hAnsi="Arial" w:cs="Arial"/>
          <w:bCs/>
          <w:szCs w:val="24"/>
        </w:rPr>
        <w:t>MyOn</w:t>
      </w:r>
      <w:proofErr w:type="spellEnd"/>
      <w:r w:rsidR="004965C1">
        <w:rPr>
          <w:rFonts w:ascii="Arial" w:hAnsi="Arial" w:cs="Arial"/>
          <w:bCs/>
          <w:szCs w:val="24"/>
        </w:rPr>
        <w:t xml:space="preserve">, </w:t>
      </w:r>
      <w:r>
        <w:rPr>
          <w:rFonts w:ascii="Arial" w:hAnsi="Arial" w:cs="Arial"/>
          <w:bCs/>
          <w:szCs w:val="24"/>
        </w:rPr>
        <w:t xml:space="preserve">Oak Academy, Spelling Frame, </w:t>
      </w:r>
      <w:proofErr w:type="spellStart"/>
      <w:r>
        <w:rPr>
          <w:rFonts w:ascii="Arial" w:hAnsi="Arial" w:cs="Arial"/>
          <w:bCs/>
          <w:szCs w:val="24"/>
        </w:rPr>
        <w:t>Numbots</w:t>
      </w:r>
      <w:proofErr w:type="spellEnd"/>
      <w:r>
        <w:rPr>
          <w:rFonts w:ascii="Arial" w:hAnsi="Arial" w:cs="Arial"/>
          <w:bCs/>
          <w:szCs w:val="24"/>
        </w:rPr>
        <w:t xml:space="preserve">, </w:t>
      </w:r>
      <w:proofErr w:type="spellStart"/>
      <w:r>
        <w:rPr>
          <w:rFonts w:ascii="Arial" w:hAnsi="Arial" w:cs="Arial"/>
          <w:bCs/>
          <w:szCs w:val="24"/>
        </w:rPr>
        <w:t>TTRockstars</w:t>
      </w:r>
      <w:proofErr w:type="spellEnd"/>
      <w:r>
        <w:rPr>
          <w:rFonts w:ascii="Arial" w:hAnsi="Arial" w:cs="Arial"/>
          <w:bCs/>
          <w:szCs w:val="24"/>
        </w:rPr>
        <w:t xml:space="preserve"> with links made ava</w:t>
      </w:r>
      <w:r w:rsidR="005A48CA">
        <w:rPr>
          <w:rFonts w:ascii="Arial" w:hAnsi="Arial" w:cs="Arial"/>
          <w:bCs/>
          <w:szCs w:val="24"/>
        </w:rPr>
        <w:t>ilable via the Google Classroom to supplement learning</w:t>
      </w:r>
    </w:p>
    <w:p w:rsidR="005A48CA" w:rsidRDefault="005A48CA" w:rsidP="00C21637">
      <w:pPr>
        <w:numPr>
          <w:ilvl w:val="0"/>
          <w:numId w:val="5"/>
        </w:numPr>
        <w:rPr>
          <w:rFonts w:ascii="Arial" w:hAnsi="Arial" w:cs="Arial"/>
          <w:bCs/>
          <w:szCs w:val="24"/>
        </w:rPr>
      </w:pPr>
      <w:r>
        <w:rPr>
          <w:rFonts w:ascii="Arial" w:hAnsi="Arial" w:cs="Arial"/>
          <w:bCs/>
          <w:szCs w:val="24"/>
        </w:rPr>
        <w:t>Themed days to create cohesion with the school community</w:t>
      </w:r>
    </w:p>
    <w:p w:rsidR="00C21637" w:rsidRDefault="00C21637" w:rsidP="00C21637">
      <w:pPr>
        <w:numPr>
          <w:ilvl w:val="0"/>
          <w:numId w:val="5"/>
        </w:numPr>
        <w:rPr>
          <w:rFonts w:ascii="Arial" w:hAnsi="Arial" w:cs="Arial"/>
          <w:bCs/>
          <w:szCs w:val="24"/>
        </w:rPr>
      </w:pPr>
      <w:r>
        <w:rPr>
          <w:rFonts w:ascii="Arial" w:hAnsi="Arial" w:cs="Arial"/>
          <w:bCs/>
          <w:szCs w:val="24"/>
        </w:rPr>
        <w:t>An example daily timetable for parents</w:t>
      </w:r>
    </w:p>
    <w:p w:rsidR="00C21637" w:rsidRDefault="00C21637" w:rsidP="00C21637">
      <w:pPr>
        <w:numPr>
          <w:ilvl w:val="0"/>
          <w:numId w:val="5"/>
        </w:numPr>
        <w:rPr>
          <w:rFonts w:ascii="Arial" w:hAnsi="Arial" w:cs="Arial"/>
          <w:bCs/>
          <w:szCs w:val="24"/>
        </w:rPr>
      </w:pPr>
      <w:r>
        <w:rPr>
          <w:rFonts w:ascii="Arial" w:hAnsi="Arial" w:cs="Arial"/>
          <w:bCs/>
          <w:szCs w:val="24"/>
        </w:rPr>
        <w:t>Use of Social Media to share announcements and celebrate home learning by students (in line with school policies relating to e-safety)</w:t>
      </w:r>
    </w:p>
    <w:p w:rsidR="00C21637" w:rsidRDefault="00C21637" w:rsidP="00C21637">
      <w:pPr>
        <w:numPr>
          <w:ilvl w:val="0"/>
          <w:numId w:val="5"/>
        </w:numPr>
        <w:rPr>
          <w:rFonts w:ascii="Arial" w:hAnsi="Arial" w:cs="Arial"/>
          <w:bCs/>
          <w:szCs w:val="24"/>
        </w:rPr>
      </w:pPr>
      <w:r>
        <w:rPr>
          <w:rFonts w:ascii="Arial" w:hAnsi="Arial" w:cs="Arial"/>
          <w:bCs/>
          <w:szCs w:val="24"/>
        </w:rPr>
        <w:t xml:space="preserve">Q&amp;A sessions daily (if staffing levels permit) to allow students and families to ask questions relating to learning. </w:t>
      </w:r>
    </w:p>
    <w:p w:rsidR="005A48CA" w:rsidRDefault="005A48CA" w:rsidP="00C21637">
      <w:pPr>
        <w:numPr>
          <w:ilvl w:val="0"/>
          <w:numId w:val="5"/>
        </w:numPr>
        <w:rPr>
          <w:rFonts w:ascii="Arial" w:hAnsi="Arial" w:cs="Arial"/>
          <w:bCs/>
          <w:szCs w:val="24"/>
        </w:rPr>
      </w:pPr>
      <w:r>
        <w:rPr>
          <w:rFonts w:ascii="Arial" w:hAnsi="Arial" w:cs="Arial"/>
          <w:bCs/>
          <w:szCs w:val="24"/>
        </w:rPr>
        <w:t xml:space="preserve">A range of lessons including both core and non-core subjects so pupils receive a range of lesson types and themes linked to current topics. </w:t>
      </w:r>
    </w:p>
    <w:p w:rsidR="00386D1D" w:rsidRPr="00386D1D" w:rsidRDefault="00386D1D" w:rsidP="00C21637">
      <w:pPr>
        <w:numPr>
          <w:ilvl w:val="0"/>
          <w:numId w:val="5"/>
        </w:numPr>
        <w:rPr>
          <w:rFonts w:ascii="Arial" w:hAnsi="Arial" w:cs="Arial"/>
          <w:bCs/>
          <w:szCs w:val="24"/>
        </w:rPr>
      </w:pPr>
      <w:r w:rsidRPr="00386D1D">
        <w:rPr>
          <w:rFonts w:ascii="Arial" w:hAnsi="Arial" w:cs="Arial"/>
        </w:rPr>
        <w:t>Should children have a query for their teacher regarding their work, they are able to add private comments when submitting work (unseen to anyone but the teacher) or for a more general question the child can post in Google Classroom on the ‘</w:t>
      </w:r>
      <w:r>
        <w:rPr>
          <w:rFonts w:ascii="Arial" w:hAnsi="Arial" w:cs="Arial"/>
        </w:rPr>
        <w:t xml:space="preserve">Q&amp;A </w:t>
      </w:r>
      <w:r w:rsidRPr="00386D1D">
        <w:rPr>
          <w:rFonts w:ascii="Arial" w:hAnsi="Arial" w:cs="Arial"/>
        </w:rPr>
        <w:t>Circle Time’ function which is monitored between 9-3pm</w:t>
      </w:r>
    </w:p>
    <w:p w:rsidR="00386D1D" w:rsidRPr="00386D1D" w:rsidRDefault="00386D1D" w:rsidP="00C21637">
      <w:pPr>
        <w:numPr>
          <w:ilvl w:val="0"/>
          <w:numId w:val="5"/>
        </w:numPr>
        <w:rPr>
          <w:rFonts w:ascii="Arial" w:hAnsi="Arial" w:cs="Arial"/>
          <w:bCs/>
          <w:szCs w:val="24"/>
        </w:rPr>
      </w:pPr>
      <w:r w:rsidRPr="00386D1D">
        <w:rPr>
          <w:rFonts w:ascii="Arial" w:hAnsi="Arial" w:cs="Arial"/>
        </w:rPr>
        <w:t>Should a parent have a query or complaint, please refer this to the class teacher who will respond to the complaint</w:t>
      </w:r>
    </w:p>
    <w:p w:rsidR="00386D1D" w:rsidRPr="00386D1D" w:rsidRDefault="00386D1D" w:rsidP="00C21637">
      <w:pPr>
        <w:numPr>
          <w:ilvl w:val="0"/>
          <w:numId w:val="5"/>
        </w:numPr>
        <w:rPr>
          <w:rFonts w:ascii="Arial" w:hAnsi="Arial" w:cs="Arial"/>
          <w:bCs/>
          <w:szCs w:val="24"/>
        </w:rPr>
      </w:pPr>
      <w:r w:rsidRPr="00386D1D">
        <w:rPr>
          <w:rFonts w:ascii="Arial" w:hAnsi="Arial" w:cs="Arial"/>
        </w:rPr>
        <w:t>Should a safeguarding concern be raised, please seek a DSL and follow the usual safeguarding procedures (as recorded in the Child Protection and Safeguarding Policy)</w:t>
      </w:r>
    </w:p>
    <w:p w:rsidR="005A48CA" w:rsidRPr="00386D1D" w:rsidRDefault="00386D1D" w:rsidP="00C21637">
      <w:pPr>
        <w:numPr>
          <w:ilvl w:val="0"/>
          <w:numId w:val="5"/>
        </w:numPr>
        <w:rPr>
          <w:rFonts w:ascii="Arial" w:hAnsi="Arial" w:cs="Arial"/>
          <w:bCs/>
          <w:szCs w:val="24"/>
        </w:rPr>
      </w:pPr>
      <w:r w:rsidRPr="00386D1D">
        <w:rPr>
          <w:rFonts w:ascii="Arial" w:hAnsi="Arial" w:cs="Arial"/>
        </w:rPr>
        <w:t>If a child is not completing work set by the school, in the first instance a telephone call with the family is recommended to discuss any particular issues (CM or JN to do this on behalf of class teacher)</w:t>
      </w:r>
    </w:p>
    <w:p w:rsidR="00C21637" w:rsidRPr="00386D1D" w:rsidRDefault="00C21637" w:rsidP="00C21637">
      <w:pPr>
        <w:rPr>
          <w:rFonts w:ascii="Arial" w:hAnsi="Arial" w:cs="Arial"/>
          <w:b/>
          <w:bCs/>
          <w:szCs w:val="24"/>
          <w:u w:val="single"/>
        </w:rPr>
      </w:pPr>
      <w:r w:rsidRPr="00386D1D">
        <w:rPr>
          <w:rFonts w:ascii="Arial" w:hAnsi="Arial" w:cs="Arial"/>
          <w:b/>
          <w:bCs/>
          <w:szCs w:val="24"/>
          <w:u w:val="single"/>
        </w:rPr>
        <w:lastRenderedPageBreak/>
        <w:t>Feedback for students:</w:t>
      </w:r>
    </w:p>
    <w:p w:rsidR="00C21637" w:rsidRDefault="00C21637" w:rsidP="00C21637">
      <w:pPr>
        <w:rPr>
          <w:rFonts w:ascii="Arial" w:hAnsi="Arial" w:cs="Arial"/>
          <w:bCs/>
          <w:szCs w:val="24"/>
        </w:rPr>
      </w:pPr>
      <w:r>
        <w:rPr>
          <w:rFonts w:ascii="Arial" w:hAnsi="Arial" w:cs="Arial"/>
          <w:bCs/>
          <w:szCs w:val="24"/>
        </w:rPr>
        <w:t>We believe that feedback should be relevant, timely and proportionate. We expect feedback to be either written or in the form of a voice note and pro</w:t>
      </w:r>
      <w:r w:rsidR="000B11D6">
        <w:rPr>
          <w:rFonts w:ascii="Arial" w:hAnsi="Arial" w:cs="Arial"/>
          <w:bCs/>
          <w:szCs w:val="24"/>
        </w:rPr>
        <w:t xml:space="preserve">vided with 48 hours of receipt of work. </w:t>
      </w:r>
      <w:r>
        <w:rPr>
          <w:rFonts w:ascii="Arial" w:hAnsi="Arial" w:cs="Arial"/>
          <w:bCs/>
          <w:szCs w:val="24"/>
        </w:rPr>
        <w:t>Such feedback can will differ from our main Feedback Policies but should cover:</w:t>
      </w:r>
    </w:p>
    <w:p w:rsidR="00C21637" w:rsidRDefault="00C21637" w:rsidP="00C21637">
      <w:pPr>
        <w:pStyle w:val="ListParagraph"/>
        <w:numPr>
          <w:ilvl w:val="0"/>
          <w:numId w:val="8"/>
        </w:numPr>
        <w:rPr>
          <w:rFonts w:ascii="Arial" w:hAnsi="Arial" w:cs="Arial"/>
          <w:bCs/>
          <w:szCs w:val="24"/>
        </w:rPr>
      </w:pPr>
      <w:r>
        <w:rPr>
          <w:rFonts w:ascii="Arial" w:hAnsi="Arial" w:cs="Arial"/>
          <w:bCs/>
          <w:szCs w:val="24"/>
        </w:rPr>
        <w:t>Acknowledgement that work has been received</w:t>
      </w:r>
    </w:p>
    <w:p w:rsidR="00C21637" w:rsidRDefault="00C21637" w:rsidP="00C21637">
      <w:pPr>
        <w:pStyle w:val="ListParagraph"/>
        <w:numPr>
          <w:ilvl w:val="0"/>
          <w:numId w:val="8"/>
        </w:numPr>
        <w:rPr>
          <w:rFonts w:ascii="Arial" w:hAnsi="Arial" w:cs="Arial"/>
          <w:bCs/>
          <w:szCs w:val="24"/>
        </w:rPr>
      </w:pPr>
      <w:r>
        <w:rPr>
          <w:rFonts w:ascii="Arial" w:hAnsi="Arial" w:cs="Arial"/>
          <w:bCs/>
          <w:szCs w:val="24"/>
        </w:rPr>
        <w:t xml:space="preserve">Celebration of effort </w:t>
      </w:r>
    </w:p>
    <w:p w:rsidR="00C21637" w:rsidRDefault="00C21637" w:rsidP="00C21637">
      <w:pPr>
        <w:pStyle w:val="ListParagraph"/>
        <w:numPr>
          <w:ilvl w:val="0"/>
          <w:numId w:val="8"/>
        </w:numPr>
        <w:rPr>
          <w:rFonts w:ascii="Arial" w:hAnsi="Arial" w:cs="Arial"/>
          <w:bCs/>
          <w:szCs w:val="24"/>
        </w:rPr>
      </w:pPr>
      <w:r>
        <w:rPr>
          <w:rFonts w:ascii="Arial" w:hAnsi="Arial" w:cs="Arial"/>
          <w:bCs/>
          <w:szCs w:val="24"/>
        </w:rPr>
        <w:t>Brief moving on comments if applicable</w:t>
      </w:r>
    </w:p>
    <w:p w:rsidR="005A48CA" w:rsidRDefault="00C21637" w:rsidP="00C21637">
      <w:pPr>
        <w:rPr>
          <w:rFonts w:ascii="Arial" w:hAnsi="Arial" w:cs="Arial"/>
          <w:bCs/>
          <w:szCs w:val="24"/>
        </w:rPr>
      </w:pPr>
      <w:r w:rsidRPr="00C21637">
        <w:rPr>
          <w:rFonts w:ascii="Arial" w:hAnsi="Arial" w:cs="Arial"/>
          <w:bCs/>
          <w:szCs w:val="24"/>
        </w:rPr>
        <w:t xml:space="preserve">The teachers statements can be made overall for all work received. </w:t>
      </w:r>
      <w:r>
        <w:rPr>
          <w:rFonts w:ascii="Arial" w:hAnsi="Arial" w:cs="Arial"/>
          <w:bCs/>
          <w:szCs w:val="24"/>
        </w:rPr>
        <w:t>Quiz’s can be self-markin</w:t>
      </w:r>
      <w:r w:rsidR="005A48CA">
        <w:rPr>
          <w:rFonts w:ascii="Arial" w:hAnsi="Arial" w:cs="Arial"/>
          <w:bCs/>
          <w:szCs w:val="24"/>
        </w:rPr>
        <w:t xml:space="preserve">g with pre-determined comments. </w:t>
      </w:r>
      <w:r w:rsidRPr="00C21637">
        <w:rPr>
          <w:rFonts w:ascii="Arial" w:hAnsi="Arial" w:cs="Arial"/>
          <w:bCs/>
          <w:i/>
          <w:szCs w:val="24"/>
        </w:rPr>
        <w:t xml:space="preserve">Further details relating to staff feedback can be found in the relevant checklists – see </w:t>
      </w:r>
      <w:r>
        <w:rPr>
          <w:rFonts w:ascii="Arial" w:hAnsi="Arial" w:cs="Arial"/>
          <w:bCs/>
          <w:i/>
          <w:szCs w:val="24"/>
        </w:rPr>
        <w:t>appendix</w:t>
      </w:r>
      <w:r w:rsidR="00AE704F">
        <w:rPr>
          <w:rFonts w:ascii="Arial" w:hAnsi="Arial" w:cs="Arial"/>
          <w:bCs/>
          <w:i/>
          <w:szCs w:val="24"/>
        </w:rPr>
        <w:t xml:space="preserve"> 1 and/or 2)</w:t>
      </w:r>
    </w:p>
    <w:p w:rsidR="00386D1D" w:rsidRDefault="00386D1D" w:rsidP="00C21637">
      <w:pPr>
        <w:rPr>
          <w:rFonts w:ascii="Arial" w:hAnsi="Arial" w:cs="Arial"/>
          <w:b/>
          <w:bCs/>
          <w:szCs w:val="24"/>
          <w:u w:val="single"/>
        </w:rPr>
      </w:pPr>
    </w:p>
    <w:p w:rsidR="00C21637" w:rsidRPr="005A48CA" w:rsidRDefault="00C21637" w:rsidP="00C21637">
      <w:pPr>
        <w:rPr>
          <w:rFonts w:ascii="Arial" w:hAnsi="Arial" w:cs="Arial"/>
          <w:bCs/>
          <w:szCs w:val="24"/>
        </w:rPr>
      </w:pPr>
      <w:r w:rsidRPr="00C21637">
        <w:rPr>
          <w:rFonts w:ascii="Arial" w:hAnsi="Arial" w:cs="Arial"/>
          <w:b/>
          <w:bCs/>
          <w:szCs w:val="24"/>
          <w:u w:val="single"/>
        </w:rPr>
        <w:t xml:space="preserve">Use of Zoom </w:t>
      </w:r>
    </w:p>
    <w:p w:rsidR="00C21637" w:rsidRDefault="00C21637" w:rsidP="00C21637">
      <w:pPr>
        <w:rPr>
          <w:rFonts w:ascii="Arial" w:hAnsi="Arial" w:cs="Arial"/>
          <w:bCs/>
          <w:szCs w:val="24"/>
        </w:rPr>
      </w:pPr>
      <w:r w:rsidRPr="00C21637">
        <w:rPr>
          <w:rFonts w:ascii="Arial" w:hAnsi="Arial" w:cs="Arial"/>
          <w:bCs/>
          <w:szCs w:val="24"/>
        </w:rPr>
        <w:t xml:space="preserve">The use of Zoom will require all those taking part (adults and children) to sign an –e-safety agreement before they can take part. Use of Zoom must be agreed by Tara Lovelock, Alex Kerrigan or Tom Rowlands. The sessions must have at least two members of staff present. Parents should be present with children at all times. </w:t>
      </w:r>
    </w:p>
    <w:p w:rsidR="000B11D6" w:rsidRPr="0023798A" w:rsidRDefault="000B11D6" w:rsidP="00C21637">
      <w:pPr>
        <w:rPr>
          <w:rFonts w:ascii="Arial" w:hAnsi="Arial" w:cs="Arial"/>
          <w:b/>
          <w:bCs/>
          <w:szCs w:val="24"/>
          <w:u w:val="single"/>
        </w:rPr>
      </w:pPr>
      <w:r w:rsidRPr="0023798A">
        <w:rPr>
          <w:rFonts w:ascii="Arial" w:hAnsi="Arial" w:cs="Arial"/>
          <w:b/>
          <w:bCs/>
          <w:szCs w:val="24"/>
          <w:u w:val="single"/>
        </w:rPr>
        <w:t>Children, Staff and Parents – Zoom Use and Internet Safety</w:t>
      </w:r>
    </w:p>
    <w:p w:rsidR="005A48CA" w:rsidRPr="005A48CA" w:rsidRDefault="000B11D6" w:rsidP="005A48CA">
      <w:pPr>
        <w:pStyle w:val="ListParagraph"/>
        <w:numPr>
          <w:ilvl w:val="0"/>
          <w:numId w:val="23"/>
        </w:numPr>
        <w:rPr>
          <w:rFonts w:ascii="Arial" w:hAnsi="Arial" w:cs="Arial"/>
          <w:bCs/>
          <w:szCs w:val="24"/>
        </w:rPr>
      </w:pPr>
      <w:r w:rsidRPr="0023798A">
        <w:rPr>
          <w:rFonts w:ascii="Arial" w:hAnsi="Arial" w:cs="Arial"/>
          <w:bCs/>
          <w:szCs w:val="24"/>
        </w:rPr>
        <w:t xml:space="preserve">All </w:t>
      </w:r>
      <w:r w:rsidR="005A48CA">
        <w:rPr>
          <w:rFonts w:ascii="Arial" w:hAnsi="Arial" w:cs="Arial"/>
          <w:bCs/>
          <w:szCs w:val="24"/>
        </w:rPr>
        <w:t>parents</w:t>
      </w:r>
      <w:r w:rsidRPr="0023798A">
        <w:rPr>
          <w:rFonts w:ascii="Arial" w:hAnsi="Arial" w:cs="Arial"/>
          <w:bCs/>
          <w:szCs w:val="24"/>
        </w:rPr>
        <w:t xml:space="preserve"> to sign a ‘safe us</w:t>
      </w:r>
      <w:r w:rsidR="005A48CA">
        <w:rPr>
          <w:rFonts w:ascii="Arial" w:hAnsi="Arial" w:cs="Arial"/>
          <w:bCs/>
          <w:szCs w:val="24"/>
        </w:rPr>
        <w:t xml:space="preserve">e agreement’ before using Zoom and explain this to their children </w:t>
      </w:r>
    </w:p>
    <w:p w:rsidR="000B11D6" w:rsidRDefault="000B11D6" w:rsidP="000B11D6">
      <w:pPr>
        <w:pStyle w:val="ListParagraph"/>
        <w:numPr>
          <w:ilvl w:val="0"/>
          <w:numId w:val="23"/>
        </w:numPr>
        <w:rPr>
          <w:rFonts w:ascii="Arial" w:hAnsi="Arial" w:cs="Arial"/>
          <w:bCs/>
          <w:szCs w:val="24"/>
        </w:rPr>
      </w:pPr>
      <w:r w:rsidRPr="0023798A">
        <w:rPr>
          <w:rFonts w:ascii="Arial" w:hAnsi="Arial" w:cs="Arial"/>
          <w:bCs/>
          <w:szCs w:val="24"/>
        </w:rPr>
        <w:t>Staff must sign to say they have read staff ‘safe use agreement’</w:t>
      </w:r>
    </w:p>
    <w:p w:rsidR="00386D1D" w:rsidRPr="0023798A" w:rsidRDefault="00386D1D" w:rsidP="000B11D6">
      <w:pPr>
        <w:pStyle w:val="ListParagraph"/>
        <w:numPr>
          <w:ilvl w:val="0"/>
          <w:numId w:val="23"/>
        </w:numPr>
        <w:rPr>
          <w:rFonts w:ascii="Arial" w:hAnsi="Arial" w:cs="Arial"/>
          <w:bCs/>
          <w:szCs w:val="24"/>
        </w:rPr>
      </w:pPr>
      <w:r>
        <w:rPr>
          <w:rFonts w:ascii="Arial" w:hAnsi="Arial" w:cs="Arial"/>
          <w:bCs/>
          <w:szCs w:val="24"/>
        </w:rPr>
        <w:t>No sensitive documents can be shared via live Zoom – ensure these are closed BEFORE starting any LIVE lessons via Zoom</w:t>
      </w:r>
    </w:p>
    <w:p w:rsidR="00C21637" w:rsidRDefault="00C21637" w:rsidP="00C21637">
      <w:pPr>
        <w:rPr>
          <w:rFonts w:ascii="Arial" w:hAnsi="Arial" w:cs="Arial"/>
          <w:bCs/>
          <w:szCs w:val="24"/>
        </w:rPr>
      </w:pPr>
    </w:p>
    <w:p w:rsidR="00C21637" w:rsidRPr="00C21637" w:rsidRDefault="00C21637" w:rsidP="00C21637">
      <w:pPr>
        <w:rPr>
          <w:rFonts w:ascii="Arial" w:hAnsi="Arial" w:cs="Arial"/>
          <w:b/>
          <w:bCs/>
          <w:szCs w:val="24"/>
          <w:u w:val="single"/>
        </w:rPr>
      </w:pPr>
      <w:r w:rsidRPr="00C21637">
        <w:rPr>
          <w:rFonts w:ascii="Arial" w:hAnsi="Arial" w:cs="Arial"/>
          <w:b/>
          <w:bCs/>
          <w:szCs w:val="24"/>
          <w:u w:val="single"/>
        </w:rPr>
        <w:t>Roles and Responsibilities:</w:t>
      </w:r>
    </w:p>
    <w:p w:rsidR="00C21637" w:rsidRPr="00C21637" w:rsidRDefault="00C21637" w:rsidP="00C21637">
      <w:pPr>
        <w:rPr>
          <w:rFonts w:ascii="Arial" w:hAnsi="Arial" w:cs="Arial"/>
          <w:bCs/>
          <w:szCs w:val="24"/>
          <w:u w:val="single"/>
        </w:rPr>
      </w:pPr>
      <w:r w:rsidRPr="00C21637">
        <w:rPr>
          <w:rFonts w:ascii="Arial" w:hAnsi="Arial" w:cs="Arial"/>
          <w:b/>
          <w:bCs/>
          <w:szCs w:val="24"/>
          <w:u w:val="single"/>
        </w:rPr>
        <w:t>Teachers</w:t>
      </w:r>
    </w:p>
    <w:p w:rsidR="00C21637" w:rsidRDefault="00115839" w:rsidP="00C21637">
      <w:pPr>
        <w:rPr>
          <w:rFonts w:ascii="Arial" w:hAnsi="Arial" w:cs="Arial"/>
          <w:bCs/>
          <w:i/>
          <w:iCs/>
          <w:szCs w:val="24"/>
        </w:rPr>
      </w:pPr>
      <w:r>
        <w:rPr>
          <w:rFonts w:ascii="Arial" w:hAnsi="Arial" w:cs="Arial"/>
          <w:bCs/>
          <w:i/>
          <w:iCs/>
          <w:szCs w:val="24"/>
        </w:rPr>
        <w:t>If an individual child or small group is isolating:</w:t>
      </w:r>
    </w:p>
    <w:p w:rsidR="00115839" w:rsidRPr="0023798A" w:rsidRDefault="004965C1" w:rsidP="00115839">
      <w:pPr>
        <w:pStyle w:val="ListParagraph"/>
        <w:numPr>
          <w:ilvl w:val="0"/>
          <w:numId w:val="10"/>
        </w:numPr>
        <w:rPr>
          <w:rFonts w:ascii="Arial" w:hAnsi="Arial" w:cs="Arial"/>
          <w:bCs/>
          <w:szCs w:val="24"/>
        </w:rPr>
      </w:pPr>
      <w:r>
        <w:rPr>
          <w:rFonts w:ascii="Arial" w:hAnsi="Arial" w:cs="Arial"/>
          <w:bCs/>
          <w:szCs w:val="24"/>
        </w:rPr>
        <w:t>Up to x1 week</w:t>
      </w:r>
      <w:bookmarkStart w:id="0" w:name="_GoBack"/>
      <w:bookmarkEnd w:id="0"/>
      <w:r w:rsidR="00115839" w:rsidRPr="0023798A">
        <w:rPr>
          <w:rFonts w:ascii="Arial" w:hAnsi="Arial" w:cs="Arial"/>
          <w:bCs/>
          <w:szCs w:val="24"/>
        </w:rPr>
        <w:t xml:space="preserve"> of work is made available via a secondary Google Classr</w:t>
      </w:r>
      <w:r w:rsidR="005A48CA">
        <w:rPr>
          <w:rFonts w:ascii="Arial" w:hAnsi="Arial" w:cs="Arial"/>
          <w:bCs/>
          <w:szCs w:val="24"/>
        </w:rPr>
        <w:t>oom. This is ready at all times in case of isolation of individuals</w:t>
      </w:r>
    </w:p>
    <w:p w:rsidR="00115839" w:rsidRPr="0023798A" w:rsidRDefault="00115839" w:rsidP="00115839">
      <w:pPr>
        <w:pStyle w:val="ListParagraph"/>
        <w:numPr>
          <w:ilvl w:val="0"/>
          <w:numId w:val="10"/>
        </w:numPr>
        <w:rPr>
          <w:rFonts w:ascii="Arial" w:hAnsi="Arial" w:cs="Arial"/>
          <w:bCs/>
          <w:szCs w:val="24"/>
        </w:rPr>
      </w:pPr>
      <w:r w:rsidRPr="0023798A">
        <w:rPr>
          <w:rFonts w:ascii="Arial" w:hAnsi="Arial" w:cs="Arial"/>
          <w:bCs/>
          <w:szCs w:val="24"/>
        </w:rPr>
        <w:t>Feedback is provided to families at least weekly</w:t>
      </w:r>
      <w:r w:rsidR="000B11D6" w:rsidRPr="0023798A">
        <w:rPr>
          <w:rFonts w:ascii="Arial" w:hAnsi="Arial" w:cs="Arial"/>
          <w:bCs/>
          <w:szCs w:val="24"/>
        </w:rPr>
        <w:t xml:space="preserve"> (in the case if individuals who are self isolating) or within 48 hours (if the whole cohort / year group is isolating) </w:t>
      </w:r>
    </w:p>
    <w:p w:rsidR="000B11D6" w:rsidRDefault="000B11D6" w:rsidP="00115839">
      <w:pPr>
        <w:pStyle w:val="ListParagraph"/>
        <w:numPr>
          <w:ilvl w:val="0"/>
          <w:numId w:val="10"/>
        </w:numPr>
        <w:rPr>
          <w:rFonts w:ascii="Arial" w:hAnsi="Arial" w:cs="Arial"/>
          <w:bCs/>
          <w:szCs w:val="24"/>
        </w:rPr>
      </w:pPr>
      <w:r w:rsidRPr="0023798A">
        <w:rPr>
          <w:rFonts w:ascii="Arial" w:hAnsi="Arial" w:cs="Arial"/>
          <w:bCs/>
          <w:szCs w:val="24"/>
        </w:rPr>
        <w:t>Feedback should impact planning and next steps so that the teaching sequence is relevant and meets the needs of the children.</w:t>
      </w:r>
    </w:p>
    <w:p w:rsidR="005A48CA" w:rsidRDefault="005A48CA" w:rsidP="005A48CA">
      <w:pPr>
        <w:rPr>
          <w:rFonts w:ascii="Arial" w:hAnsi="Arial" w:cs="Arial"/>
          <w:bCs/>
          <w:i/>
          <w:iCs/>
          <w:szCs w:val="24"/>
        </w:rPr>
      </w:pPr>
      <w:r w:rsidRPr="005A48CA">
        <w:rPr>
          <w:rFonts w:ascii="Arial" w:hAnsi="Arial" w:cs="Arial"/>
          <w:bCs/>
          <w:i/>
          <w:iCs/>
          <w:szCs w:val="24"/>
        </w:rPr>
        <w:t xml:space="preserve">If </w:t>
      </w:r>
      <w:r>
        <w:rPr>
          <w:rFonts w:ascii="Arial" w:hAnsi="Arial" w:cs="Arial"/>
          <w:bCs/>
          <w:i/>
          <w:iCs/>
          <w:szCs w:val="24"/>
        </w:rPr>
        <w:t>majority of pupils are not in school due to national lockdown</w:t>
      </w:r>
    </w:p>
    <w:p w:rsidR="005A48CA" w:rsidRPr="005A48CA" w:rsidRDefault="005A48CA" w:rsidP="005A48CA">
      <w:pPr>
        <w:pStyle w:val="ListParagraph"/>
        <w:numPr>
          <w:ilvl w:val="0"/>
          <w:numId w:val="24"/>
        </w:numPr>
        <w:rPr>
          <w:rFonts w:ascii="Arial" w:hAnsi="Arial" w:cs="Arial"/>
          <w:bCs/>
          <w:iCs/>
          <w:szCs w:val="24"/>
        </w:rPr>
      </w:pPr>
      <w:r w:rsidRPr="005A48CA">
        <w:rPr>
          <w:rFonts w:ascii="Arial" w:hAnsi="Arial" w:cs="Arial"/>
          <w:bCs/>
          <w:iCs/>
          <w:szCs w:val="24"/>
        </w:rPr>
        <w:t xml:space="preserve">Planning is </w:t>
      </w:r>
      <w:r w:rsidR="00386D1D">
        <w:rPr>
          <w:rFonts w:ascii="Arial" w:hAnsi="Arial" w:cs="Arial"/>
          <w:bCs/>
          <w:iCs/>
          <w:szCs w:val="24"/>
        </w:rPr>
        <w:t>completed weekly (3 hours for KS1 and 4 hours for KS2 pupils) in accordance with checklist (see appendix or TR for copy of checklist)</w:t>
      </w:r>
    </w:p>
    <w:p w:rsidR="005A48CA" w:rsidRPr="005A48CA" w:rsidRDefault="005A48CA" w:rsidP="005A48CA">
      <w:pPr>
        <w:rPr>
          <w:rFonts w:ascii="Arial" w:hAnsi="Arial" w:cs="Arial"/>
          <w:bCs/>
          <w:szCs w:val="24"/>
        </w:rPr>
      </w:pPr>
    </w:p>
    <w:p w:rsidR="00115839" w:rsidRDefault="00115839" w:rsidP="00115839">
      <w:pPr>
        <w:rPr>
          <w:rFonts w:ascii="Arial" w:hAnsi="Arial" w:cs="Arial"/>
          <w:b/>
          <w:bCs/>
          <w:szCs w:val="24"/>
          <w:u w:val="single"/>
        </w:rPr>
      </w:pPr>
      <w:r>
        <w:rPr>
          <w:rFonts w:ascii="Arial" w:hAnsi="Arial" w:cs="Arial"/>
          <w:b/>
          <w:bCs/>
          <w:szCs w:val="24"/>
          <w:u w:val="single"/>
        </w:rPr>
        <w:lastRenderedPageBreak/>
        <w:t>Admin Team / SLT:</w:t>
      </w:r>
    </w:p>
    <w:p w:rsidR="00115839" w:rsidRDefault="00115839" w:rsidP="00115839">
      <w:pPr>
        <w:pStyle w:val="ListParagraph"/>
        <w:numPr>
          <w:ilvl w:val="0"/>
          <w:numId w:val="11"/>
        </w:numPr>
        <w:rPr>
          <w:rFonts w:ascii="Arial" w:hAnsi="Arial" w:cs="Arial"/>
          <w:bCs/>
          <w:szCs w:val="24"/>
        </w:rPr>
      </w:pPr>
      <w:r w:rsidRPr="00115839">
        <w:rPr>
          <w:rFonts w:ascii="Arial" w:hAnsi="Arial" w:cs="Arial"/>
          <w:bCs/>
          <w:szCs w:val="24"/>
        </w:rPr>
        <w:t>The code is sent to familie</w:t>
      </w:r>
      <w:r w:rsidR="005A48CA">
        <w:rPr>
          <w:rFonts w:ascii="Arial" w:hAnsi="Arial" w:cs="Arial"/>
          <w:bCs/>
          <w:szCs w:val="24"/>
        </w:rPr>
        <w:t xml:space="preserve">s on the first day of isolation (if </w:t>
      </w:r>
      <w:r w:rsidR="00386D1D">
        <w:rPr>
          <w:rFonts w:ascii="Arial" w:hAnsi="Arial" w:cs="Arial"/>
          <w:bCs/>
          <w:szCs w:val="24"/>
        </w:rPr>
        <w:t>self</w:t>
      </w:r>
      <w:r w:rsidR="005A48CA">
        <w:rPr>
          <w:rFonts w:ascii="Arial" w:hAnsi="Arial" w:cs="Arial"/>
          <w:bCs/>
          <w:szCs w:val="24"/>
        </w:rPr>
        <w:t>-isolating)</w:t>
      </w:r>
    </w:p>
    <w:p w:rsidR="005A48CA" w:rsidRDefault="005A48CA" w:rsidP="00115839">
      <w:pPr>
        <w:pStyle w:val="ListParagraph"/>
        <w:numPr>
          <w:ilvl w:val="0"/>
          <w:numId w:val="11"/>
        </w:numPr>
        <w:rPr>
          <w:rFonts w:ascii="Arial" w:hAnsi="Arial" w:cs="Arial"/>
          <w:bCs/>
          <w:szCs w:val="24"/>
        </w:rPr>
      </w:pPr>
      <w:r>
        <w:rPr>
          <w:rFonts w:ascii="Arial" w:hAnsi="Arial" w:cs="Arial"/>
          <w:bCs/>
          <w:szCs w:val="24"/>
        </w:rPr>
        <w:t>The school will collect data on engagement which will be shared with the governing board.</w:t>
      </w:r>
    </w:p>
    <w:p w:rsidR="005A48CA" w:rsidRPr="00115839" w:rsidRDefault="005A48CA" w:rsidP="00115839">
      <w:pPr>
        <w:pStyle w:val="ListParagraph"/>
        <w:numPr>
          <w:ilvl w:val="0"/>
          <w:numId w:val="11"/>
        </w:numPr>
        <w:rPr>
          <w:rFonts w:ascii="Arial" w:hAnsi="Arial" w:cs="Arial"/>
          <w:bCs/>
          <w:szCs w:val="24"/>
        </w:rPr>
      </w:pPr>
      <w:r>
        <w:rPr>
          <w:rFonts w:ascii="Arial" w:hAnsi="Arial" w:cs="Arial"/>
          <w:bCs/>
          <w:szCs w:val="24"/>
        </w:rPr>
        <w:t>Admin team to use data on engagement to make calls to ensure families receive contact from school</w:t>
      </w:r>
    </w:p>
    <w:p w:rsidR="00115839" w:rsidRPr="00115839" w:rsidRDefault="00115839" w:rsidP="00115839">
      <w:pPr>
        <w:pStyle w:val="ListParagraph"/>
        <w:numPr>
          <w:ilvl w:val="0"/>
          <w:numId w:val="11"/>
        </w:numPr>
        <w:rPr>
          <w:rFonts w:ascii="Arial" w:hAnsi="Arial" w:cs="Arial"/>
          <w:bCs/>
          <w:szCs w:val="24"/>
        </w:rPr>
      </w:pPr>
      <w:r w:rsidRPr="00115839">
        <w:rPr>
          <w:rFonts w:ascii="Arial" w:hAnsi="Arial" w:cs="Arial"/>
          <w:bCs/>
          <w:szCs w:val="24"/>
        </w:rPr>
        <w:t xml:space="preserve">A member of the admin team or SLT will call and make contact with the family to check well-being and offer help and support. This includes offering paper packs and materials such as pencils, exercise books, paper etc. </w:t>
      </w:r>
    </w:p>
    <w:p w:rsidR="00386D1D" w:rsidRDefault="00386D1D" w:rsidP="00115839">
      <w:pPr>
        <w:rPr>
          <w:rFonts w:ascii="Arial" w:hAnsi="Arial" w:cs="Arial"/>
          <w:b/>
          <w:bCs/>
          <w:szCs w:val="24"/>
          <w:u w:val="single"/>
        </w:rPr>
      </w:pPr>
    </w:p>
    <w:p w:rsidR="00115839" w:rsidRPr="00C21637" w:rsidRDefault="00115839" w:rsidP="00115839">
      <w:pPr>
        <w:rPr>
          <w:rFonts w:ascii="Arial" w:hAnsi="Arial" w:cs="Arial"/>
          <w:bCs/>
          <w:szCs w:val="24"/>
          <w:u w:val="single"/>
        </w:rPr>
      </w:pPr>
      <w:r w:rsidRPr="00C21637">
        <w:rPr>
          <w:rFonts w:ascii="Arial" w:hAnsi="Arial" w:cs="Arial"/>
          <w:b/>
          <w:bCs/>
          <w:szCs w:val="24"/>
          <w:u w:val="single"/>
        </w:rPr>
        <w:t>Teachers</w:t>
      </w:r>
    </w:p>
    <w:tbl>
      <w:tblPr>
        <w:tblStyle w:val="TableGrid"/>
        <w:tblW w:w="0" w:type="auto"/>
        <w:tblLook w:val="04A0" w:firstRow="1" w:lastRow="0" w:firstColumn="1" w:lastColumn="0" w:noHBand="0" w:noVBand="1"/>
      </w:tblPr>
      <w:tblGrid>
        <w:gridCol w:w="9016"/>
      </w:tblGrid>
      <w:tr w:rsidR="00115839" w:rsidTr="00115839">
        <w:tc>
          <w:tcPr>
            <w:tcW w:w="9242" w:type="dxa"/>
          </w:tcPr>
          <w:p w:rsidR="00115839" w:rsidRPr="00115839" w:rsidRDefault="00115839" w:rsidP="00115839">
            <w:pPr>
              <w:pStyle w:val="ListParagraph"/>
              <w:numPr>
                <w:ilvl w:val="0"/>
                <w:numId w:val="12"/>
              </w:numPr>
              <w:rPr>
                <w:rFonts w:ascii="Arial" w:hAnsi="Arial" w:cs="Arial"/>
                <w:bCs/>
                <w:i/>
                <w:szCs w:val="24"/>
              </w:rPr>
            </w:pPr>
            <w:r w:rsidRPr="00115839">
              <w:rPr>
                <w:rFonts w:ascii="Arial" w:hAnsi="Arial" w:cs="Arial"/>
                <w:bCs/>
                <w:i/>
                <w:szCs w:val="24"/>
              </w:rPr>
              <w:t xml:space="preserve">Great Linford Primary School has provided refresher training and CPD support to allow staff to use the Google Classroom. </w:t>
            </w:r>
          </w:p>
          <w:p w:rsidR="00115839" w:rsidRPr="00115839" w:rsidRDefault="00115839" w:rsidP="00115839">
            <w:pPr>
              <w:pStyle w:val="ListParagraph"/>
              <w:numPr>
                <w:ilvl w:val="0"/>
                <w:numId w:val="12"/>
              </w:numPr>
              <w:rPr>
                <w:rFonts w:ascii="Arial" w:hAnsi="Arial" w:cs="Arial"/>
                <w:bCs/>
                <w:i/>
                <w:szCs w:val="24"/>
              </w:rPr>
            </w:pPr>
            <w:r w:rsidRPr="00115839">
              <w:rPr>
                <w:rFonts w:ascii="Arial" w:hAnsi="Arial" w:cs="Arial"/>
                <w:bCs/>
                <w:i/>
                <w:szCs w:val="24"/>
              </w:rPr>
              <w:t>If they are unable to work for any reason during this time, for example due to sickness or caring for a dependent, they should report this using the normal absence procedure.</w:t>
            </w:r>
            <w:r w:rsidRPr="00115839">
              <w:rPr>
                <w:rFonts w:ascii="Arial" w:hAnsi="Arial" w:cs="Arial"/>
                <w:bCs/>
                <w:szCs w:val="24"/>
              </w:rPr>
              <w:t xml:space="preserve"> </w:t>
            </w:r>
          </w:p>
        </w:tc>
      </w:tr>
    </w:tbl>
    <w:p w:rsidR="00115839" w:rsidRDefault="00115839" w:rsidP="00C21637">
      <w:pPr>
        <w:rPr>
          <w:rFonts w:ascii="Arial" w:hAnsi="Arial" w:cs="Arial"/>
          <w:bCs/>
          <w:szCs w:val="24"/>
        </w:rPr>
      </w:pPr>
    </w:p>
    <w:p w:rsidR="00C21637" w:rsidRPr="00115839" w:rsidRDefault="00C21637" w:rsidP="00115839">
      <w:pPr>
        <w:pStyle w:val="ListParagraph"/>
        <w:numPr>
          <w:ilvl w:val="0"/>
          <w:numId w:val="12"/>
        </w:numPr>
        <w:rPr>
          <w:rFonts w:ascii="Arial" w:hAnsi="Arial" w:cs="Arial"/>
          <w:bCs/>
          <w:i/>
          <w:szCs w:val="24"/>
        </w:rPr>
      </w:pPr>
      <w:r w:rsidRPr="00115839">
        <w:rPr>
          <w:rFonts w:ascii="Arial" w:hAnsi="Arial" w:cs="Arial"/>
          <w:bCs/>
          <w:szCs w:val="24"/>
        </w:rPr>
        <w:t xml:space="preserve">When providing remote learning, teachers must be available </w:t>
      </w:r>
      <w:r w:rsidR="00115839" w:rsidRPr="00115839">
        <w:rPr>
          <w:rFonts w:ascii="Arial" w:hAnsi="Arial" w:cs="Arial"/>
          <w:bCs/>
          <w:szCs w:val="24"/>
        </w:rPr>
        <w:t>for 30 minutes per day to provide online support via Google Classroom. Any obscene or abusive comments must be reported to the Tara Lovelock, Alex Kerrigan or Tom Rowlands immediately.</w:t>
      </w:r>
    </w:p>
    <w:p w:rsidR="00C21637" w:rsidRPr="00C21637" w:rsidRDefault="00C21637" w:rsidP="00C21637">
      <w:pPr>
        <w:rPr>
          <w:rFonts w:ascii="Arial" w:hAnsi="Arial" w:cs="Arial"/>
          <w:bCs/>
          <w:szCs w:val="24"/>
        </w:rPr>
      </w:pPr>
      <w:r w:rsidRPr="00C21637">
        <w:rPr>
          <w:rFonts w:ascii="Arial" w:hAnsi="Arial" w:cs="Arial"/>
          <w:bCs/>
          <w:szCs w:val="24"/>
        </w:rPr>
        <w:t>When providing remote learning, teachers are responsible for:</w:t>
      </w:r>
    </w:p>
    <w:p w:rsidR="00C21637" w:rsidRPr="00C21637" w:rsidRDefault="00115839" w:rsidP="00C21637">
      <w:pPr>
        <w:numPr>
          <w:ilvl w:val="0"/>
          <w:numId w:val="9"/>
        </w:numPr>
        <w:rPr>
          <w:rFonts w:ascii="Arial" w:hAnsi="Arial" w:cs="Arial"/>
          <w:bCs/>
          <w:szCs w:val="24"/>
        </w:rPr>
      </w:pPr>
      <w:r>
        <w:rPr>
          <w:rFonts w:ascii="Arial" w:hAnsi="Arial" w:cs="Arial"/>
          <w:bCs/>
          <w:szCs w:val="24"/>
        </w:rPr>
        <w:t xml:space="preserve">Setting work (see checklist – appendix </w:t>
      </w:r>
      <w:r w:rsidR="00AE704F">
        <w:rPr>
          <w:rFonts w:ascii="Arial" w:hAnsi="Arial" w:cs="Arial"/>
          <w:bCs/>
          <w:szCs w:val="24"/>
        </w:rPr>
        <w:t>1 and/or 2</w:t>
      </w:r>
      <w:r>
        <w:rPr>
          <w:rFonts w:ascii="Arial" w:hAnsi="Arial" w:cs="Arial"/>
          <w:bCs/>
          <w:szCs w:val="24"/>
        </w:rPr>
        <w:t>)</w:t>
      </w:r>
    </w:p>
    <w:p w:rsidR="00C21637" w:rsidRPr="00C21637" w:rsidRDefault="00C21637" w:rsidP="00C21637">
      <w:pPr>
        <w:numPr>
          <w:ilvl w:val="0"/>
          <w:numId w:val="9"/>
        </w:numPr>
        <w:rPr>
          <w:rFonts w:ascii="Arial" w:hAnsi="Arial" w:cs="Arial"/>
          <w:bCs/>
          <w:szCs w:val="24"/>
        </w:rPr>
      </w:pPr>
      <w:r w:rsidRPr="00C21637">
        <w:rPr>
          <w:rFonts w:ascii="Arial" w:hAnsi="Arial" w:cs="Arial"/>
          <w:bCs/>
          <w:szCs w:val="24"/>
        </w:rPr>
        <w:t xml:space="preserve">Teachers will set work for the pupils in their classes. This includes those responsible for </w:t>
      </w:r>
      <w:r w:rsidR="00115839">
        <w:rPr>
          <w:rFonts w:ascii="Arial" w:hAnsi="Arial" w:cs="Arial"/>
          <w:bCs/>
          <w:szCs w:val="24"/>
        </w:rPr>
        <w:t xml:space="preserve">maths groups in Year 6. </w:t>
      </w:r>
    </w:p>
    <w:p w:rsidR="00C21637" w:rsidRPr="00C21637" w:rsidRDefault="00C21637" w:rsidP="00C21637">
      <w:pPr>
        <w:numPr>
          <w:ilvl w:val="0"/>
          <w:numId w:val="9"/>
        </w:numPr>
        <w:rPr>
          <w:rFonts w:ascii="Arial" w:hAnsi="Arial" w:cs="Arial"/>
          <w:bCs/>
          <w:szCs w:val="24"/>
        </w:rPr>
      </w:pPr>
      <w:r w:rsidRPr="00C21637">
        <w:rPr>
          <w:rFonts w:ascii="Arial" w:hAnsi="Arial" w:cs="Arial"/>
          <w:bCs/>
          <w:szCs w:val="24"/>
        </w:rPr>
        <w:t>The work set should follow the usual timetable for the class had they been in school, wherever possible</w:t>
      </w:r>
      <w:r w:rsidR="00115839">
        <w:rPr>
          <w:rFonts w:ascii="Arial" w:hAnsi="Arial" w:cs="Arial"/>
          <w:bCs/>
          <w:szCs w:val="24"/>
        </w:rPr>
        <w:t xml:space="preserve"> </w:t>
      </w:r>
    </w:p>
    <w:p w:rsidR="00C21637" w:rsidRPr="00C21637" w:rsidRDefault="00115839" w:rsidP="00C21637">
      <w:pPr>
        <w:numPr>
          <w:ilvl w:val="0"/>
          <w:numId w:val="9"/>
        </w:numPr>
        <w:rPr>
          <w:rFonts w:ascii="Arial" w:hAnsi="Arial" w:cs="Arial"/>
          <w:bCs/>
          <w:szCs w:val="24"/>
        </w:rPr>
      </w:pPr>
      <w:r>
        <w:rPr>
          <w:rFonts w:ascii="Arial" w:hAnsi="Arial" w:cs="Arial"/>
          <w:bCs/>
          <w:szCs w:val="24"/>
        </w:rPr>
        <w:t>Providing feedback on work in accordance with the checklist.</w:t>
      </w:r>
    </w:p>
    <w:p w:rsidR="00C21637" w:rsidRPr="0023798A" w:rsidRDefault="00C21637" w:rsidP="00C21637">
      <w:pPr>
        <w:numPr>
          <w:ilvl w:val="0"/>
          <w:numId w:val="9"/>
        </w:numPr>
        <w:rPr>
          <w:rFonts w:ascii="Arial" w:hAnsi="Arial" w:cs="Arial"/>
          <w:bCs/>
          <w:szCs w:val="24"/>
        </w:rPr>
      </w:pPr>
      <w:r w:rsidRPr="0023798A">
        <w:rPr>
          <w:rFonts w:ascii="Arial" w:hAnsi="Arial" w:cs="Arial"/>
          <w:bCs/>
          <w:szCs w:val="24"/>
        </w:rPr>
        <w:t xml:space="preserve">Reading, writing and maths work, all completed work submitted by 1pm to be guaranteed teacher response </w:t>
      </w:r>
      <w:r w:rsidR="000B11D6" w:rsidRPr="0023798A">
        <w:rPr>
          <w:rFonts w:ascii="Arial" w:hAnsi="Arial" w:cs="Arial"/>
          <w:bCs/>
          <w:szCs w:val="24"/>
        </w:rPr>
        <w:t>within 48 hours.</w:t>
      </w:r>
      <w:r w:rsidRPr="0023798A">
        <w:rPr>
          <w:rFonts w:ascii="Arial" w:hAnsi="Arial" w:cs="Arial"/>
          <w:bCs/>
          <w:szCs w:val="24"/>
        </w:rPr>
        <w:t xml:space="preserve"> </w:t>
      </w:r>
    </w:p>
    <w:p w:rsidR="00C21637" w:rsidRPr="00C21637" w:rsidRDefault="00C21637" w:rsidP="00115839">
      <w:pPr>
        <w:rPr>
          <w:rFonts w:ascii="Arial" w:hAnsi="Arial" w:cs="Arial"/>
          <w:bCs/>
          <w:szCs w:val="24"/>
        </w:rPr>
      </w:pPr>
      <w:r w:rsidRPr="00C21637">
        <w:rPr>
          <w:rFonts w:ascii="Arial" w:hAnsi="Arial" w:cs="Arial"/>
          <w:bCs/>
          <w:szCs w:val="24"/>
        </w:rPr>
        <w:t>Keeping in touch with pupils who aren’t in school and their parents:</w:t>
      </w:r>
    </w:p>
    <w:p w:rsidR="00C21637" w:rsidRDefault="00C21637" w:rsidP="00C21637">
      <w:pPr>
        <w:numPr>
          <w:ilvl w:val="0"/>
          <w:numId w:val="9"/>
        </w:numPr>
        <w:rPr>
          <w:rFonts w:ascii="Arial" w:hAnsi="Arial" w:cs="Arial"/>
          <w:bCs/>
          <w:szCs w:val="24"/>
        </w:rPr>
      </w:pPr>
      <w:r w:rsidRPr="00C21637">
        <w:rPr>
          <w:rFonts w:ascii="Arial" w:hAnsi="Arial" w:cs="Arial"/>
          <w:bCs/>
          <w:szCs w:val="24"/>
        </w:rPr>
        <w:t>If there is a concern around the level of engagement of a pupil/s parents should be contacted via phone to access whether school intervention can assist engagement.</w:t>
      </w:r>
      <w:r w:rsidR="00115839">
        <w:rPr>
          <w:rFonts w:ascii="Arial" w:hAnsi="Arial" w:cs="Arial"/>
          <w:bCs/>
          <w:szCs w:val="24"/>
        </w:rPr>
        <w:t xml:space="preserve"> This can be done by reporting concerns to Carol Mallet who can make contact and offer support. </w:t>
      </w:r>
    </w:p>
    <w:p w:rsidR="000B11D6" w:rsidRPr="0023798A" w:rsidRDefault="000B11D6" w:rsidP="00C21637">
      <w:pPr>
        <w:numPr>
          <w:ilvl w:val="0"/>
          <w:numId w:val="9"/>
        </w:numPr>
        <w:rPr>
          <w:rFonts w:ascii="Arial" w:hAnsi="Arial" w:cs="Arial"/>
          <w:bCs/>
          <w:szCs w:val="24"/>
        </w:rPr>
      </w:pPr>
      <w:r w:rsidRPr="0023798A">
        <w:rPr>
          <w:rFonts w:ascii="Arial" w:hAnsi="Arial" w:cs="Arial"/>
          <w:bCs/>
          <w:szCs w:val="24"/>
        </w:rPr>
        <w:t>Those deemed ‘vulnerable’ will be called by Carol Mallet who will – in conjunction with the head teacher – notify any social workers that a child is isolating if appropriate.</w:t>
      </w:r>
    </w:p>
    <w:p w:rsidR="00C21637" w:rsidRPr="00C21637" w:rsidRDefault="00C21637" w:rsidP="00C21637">
      <w:pPr>
        <w:numPr>
          <w:ilvl w:val="0"/>
          <w:numId w:val="9"/>
        </w:numPr>
        <w:rPr>
          <w:rFonts w:ascii="Arial" w:hAnsi="Arial" w:cs="Arial"/>
          <w:bCs/>
          <w:szCs w:val="24"/>
        </w:rPr>
      </w:pPr>
      <w:r w:rsidRPr="00C21637">
        <w:rPr>
          <w:rFonts w:ascii="Arial" w:hAnsi="Arial" w:cs="Arial"/>
          <w:bCs/>
          <w:szCs w:val="24"/>
        </w:rPr>
        <w:lastRenderedPageBreak/>
        <w:t>All parent/carer emails should come through the school admin account (</w:t>
      </w:r>
      <w:r w:rsidR="00115839">
        <w:rPr>
          <w:rFonts w:ascii="Arial" w:hAnsi="Arial" w:cs="Arial"/>
          <w:bCs/>
          <w:szCs w:val="24"/>
        </w:rPr>
        <w:t>office@greatlinfordprimaryschool.co.uk)</w:t>
      </w:r>
      <w:r w:rsidRPr="00C21637">
        <w:rPr>
          <w:rFonts w:ascii="Arial" w:hAnsi="Arial" w:cs="Arial"/>
          <w:bCs/>
          <w:szCs w:val="24"/>
        </w:rPr>
        <w:t xml:space="preserve"> </w:t>
      </w:r>
    </w:p>
    <w:p w:rsidR="00115839" w:rsidRDefault="00C21637" w:rsidP="00C21637">
      <w:pPr>
        <w:numPr>
          <w:ilvl w:val="0"/>
          <w:numId w:val="9"/>
        </w:numPr>
        <w:rPr>
          <w:rFonts w:ascii="Arial" w:hAnsi="Arial" w:cs="Arial"/>
          <w:bCs/>
          <w:szCs w:val="24"/>
        </w:rPr>
      </w:pPr>
      <w:r w:rsidRPr="00C21637">
        <w:rPr>
          <w:rFonts w:ascii="Arial" w:hAnsi="Arial" w:cs="Arial"/>
          <w:bCs/>
          <w:szCs w:val="24"/>
        </w:rPr>
        <w:t xml:space="preserve">Any complaints or concerns shared by parents </w:t>
      </w:r>
      <w:r w:rsidR="00115839">
        <w:rPr>
          <w:rFonts w:ascii="Arial" w:hAnsi="Arial" w:cs="Arial"/>
          <w:bCs/>
          <w:szCs w:val="24"/>
        </w:rPr>
        <w:t>via Google Classroom</w:t>
      </w:r>
      <w:r w:rsidR="00EB25BC">
        <w:rPr>
          <w:rFonts w:ascii="Arial" w:hAnsi="Arial" w:cs="Arial"/>
          <w:bCs/>
          <w:szCs w:val="24"/>
        </w:rPr>
        <w:t xml:space="preserve"> </w:t>
      </w:r>
      <w:r w:rsidRPr="00C21637">
        <w:rPr>
          <w:rFonts w:ascii="Arial" w:hAnsi="Arial" w:cs="Arial"/>
          <w:bCs/>
          <w:szCs w:val="24"/>
        </w:rPr>
        <w:t>or pupils should be reported to a member of SLT</w:t>
      </w:r>
      <w:r w:rsidR="00115839">
        <w:rPr>
          <w:rFonts w:ascii="Arial" w:hAnsi="Arial" w:cs="Arial"/>
          <w:bCs/>
          <w:szCs w:val="24"/>
        </w:rPr>
        <w:t xml:space="preserve"> (Tara Lovelock, Alex Kerrigan or Tom Rowlands) </w:t>
      </w:r>
    </w:p>
    <w:p w:rsidR="00386D1D" w:rsidRPr="00386D1D" w:rsidRDefault="00115839" w:rsidP="00386D1D">
      <w:pPr>
        <w:numPr>
          <w:ilvl w:val="0"/>
          <w:numId w:val="9"/>
        </w:numPr>
        <w:rPr>
          <w:rFonts w:ascii="Arial" w:hAnsi="Arial" w:cs="Arial"/>
          <w:b/>
          <w:bCs/>
          <w:szCs w:val="24"/>
        </w:rPr>
      </w:pPr>
      <w:r w:rsidRPr="00115839">
        <w:rPr>
          <w:rFonts w:ascii="Arial" w:hAnsi="Arial" w:cs="Arial"/>
          <w:b/>
          <w:bCs/>
          <w:szCs w:val="24"/>
        </w:rPr>
        <w:t>Safeguarding concerns are referred immediately to the DSL or LADO in accordance with normal safeguarding procedures.</w:t>
      </w:r>
      <w:r>
        <w:rPr>
          <w:rFonts w:ascii="Arial" w:hAnsi="Arial" w:cs="Arial"/>
          <w:b/>
          <w:bCs/>
          <w:szCs w:val="24"/>
        </w:rPr>
        <w:t xml:space="preserve"> This should be done via telephone. </w:t>
      </w:r>
    </w:p>
    <w:p w:rsidR="00DB4571" w:rsidRDefault="00DB4571" w:rsidP="00DB4571">
      <w:pPr>
        <w:spacing w:before="240" w:after="120" w:line="240" w:lineRule="auto"/>
        <w:rPr>
          <w:rFonts w:ascii="Arial" w:eastAsia="Times New Roman" w:hAnsi="Arial" w:cs="Arial"/>
          <w:b/>
          <w:bCs/>
          <w:lang w:eastAsia="en-GB"/>
        </w:rPr>
      </w:pPr>
    </w:p>
    <w:p w:rsidR="00DB4571" w:rsidRPr="00432B1C" w:rsidRDefault="00DB4571" w:rsidP="00DB4571">
      <w:pPr>
        <w:spacing w:before="240" w:after="120" w:line="240" w:lineRule="auto"/>
        <w:rPr>
          <w:rFonts w:ascii="Times New Roman" w:eastAsia="Times New Roman" w:hAnsi="Times New Roman" w:cs="Times New Roman"/>
          <w:u w:val="single"/>
          <w:lang w:eastAsia="en-GB"/>
        </w:rPr>
      </w:pPr>
      <w:r w:rsidRPr="00432B1C">
        <w:rPr>
          <w:rFonts w:ascii="Arial" w:eastAsia="Times New Roman" w:hAnsi="Arial" w:cs="Arial"/>
          <w:b/>
          <w:bCs/>
          <w:u w:val="single"/>
          <w:lang w:eastAsia="en-GB"/>
        </w:rPr>
        <w:t>Designated safeguarding lead</w:t>
      </w:r>
    </w:p>
    <w:p w:rsidR="00DB4571" w:rsidRPr="00DB4571" w:rsidRDefault="00DB4571" w:rsidP="00DB4571">
      <w:pPr>
        <w:spacing w:after="120" w:line="240" w:lineRule="auto"/>
        <w:rPr>
          <w:rFonts w:ascii="Arial" w:eastAsia="Times New Roman" w:hAnsi="Arial" w:cs="Arial"/>
          <w:lang w:eastAsia="en-GB"/>
        </w:rPr>
      </w:pPr>
      <w:r w:rsidRPr="00DB4571">
        <w:rPr>
          <w:rFonts w:ascii="Arial" w:eastAsia="Times New Roman" w:hAnsi="Arial" w:cs="Arial"/>
          <w:lang w:eastAsia="en-GB"/>
        </w:rPr>
        <w:t xml:space="preserve">The DSL is responsible for managing and dealing with all safeguarding concerns. For further information, please see the Safeguarding and Child Protection Policy. </w:t>
      </w:r>
      <w:r w:rsidR="00432B1C" w:rsidRPr="00432B1C">
        <w:rPr>
          <w:rFonts w:ascii="Arial" w:eastAsia="Times New Roman" w:hAnsi="Arial" w:cs="Arial"/>
          <w:lang w:eastAsia="en-GB"/>
        </w:rPr>
        <w:t>Whether in school or online through remote learning, safeguarding is still at the core of our practice.</w:t>
      </w:r>
      <w:r w:rsidR="00432B1C">
        <w:rPr>
          <w:rFonts w:ascii="Arial" w:eastAsia="Times New Roman" w:hAnsi="Arial" w:cs="Arial"/>
          <w:lang w:eastAsia="en-GB"/>
        </w:rPr>
        <w:t xml:space="preserve"> </w:t>
      </w:r>
    </w:p>
    <w:p w:rsidR="00DB4571" w:rsidRPr="00DB4571" w:rsidRDefault="00DB4571" w:rsidP="00DB4571">
      <w:pPr>
        <w:spacing w:after="120" w:line="240" w:lineRule="auto"/>
        <w:rPr>
          <w:rFonts w:ascii="Arial" w:eastAsia="Times New Roman" w:hAnsi="Arial" w:cs="Arial"/>
          <w:lang w:eastAsia="en-GB"/>
        </w:rPr>
      </w:pPr>
    </w:p>
    <w:p w:rsidR="00DB4571" w:rsidRPr="00432B1C" w:rsidRDefault="00DB4571" w:rsidP="00DB4571">
      <w:pPr>
        <w:spacing w:before="240" w:after="120" w:line="240" w:lineRule="auto"/>
        <w:rPr>
          <w:rFonts w:ascii="Times New Roman" w:eastAsia="Times New Roman" w:hAnsi="Times New Roman" w:cs="Times New Roman"/>
          <w:u w:val="single"/>
          <w:lang w:eastAsia="en-GB"/>
        </w:rPr>
      </w:pPr>
      <w:r w:rsidRPr="00432B1C">
        <w:rPr>
          <w:rFonts w:ascii="Arial" w:eastAsia="Times New Roman" w:hAnsi="Arial" w:cs="Arial"/>
          <w:b/>
          <w:bCs/>
          <w:u w:val="single"/>
          <w:lang w:eastAsia="en-GB"/>
        </w:rPr>
        <w:t xml:space="preserve">The SENCO </w:t>
      </w:r>
    </w:p>
    <w:p w:rsidR="00DB4571" w:rsidRDefault="00DB4571" w:rsidP="00DB4571">
      <w:pPr>
        <w:spacing w:after="120" w:line="240" w:lineRule="auto"/>
        <w:rPr>
          <w:rFonts w:ascii="Arial" w:eastAsia="Times New Roman" w:hAnsi="Arial" w:cs="Arial"/>
          <w:lang w:eastAsia="en-GB"/>
        </w:rPr>
      </w:pPr>
      <w:r>
        <w:rPr>
          <w:rFonts w:ascii="Arial" w:eastAsia="Times New Roman" w:hAnsi="Arial" w:cs="Arial"/>
          <w:lang w:eastAsia="en-GB"/>
        </w:rPr>
        <w:t>It is the responsibility of the SENCO</w:t>
      </w:r>
      <w:r w:rsidR="00432B1C">
        <w:rPr>
          <w:rFonts w:ascii="Arial" w:eastAsia="Times New Roman" w:hAnsi="Arial" w:cs="Arial"/>
          <w:lang w:eastAsia="en-GB"/>
        </w:rPr>
        <w:t xml:space="preserve"> (AK)</w:t>
      </w:r>
      <w:r>
        <w:rPr>
          <w:rFonts w:ascii="Arial" w:eastAsia="Times New Roman" w:hAnsi="Arial" w:cs="Arial"/>
          <w:lang w:eastAsia="en-GB"/>
        </w:rPr>
        <w:t xml:space="preserve"> to ensure that </w:t>
      </w:r>
      <w:r w:rsidRPr="00FC6E3E">
        <w:rPr>
          <w:rFonts w:ascii="Arial" w:eastAsia="Times New Roman" w:hAnsi="Arial" w:cs="Arial"/>
          <w:lang w:eastAsia="en-GB"/>
        </w:rPr>
        <w:t>pupils with EHC plans continue to have their nee</w:t>
      </w:r>
      <w:r>
        <w:rPr>
          <w:rFonts w:ascii="Arial" w:eastAsia="Times New Roman" w:hAnsi="Arial" w:cs="Arial"/>
          <w:lang w:eastAsia="en-GB"/>
        </w:rPr>
        <w:t xml:space="preserve">ds met while learning remotely. </w:t>
      </w:r>
      <w:r w:rsidR="005A48CA" w:rsidRPr="005A48CA">
        <w:rPr>
          <w:rFonts w:ascii="Arial" w:eastAsia="Times New Roman" w:hAnsi="Arial" w:cs="Arial"/>
          <w:lang w:eastAsia="en-GB"/>
        </w:rPr>
        <w:t xml:space="preserve">The SENCO will be available to discuss any needs/resourcing issues/additional support that should be put into place. </w:t>
      </w:r>
      <w:r w:rsidR="00A14439">
        <w:rPr>
          <w:rFonts w:ascii="Arial" w:eastAsia="Times New Roman" w:hAnsi="Arial" w:cs="Arial"/>
          <w:lang w:eastAsia="en-GB"/>
        </w:rPr>
        <w:t xml:space="preserve">CM (family champion) </w:t>
      </w:r>
      <w:r w:rsidR="005A48CA" w:rsidRPr="005A48CA">
        <w:rPr>
          <w:rFonts w:ascii="Arial" w:eastAsia="Times New Roman" w:hAnsi="Arial" w:cs="Arial"/>
          <w:lang w:eastAsia="en-GB"/>
        </w:rPr>
        <w:t>will continue to reach out to key families in the school community.</w:t>
      </w:r>
    </w:p>
    <w:p w:rsidR="005A48CA" w:rsidRDefault="005A48CA" w:rsidP="00DB4571">
      <w:pPr>
        <w:spacing w:after="120" w:line="240" w:lineRule="auto"/>
        <w:rPr>
          <w:rFonts w:ascii="Arial" w:eastAsia="Times New Roman" w:hAnsi="Arial" w:cs="Arial"/>
          <w:lang w:eastAsia="en-GB"/>
        </w:rPr>
      </w:pPr>
    </w:p>
    <w:p w:rsidR="00A14439" w:rsidRPr="00432B1C" w:rsidRDefault="00A14439" w:rsidP="00DB4571">
      <w:pPr>
        <w:spacing w:after="120" w:line="240" w:lineRule="auto"/>
        <w:rPr>
          <w:rFonts w:ascii="Arial" w:hAnsi="Arial" w:cs="Arial"/>
          <w:u w:val="single"/>
        </w:rPr>
      </w:pPr>
      <w:r w:rsidRPr="00432B1C">
        <w:rPr>
          <w:rFonts w:ascii="Arial" w:hAnsi="Arial" w:cs="Arial"/>
          <w:b/>
          <w:u w:val="single"/>
        </w:rPr>
        <w:t>Senior leaders</w:t>
      </w:r>
      <w:r w:rsidRPr="00432B1C">
        <w:rPr>
          <w:rFonts w:ascii="Arial" w:hAnsi="Arial" w:cs="Arial"/>
          <w:u w:val="single"/>
        </w:rPr>
        <w:t xml:space="preserve"> </w:t>
      </w:r>
    </w:p>
    <w:p w:rsidR="00A14439" w:rsidRDefault="00A14439" w:rsidP="00DB4571">
      <w:pPr>
        <w:spacing w:after="120" w:line="240" w:lineRule="auto"/>
        <w:rPr>
          <w:rFonts w:ascii="Arial" w:hAnsi="Arial" w:cs="Arial"/>
        </w:rPr>
      </w:pPr>
      <w:r w:rsidRPr="00A14439">
        <w:rPr>
          <w:rFonts w:ascii="Arial" w:hAnsi="Arial" w:cs="Arial"/>
        </w:rPr>
        <w:t xml:space="preserve">Alongside any teaching responsibilities, senior leaders are responsible for: </w:t>
      </w:r>
    </w:p>
    <w:p w:rsidR="00A14439" w:rsidRPr="00A14439" w:rsidRDefault="00A14439" w:rsidP="00A14439">
      <w:pPr>
        <w:pStyle w:val="ListParagraph"/>
        <w:numPr>
          <w:ilvl w:val="0"/>
          <w:numId w:val="25"/>
        </w:numPr>
        <w:spacing w:after="120" w:line="240" w:lineRule="auto"/>
        <w:rPr>
          <w:rFonts w:ascii="Arial" w:hAnsi="Arial" w:cs="Arial"/>
        </w:rPr>
      </w:pPr>
      <w:r w:rsidRPr="00A14439">
        <w:rPr>
          <w:rFonts w:ascii="Arial" w:hAnsi="Arial" w:cs="Arial"/>
        </w:rPr>
        <w:t xml:space="preserve">Co-ordinating the remote learning approach across the school – TR/TL will have overall responsibility for this role. However, each year group is responsible for the organisation of their curriculum, planning and delivery </w:t>
      </w:r>
    </w:p>
    <w:p w:rsidR="00A14439" w:rsidRPr="00A14439" w:rsidRDefault="00A14439" w:rsidP="00A14439">
      <w:pPr>
        <w:pStyle w:val="ListParagraph"/>
        <w:numPr>
          <w:ilvl w:val="0"/>
          <w:numId w:val="25"/>
        </w:numPr>
        <w:spacing w:after="120" w:line="240" w:lineRule="auto"/>
        <w:rPr>
          <w:rFonts w:ascii="Arial" w:hAnsi="Arial" w:cs="Arial"/>
        </w:rPr>
      </w:pPr>
      <w:r w:rsidRPr="00A14439">
        <w:rPr>
          <w:rFonts w:ascii="Arial" w:hAnsi="Arial" w:cs="Arial"/>
        </w:rPr>
        <w:t>Monitoring the effectiveness of remote learning – regular reviews of practice will be carried out (TR/RJ/</w:t>
      </w:r>
      <w:proofErr w:type="spellStart"/>
      <w:r w:rsidRPr="00A14439">
        <w:rPr>
          <w:rFonts w:ascii="Arial" w:hAnsi="Arial" w:cs="Arial"/>
        </w:rPr>
        <w:t>SSc</w:t>
      </w:r>
      <w:proofErr w:type="spellEnd"/>
      <w:r w:rsidRPr="00A14439">
        <w:rPr>
          <w:rFonts w:ascii="Arial" w:hAnsi="Arial" w:cs="Arial"/>
        </w:rPr>
        <w:t>)</w:t>
      </w:r>
    </w:p>
    <w:p w:rsidR="00A14439" w:rsidRPr="00A14439" w:rsidRDefault="00A14439" w:rsidP="00A14439">
      <w:pPr>
        <w:pStyle w:val="ListParagraph"/>
        <w:numPr>
          <w:ilvl w:val="0"/>
          <w:numId w:val="25"/>
        </w:numPr>
        <w:spacing w:after="120" w:line="240" w:lineRule="auto"/>
        <w:rPr>
          <w:rFonts w:ascii="Arial" w:eastAsia="Times New Roman" w:hAnsi="Arial" w:cs="Arial"/>
          <w:lang w:eastAsia="en-GB"/>
        </w:rPr>
      </w:pPr>
      <w:r w:rsidRPr="00A14439">
        <w:rPr>
          <w:rFonts w:ascii="Arial" w:hAnsi="Arial" w:cs="Arial"/>
        </w:rPr>
        <w:t>Monitoring the security of remote learning systems, including data protection and safeguarding considerations (CF/TR/RJ)</w:t>
      </w:r>
    </w:p>
    <w:p w:rsidR="00A14439" w:rsidRPr="00A14439" w:rsidRDefault="00A14439" w:rsidP="00A14439">
      <w:pPr>
        <w:pStyle w:val="ListParagraph"/>
        <w:numPr>
          <w:ilvl w:val="0"/>
          <w:numId w:val="25"/>
        </w:numPr>
        <w:spacing w:after="120" w:line="240" w:lineRule="auto"/>
        <w:rPr>
          <w:rFonts w:ascii="Arial" w:eastAsia="Times New Roman" w:hAnsi="Arial" w:cs="Arial"/>
          <w:lang w:eastAsia="en-GB"/>
        </w:rPr>
      </w:pPr>
      <w:r>
        <w:rPr>
          <w:rFonts w:ascii="Arial" w:hAnsi="Arial" w:cs="Arial"/>
        </w:rPr>
        <w:t>TR to ensure parent views are considered and actioned</w:t>
      </w:r>
    </w:p>
    <w:p w:rsidR="00A14439" w:rsidRDefault="00A14439" w:rsidP="00DB4571">
      <w:pPr>
        <w:spacing w:after="120" w:line="240" w:lineRule="auto"/>
        <w:rPr>
          <w:rFonts w:ascii="Arial" w:eastAsia="Times New Roman" w:hAnsi="Arial" w:cs="Arial"/>
          <w:lang w:eastAsia="en-GB"/>
        </w:rPr>
      </w:pPr>
    </w:p>
    <w:p w:rsidR="005A48CA" w:rsidRPr="00432B1C" w:rsidRDefault="005A48CA" w:rsidP="00DB4571">
      <w:pPr>
        <w:spacing w:after="120" w:line="240" w:lineRule="auto"/>
        <w:rPr>
          <w:rFonts w:ascii="Arial" w:eastAsia="Times New Roman" w:hAnsi="Arial" w:cs="Arial"/>
          <w:b/>
          <w:u w:val="single"/>
          <w:lang w:eastAsia="en-GB"/>
        </w:rPr>
      </w:pPr>
      <w:r w:rsidRPr="00432B1C">
        <w:rPr>
          <w:rFonts w:ascii="Arial" w:eastAsia="Times New Roman" w:hAnsi="Arial" w:cs="Arial"/>
          <w:b/>
          <w:u w:val="single"/>
          <w:lang w:eastAsia="en-GB"/>
        </w:rPr>
        <w:t>Subject leaders</w:t>
      </w:r>
    </w:p>
    <w:p w:rsidR="005A48CA" w:rsidRPr="005A48CA" w:rsidRDefault="005A48CA" w:rsidP="00DB4571">
      <w:pPr>
        <w:spacing w:after="120" w:line="240" w:lineRule="auto"/>
        <w:rPr>
          <w:rFonts w:ascii="Arial" w:eastAsia="Times New Roman" w:hAnsi="Arial" w:cs="Arial"/>
          <w:lang w:eastAsia="en-GB"/>
        </w:rPr>
      </w:pPr>
      <w:r>
        <w:rPr>
          <w:rFonts w:ascii="Arial" w:eastAsia="Times New Roman" w:hAnsi="Arial" w:cs="Arial"/>
          <w:lang w:eastAsia="en-GB"/>
        </w:rPr>
        <w:t>Subject leaders</w:t>
      </w:r>
      <w:r w:rsidRPr="005A48CA">
        <w:rPr>
          <w:rFonts w:ascii="Arial" w:eastAsia="Times New Roman" w:hAnsi="Arial" w:cs="Arial"/>
          <w:lang w:eastAsia="en-GB"/>
        </w:rPr>
        <w:t xml:space="preserve"> may need to consider how their curriculum subject needs to change to accommodate remote learning. These subjects will include: computing, mus</w:t>
      </w:r>
      <w:r w:rsidR="00A14439">
        <w:rPr>
          <w:rFonts w:ascii="Arial" w:eastAsia="Times New Roman" w:hAnsi="Arial" w:cs="Arial"/>
          <w:lang w:eastAsia="en-GB"/>
        </w:rPr>
        <w:t>ic and PE.</w:t>
      </w:r>
    </w:p>
    <w:p w:rsidR="00A14439" w:rsidRDefault="00A14439" w:rsidP="00DB4571">
      <w:pPr>
        <w:spacing w:before="240" w:after="120" w:line="240" w:lineRule="auto"/>
        <w:rPr>
          <w:rFonts w:ascii="Arial" w:hAnsi="Arial" w:cs="Arial"/>
          <w:b/>
          <w:bCs/>
        </w:rPr>
      </w:pPr>
    </w:p>
    <w:p w:rsidR="00DB4571" w:rsidRPr="00432B1C" w:rsidRDefault="00DB4571" w:rsidP="00DB4571">
      <w:pPr>
        <w:spacing w:before="240" w:after="120" w:line="240" w:lineRule="auto"/>
        <w:rPr>
          <w:rFonts w:ascii="Times New Roman" w:eastAsia="Times New Roman" w:hAnsi="Times New Roman" w:cs="Times New Roman"/>
          <w:u w:val="single"/>
          <w:lang w:eastAsia="en-GB"/>
        </w:rPr>
      </w:pPr>
      <w:r w:rsidRPr="00432B1C">
        <w:rPr>
          <w:rFonts w:ascii="Arial" w:eastAsia="Times New Roman" w:hAnsi="Arial" w:cs="Arial"/>
          <w:b/>
          <w:bCs/>
          <w:u w:val="single"/>
          <w:lang w:eastAsia="en-GB"/>
        </w:rPr>
        <w:t>Pupils and parents</w:t>
      </w:r>
    </w:p>
    <w:p w:rsidR="00DB4571" w:rsidRPr="00FC6E3E" w:rsidRDefault="00DB4571" w:rsidP="00DB4571">
      <w:pPr>
        <w:spacing w:after="120" w:line="240" w:lineRule="auto"/>
        <w:rPr>
          <w:rFonts w:ascii="Times New Roman" w:eastAsia="Times New Roman" w:hAnsi="Times New Roman" w:cs="Times New Roman"/>
          <w:lang w:eastAsia="en-GB"/>
        </w:rPr>
      </w:pPr>
      <w:r w:rsidRPr="00FC6E3E">
        <w:rPr>
          <w:rFonts w:ascii="Arial" w:eastAsia="Times New Roman" w:hAnsi="Arial" w:cs="Arial"/>
          <w:lang w:eastAsia="en-GB"/>
        </w:rPr>
        <w:t>Staff can expect pupils learning remotely to:</w:t>
      </w:r>
    </w:p>
    <w:p w:rsidR="00DB4571" w:rsidRPr="00FC6E3E" w:rsidRDefault="00DB4571" w:rsidP="00DB4571">
      <w:pPr>
        <w:numPr>
          <w:ilvl w:val="0"/>
          <w:numId w:val="14"/>
        </w:numPr>
        <w:spacing w:after="120" w:line="240" w:lineRule="auto"/>
        <w:ind w:left="1060" w:hanging="170"/>
        <w:rPr>
          <w:rFonts w:ascii="Times New Roman" w:eastAsia="Times New Roman" w:hAnsi="Times New Roman" w:cs="Times New Roman"/>
          <w:lang w:eastAsia="en-GB"/>
        </w:rPr>
      </w:pPr>
      <w:r w:rsidRPr="00FC6E3E">
        <w:rPr>
          <w:rFonts w:ascii="Arial" w:eastAsia="Times New Roman" w:hAnsi="Arial" w:cs="Arial"/>
          <w:lang w:eastAsia="en-GB"/>
        </w:rPr>
        <w:t>Complete work to the deadline set by teachers</w:t>
      </w:r>
    </w:p>
    <w:p w:rsidR="00DB4571" w:rsidRPr="00FC6E3E" w:rsidRDefault="00DB4571" w:rsidP="00DB4571">
      <w:pPr>
        <w:numPr>
          <w:ilvl w:val="0"/>
          <w:numId w:val="14"/>
        </w:numPr>
        <w:spacing w:after="120" w:line="240" w:lineRule="auto"/>
        <w:ind w:left="1060" w:hanging="170"/>
        <w:rPr>
          <w:rFonts w:ascii="Times New Roman" w:eastAsia="Times New Roman" w:hAnsi="Times New Roman" w:cs="Times New Roman"/>
          <w:lang w:eastAsia="en-GB"/>
        </w:rPr>
      </w:pPr>
      <w:r w:rsidRPr="00FC6E3E">
        <w:rPr>
          <w:rFonts w:ascii="Arial" w:eastAsia="Times New Roman" w:hAnsi="Arial" w:cs="Arial"/>
          <w:lang w:eastAsia="en-GB"/>
        </w:rPr>
        <w:t>Seek help if they need it, from teachers</w:t>
      </w:r>
    </w:p>
    <w:p w:rsidR="00DB4571" w:rsidRPr="00FC6E3E" w:rsidRDefault="00DB4571" w:rsidP="00DB4571">
      <w:pPr>
        <w:numPr>
          <w:ilvl w:val="0"/>
          <w:numId w:val="14"/>
        </w:numPr>
        <w:spacing w:after="120" w:line="240" w:lineRule="auto"/>
        <w:ind w:left="1060" w:hanging="170"/>
        <w:rPr>
          <w:rFonts w:ascii="Times New Roman" w:eastAsia="Times New Roman" w:hAnsi="Times New Roman" w:cs="Times New Roman"/>
          <w:lang w:eastAsia="en-GB"/>
        </w:rPr>
      </w:pPr>
      <w:r w:rsidRPr="00FC6E3E">
        <w:rPr>
          <w:rFonts w:ascii="Arial" w:eastAsia="Times New Roman" w:hAnsi="Arial" w:cs="Arial"/>
          <w:lang w:eastAsia="en-GB"/>
        </w:rPr>
        <w:t>Alert teachers if they’re not able to complete work</w:t>
      </w:r>
    </w:p>
    <w:p w:rsidR="00DB4571" w:rsidRDefault="00DB4571" w:rsidP="00DB4571">
      <w:pPr>
        <w:spacing w:after="120" w:line="240" w:lineRule="auto"/>
        <w:rPr>
          <w:rFonts w:ascii="Arial" w:eastAsia="Times New Roman" w:hAnsi="Arial" w:cs="Arial"/>
          <w:lang w:eastAsia="en-GB"/>
        </w:rPr>
      </w:pPr>
    </w:p>
    <w:p w:rsidR="00DB4571" w:rsidRPr="00FC6E3E" w:rsidRDefault="00DB4571" w:rsidP="00DB4571">
      <w:pPr>
        <w:spacing w:after="120" w:line="240" w:lineRule="auto"/>
        <w:rPr>
          <w:rFonts w:ascii="Times New Roman" w:eastAsia="Times New Roman" w:hAnsi="Times New Roman" w:cs="Times New Roman"/>
          <w:lang w:eastAsia="en-GB"/>
        </w:rPr>
      </w:pPr>
      <w:r w:rsidRPr="00FC6E3E">
        <w:rPr>
          <w:rFonts w:ascii="Arial" w:eastAsia="Times New Roman" w:hAnsi="Arial" w:cs="Arial"/>
          <w:lang w:eastAsia="en-GB"/>
        </w:rPr>
        <w:t>Staff can expect parents with children learning remotely to:</w:t>
      </w:r>
    </w:p>
    <w:p w:rsidR="00DB4571" w:rsidRPr="00FC6E3E" w:rsidRDefault="00DB4571" w:rsidP="00DB4571">
      <w:pPr>
        <w:numPr>
          <w:ilvl w:val="0"/>
          <w:numId w:val="15"/>
        </w:numPr>
        <w:spacing w:after="120" w:line="240" w:lineRule="auto"/>
        <w:ind w:left="1060" w:hanging="170"/>
        <w:rPr>
          <w:rFonts w:ascii="Times New Roman" w:eastAsia="Times New Roman" w:hAnsi="Times New Roman" w:cs="Times New Roman"/>
          <w:lang w:eastAsia="en-GB"/>
        </w:rPr>
      </w:pPr>
      <w:r w:rsidRPr="00FC6E3E">
        <w:rPr>
          <w:rFonts w:ascii="Arial" w:eastAsia="Times New Roman" w:hAnsi="Arial" w:cs="Arial"/>
          <w:lang w:eastAsia="en-GB"/>
        </w:rPr>
        <w:t>Make the school aware if their child is sick or otherwise can’t complete work</w:t>
      </w:r>
    </w:p>
    <w:p w:rsidR="00DB4571" w:rsidRPr="00FC6E3E" w:rsidRDefault="00DB4571" w:rsidP="00DB4571">
      <w:pPr>
        <w:numPr>
          <w:ilvl w:val="0"/>
          <w:numId w:val="15"/>
        </w:numPr>
        <w:spacing w:after="120" w:line="240" w:lineRule="auto"/>
        <w:ind w:left="1060" w:hanging="170"/>
        <w:rPr>
          <w:rFonts w:ascii="Times New Roman" w:eastAsia="Times New Roman" w:hAnsi="Times New Roman" w:cs="Times New Roman"/>
          <w:lang w:eastAsia="en-GB"/>
        </w:rPr>
      </w:pPr>
      <w:r w:rsidRPr="00FC6E3E">
        <w:rPr>
          <w:rFonts w:ascii="Arial" w:eastAsia="Times New Roman" w:hAnsi="Arial" w:cs="Arial"/>
          <w:lang w:eastAsia="en-GB"/>
        </w:rPr>
        <w:t>Seek help from the school if they need it – if you know of any resources staff should point parents towards if they’re struggling, include those here</w:t>
      </w:r>
    </w:p>
    <w:p w:rsidR="00DB4571" w:rsidRPr="00FC6E3E" w:rsidRDefault="00DB4571" w:rsidP="00DB4571">
      <w:pPr>
        <w:numPr>
          <w:ilvl w:val="0"/>
          <w:numId w:val="15"/>
        </w:numPr>
        <w:spacing w:after="120" w:line="240" w:lineRule="auto"/>
        <w:ind w:left="1060" w:hanging="170"/>
        <w:rPr>
          <w:rFonts w:ascii="Times New Roman" w:eastAsia="Times New Roman" w:hAnsi="Times New Roman" w:cs="Times New Roman"/>
          <w:lang w:eastAsia="en-GB"/>
        </w:rPr>
      </w:pPr>
      <w:r w:rsidRPr="00FC6E3E">
        <w:rPr>
          <w:rFonts w:ascii="Arial" w:eastAsia="Times New Roman" w:hAnsi="Arial" w:cs="Arial"/>
          <w:lang w:eastAsia="en-GB"/>
        </w:rPr>
        <w:t>Be respectful when making any complaints or concerns known to staff</w:t>
      </w:r>
    </w:p>
    <w:p w:rsidR="00DB4571" w:rsidRPr="00FC6E3E" w:rsidRDefault="00DB4571" w:rsidP="00DB4571">
      <w:pPr>
        <w:spacing w:before="240" w:after="120" w:line="240" w:lineRule="auto"/>
        <w:rPr>
          <w:rFonts w:ascii="Times New Roman" w:eastAsia="Times New Roman" w:hAnsi="Times New Roman" w:cs="Times New Roman"/>
          <w:lang w:eastAsia="en-GB"/>
        </w:rPr>
      </w:pPr>
      <w:r w:rsidRPr="00FC6E3E">
        <w:rPr>
          <w:rFonts w:ascii="Times New Roman" w:eastAsia="Times New Roman" w:hAnsi="Times New Roman" w:cs="Times New Roman"/>
          <w:lang w:eastAsia="en-GB"/>
        </w:rPr>
        <w:t> </w:t>
      </w:r>
    </w:p>
    <w:p w:rsidR="00DB4571" w:rsidRPr="00FC6E3E" w:rsidRDefault="00DB4571" w:rsidP="00DB4571">
      <w:pPr>
        <w:spacing w:before="240" w:after="120" w:line="240" w:lineRule="auto"/>
        <w:rPr>
          <w:rFonts w:ascii="Times New Roman" w:eastAsia="Times New Roman" w:hAnsi="Times New Roman" w:cs="Times New Roman"/>
          <w:lang w:eastAsia="en-GB"/>
        </w:rPr>
      </w:pPr>
      <w:r>
        <w:rPr>
          <w:rFonts w:ascii="Arial" w:eastAsia="Times New Roman" w:hAnsi="Arial" w:cs="Arial"/>
          <w:b/>
          <w:bCs/>
          <w:lang w:eastAsia="en-GB"/>
        </w:rPr>
        <w:t>School Governors</w:t>
      </w:r>
    </w:p>
    <w:p w:rsidR="00DB4571" w:rsidRPr="00FC6E3E" w:rsidRDefault="00DB4571" w:rsidP="00DB4571">
      <w:pPr>
        <w:spacing w:after="120" w:line="240" w:lineRule="auto"/>
        <w:rPr>
          <w:rFonts w:ascii="Times New Roman" w:eastAsia="Times New Roman" w:hAnsi="Times New Roman" w:cs="Times New Roman"/>
          <w:lang w:eastAsia="en-GB"/>
        </w:rPr>
      </w:pPr>
      <w:r w:rsidRPr="00FC6E3E">
        <w:rPr>
          <w:rFonts w:ascii="Arial" w:eastAsia="Times New Roman" w:hAnsi="Arial" w:cs="Arial"/>
          <w:lang w:eastAsia="en-GB"/>
        </w:rPr>
        <w:t>The governing board is responsible for:</w:t>
      </w:r>
    </w:p>
    <w:p w:rsidR="00DB4571" w:rsidRPr="00DB4571" w:rsidRDefault="00DB4571" w:rsidP="00DB4571">
      <w:pPr>
        <w:pStyle w:val="ListParagraph"/>
        <w:numPr>
          <w:ilvl w:val="0"/>
          <w:numId w:val="16"/>
        </w:numPr>
        <w:spacing w:after="120" w:line="240" w:lineRule="auto"/>
        <w:rPr>
          <w:rFonts w:ascii="Times New Roman" w:eastAsia="Times New Roman" w:hAnsi="Times New Roman" w:cs="Times New Roman"/>
          <w:lang w:eastAsia="en-GB"/>
        </w:rPr>
      </w:pPr>
      <w:r w:rsidRPr="00DB4571">
        <w:rPr>
          <w:rFonts w:ascii="Arial" w:eastAsia="Times New Roman" w:hAnsi="Arial" w:cs="Arial"/>
          <w:lang w:eastAsia="en-GB"/>
        </w:rPr>
        <w:t>Monitoring the school’s approach to providing remote learning to ensure education remains as high quality as possible</w:t>
      </w:r>
    </w:p>
    <w:p w:rsidR="00DB4571" w:rsidRPr="00DB4571" w:rsidRDefault="00DB4571" w:rsidP="00DB4571">
      <w:pPr>
        <w:pStyle w:val="ListParagraph"/>
        <w:numPr>
          <w:ilvl w:val="0"/>
          <w:numId w:val="16"/>
        </w:numPr>
        <w:spacing w:after="120" w:line="240" w:lineRule="auto"/>
        <w:rPr>
          <w:rFonts w:ascii="Arial" w:eastAsia="Times New Roman" w:hAnsi="Arial" w:cs="Arial"/>
          <w:lang w:eastAsia="en-GB"/>
        </w:rPr>
      </w:pPr>
      <w:r w:rsidRPr="00DB4571">
        <w:rPr>
          <w:rFonts w:ascii="Arial" w:eastAsia="Times New Roman" w:hAnsi="Arial" w:cs="Arial"/>
          <w:lang w:eastAsia="en-GB"/>
        </w:rPr>
        <w:t xml:space="preserve">Ensuring that staff are certain that remote learning systems are appropriately secure, for both data protection and safeguarding reasons </w:t>
      </w:r>
    </w:p>
    <w:p w:rsidR="00DB4571" w:rsidRDefault="00DB4571" w:rsidP="00DB4571">
      <w:pPr>
        <w:pStyle w:val="ListParagraph"/>
        <w:numPr>
          <w:ilvl w:val="0"/>
          <w:numId w:val="16"/>
        </w:numPr>
        <w:spacing w:after="120" w:line="240" w:lineRule="auto"/>
        <w:rPr>
          <w:rFonts w:ascii="Arial" w:eastAsia="Times New Roman" w:hAnsi="Arial" w:cs="Arial"/>
          <w:lang w:eastAsia="en-GB"/>
        </w:rPr>
      </w:pPr>
      <w:r w:rsidRPr="00DB4571">
        <w:rPr>
          <w:rFonts w:ascii="Arial" w:eastAsia="Times New Roman" w:hAnsi="Arial" w:cs="Arial"/>
          <w:lang w:eastAsia="en-GB"/>
        </w:rPr>
        <w:t xml:space="preserve">The designated school governor is Michelle </w:t>
      </w:r>
      <w:proofErr w:type="spellStart"/>
      <w:r w:rsidRPr="00DB4571">
        <w:rPr>
          <w:rFonts w:ascii="Arial" w:eastAsia="Times New Roman" w:hAnsi="Arial" w:cs="Arial"/>
          <w:lang w:eastAsia="en-GB"/>
        </w:rPr>
        <w:t>Wangusi</w:t>
      </w:r>
      <w:proofErr w:type="spellEnd"/>
      <w:r w:rsidRPr="00DB4571">
        <w:rPr>
          <w:rFonts w:ascii="Arial" w:eastAsia="Times New Roman" w:hAnsi="Arial" w:cs="Arial"/>
          <w:lang w:eastAsia="en-GB"/>
        </w:rPr>
        <w:t xml:space="preserve">. </w:t>
      </w:r>
    </w:p>
    <w:p w:rsidR="000B11D6" w:rsidRDefault="000B11D6" w:rsidP="000B11D6">
      <w:pPr>
        <w:spacing w:after="120" w:line="240" w:lineRule="auto"/>
        <w:rPr>
          <w:rFonts w:ascii="Arial" w:eastAsia="Times New Roman" w:hAnsi="Arial" w:cs="Arial"/>
          <w:lang w:eastAsia="en-GB"/>
        </w:rPr>
      </w:pPr>
    </w:p>
    <w:p w:rsidR="00A14439" w:rsidRPr="00386D1D" w:rsidRDefault="00A14439" w:rsidP="00DB4571">
      <w:pPr>
        <w:spacing w:after="120" w:line="240" w:lineRule="auto"/>
        <w:rPr>
          <w:rFonts w:ascii="Arial" w:hAnsi="Arial" w:cs="Arial"/>
          <w:b/>
          <w:u w:val="single"/>
        </w:rPr>
      </w:pPr>
      <w:r w:rsidRPr="00386D1D">
        <w:rPr>
          <w:rFonts w:ascii="Arial" w:hAnsi="Arial" w:cs="Arial"/>
          <w:b/>
          <w:u w:val="single"/>
        </w:rPr>
        <w:t xml:space="preserve">Who to contact </w:t>
      </w:r>
    </w:p>
    <w:p w:rsidR="00A14439" w:rsidRDefault="00A14439" w:rsidP="00DB4571">
      <w:pPr>
        <w:spacing w:after="120" w:line="240" w:lineRule="auto"/>
        <w:rPr>
          <w:rFonts w:ascii="Arial" w:hAnsi="Arial" w:cs="Arial"/>
        </w:rPr>
      </w:pPr>
      <w:r w:rsidRPr="00A14439">
        <w:rPr>
          <w:rFonts w:ascii="Arial" w:hAnsi="Arial" w:cs="Arial"/>
        </w:rPr>
        <w:t xml:space="preserve">If </w:t>
      </w:r>
      <w:r w:rsidRPr="00A14439">
        <w:rPr>
          <w:rFonts w:ascii="Arial" w:hAnsi="Arial" w:cs="Arial"/>
          <w:b/>
          <w:u w:val="single"/>
        </w:rPr>
        <w:t>staff</w:t>
      </w:r>
      <w:r w:rsidRPr="00A14439">
        <w:rPr>
          <w:rFonts w:ascii="Arial" w:hAnsi="Arial" w:cs="Arial"/>
        </w:rPr>
        <w:t xml:space="preserve"> have any questions or concerns about remote learning, they should contact the following individuals:</w:t>
      </w:r>
    </w:p>
    <w:p w:rsidR="00A14439" w:rsidRPr="00A14439" w:rsidRDefault="00A14439" w:rsidP="00A14439">
      <w:pPr>
        <w:pStyle w:val="ListParagraph"/>
        <w:numPr>
          <w:ilvl w:val="0"/>
          <w:numId w:val="26"/>
        </w:numPr>
        <w:spacing w:after="120" w:line="240" w:lineRule="auto"/>
        <w:rPr>
          <w:rFonts w:ascii="Arial" w:hAnsi="Arial" w:cs="Arial"/>
        </w:rPr>
      </w:pPr>
      <w:r w:rsidRPr="00A14439">
        <w:rPr>
          <w:rFonts w:ascii="Arial" w:hAnsi="Arial" w:cs="Arial"/>
        </w:rPr>
        <w:t>Issues in setting work – TR</w:t>
      </w:r>
    </w:p>
    <w:p w:rsidR="00A14439" w:rsidRPr="00A14439" w:rsidRDefault="00A14439" w:rsidP="00A14439">
      <w:pPr>
        <w:pStyle w:val="ListParagraph"/>
        <w:numPr>
          <w:ilvl w:val="0"/>
          <w:numId w:val="26"/>
        </w:numPr>
        <w:spacing w:after="120" w:line="240" w:lineRule="auto"/>
        <w:rPr>
          <w:rFonts w:ascii="Arial" w:hAnsi="Arial" w:cs="Arial"/>
        </w:rPr>
      </w:pPr>
      <w:r w:rsidRPr="00A14439">
        <w:rPr>
          <w:rFonts w:ascii="Arial" w:hAnsi="Arial" w:cs="Arial"/>
        </w:rPr>
        <w:t>Issues with behaviour – TL (and as DSL) or TR</w:t>
      </w:r>
    </w:p>
    <w:p w:rsidR="00A14439" w:rsidRPr="00A14439" w:rsidRDefault="00A14439" w:rsidP="00A14439">
      <w:pPr>
        <w:pStyle w:val="ListParagraph"/>
        <w:numPr>
          <w:ilvl w:val="0"/>
          <w:numId w:val="26"/>
        </w:numPr>
        <w:spacing w:after="120" w:line="240" w:lineRule="auto"/>
        <w:rPr>
          <w:rFonts w:ascii="Arial" w:hAnsi="Arial" w:cs="Arial"/>
        </w:rPr>
      </w:pPr>
      <w:r w:rsidRPr="00A14439">
        <w:rPr>
          <w:rFonts w:ascii="Arial" w:hAnsi="Arial" w:cs="Arial"/>
        </w:rPr>
        <w:t>Issues with IT – CF/RJ</w:t>
      </w:r>
    </w:p>
    <w:p w:rsidR="00A14439" w:rsidRPr="00A14439" w:rsidRDefault="00A14439" w:rsidP="00A14439">
      <w:pPr>
        <w:pStyle w:val="ListParagraph"/>
        <w:numPr>
          <w:ilvl w:val="0"/>
          <w:numId w:val="26"/>
        </w:numPr>
        <w:spacing w:after="120" w:line="240" w:lineRule="auto"/>
        <w:rPr>
          <w:rFonts w:ascii="Arial" w:hAnsi="Arial" w:cs="Arial"/>
        </w:rPr>
      </w:pPr>
      <w:r w:rsidRPr="00A14439">
        <w:rPr>
          <w:rFonts w:ascii="Arial" w:hAnsi="Arial" w:cs="Arial"/>
        </w:rPr>
        <w:t xml:space="preserve">Issues with their own workload or wellbeing – Year Team (in weekly meetings) TL/AK/TR </w:t>
      </w:r>
    </w:p>
    <w:p w:rsidR="00A14439" w:rsidRPr="00A14439" w:rsidRDefault="00A14439" w:rsidP="00A14439">
      <w:pPr>
        <w:pStyle w:val="ListParagraph"/>
        <w:numPr>
          <w:ilvl w:val="0"/>
          <w:numId w:val="26"/>
        </w:numPr>
        <w:spacing w:after="120" w:line="240" w:lineRule="auto"/>
        <w:rPr>
          <w:rFonts w:ascii="Arial" w:hAnsi="Arial" w:cs="Arial"/>
        </w:rPr>
      </w:pPr>
      <w:r w:rsidRPr="00A14439">
        <w:rPr>
          <w:rFonts w:ascii="Arial" w:hAnsi="Arial" w:cs="Arial"/>
        </w:rPr>
        <w:t>Concerns about data protection – TL</w:t>
      </w:r>
    </w:p>
    <w:p w:rsidR="00DB4571" w:rsidRDefault="00A14439" w:rsidP="00A14439">
      <w:pPr>
        <w:pStyle w:val="ListParagraph"/>
        <w:numPr>
          <w:ilvl w:val="0"/>
          <w:numId w:val="26"/>
        </w:numPr>
        <w:spacing w:after="120" w:line="240" w:lineRule="auto"/>
        <w:rPr>
          <w:rFonts w:ascii="Arial" w:hAnsi="Arial" w:cs="Arial"/>
        </w:rPr>
      </w:pPr>
      <w:r w:rsidRPr="00A14439">
        <w:rPr>
          <w:rFonts w:ascii="Arial" w:hAnsi="Arial" w:cs="Arial"/>
        </w:rPr>
        <w:t>Concerns about safeguarding – TL/AK/TR/JN/CM (if on site)</w:t>
      </w:r>
    </w:p>
    <w:p w:rsidR="00A14439" w:rsidRDefault="00A14439" w:rsidP="00A14439">
      <w:pPr>
        <w:spacing w:after="120" w:line="240" w:lineRule="auto"/>
        <w:rPr>
          <w:rFonts w:ascii="Arial" w:hAnsi="Arial" w:cs="Arial"/>
        </w:rPr>
      </w:pPr>
    </w:p>
    <w:p w:rsidR="00A14439" w:rsidRDefault="00A14439" w:rsidP="00A14439">
      <w:pPr>
        <w:spacing w:after="120" w:line="240" w:lineRule="auto"/>
        <w:rPr>
          <w:rFonts w:ascii="Arial" w:hAnsi="Arial" w:cs="Arial"/>
        </w:rPr>
      </w:pPr>
      <w:r w:rsidRPr="00A14439">
        <w:rPr>
          <w:rFonts w:ascii="Arial" w:hAnsi="Arial" w:cs="Arial"/>
        </w:rPr>
        <w:t xml:space="preserve">If </w:t>
      </w:r>
      <w:r>
        <w:rPr>
          <w:rFonts w:ascii="Arial" w:hAnsi="Arial" w:cs="Arial"/>
          <w:b/>
          <w:u w:val="single"/>
        </w:rPr>
        <w:t xml:space="preserve">parents </w:t>
      </w:r>
      <w:r w:rsidRPr="00A14439">
        <w:rPr>
          <w:rFonts w:ascii="Arial" w:hAnsi="Arial" w:cs="Arial"/>
        </w:rPr>
        <w:t>have any questions or concerns about remote learning, th</w:t>
      </w:r>
      <w:r>
        <w:rPr>
          <w:rFonts w:ascii="Arial" w:hAnsi="Arial" w:cs="Arial"/>
        </w:rPr>
        <w:t>ey should contact the following:</w:t>
      </w:r>
    </w:p>
    <w:p w:rsidR="00A14439" w:rsidRPr="00A14439" w:rsidRDefault="00A14439" w:rsidP="00A14439">
      <w:pPr>
        <w:pStyle w:val="ListParagraph"/>
        <w:numPr>
          <w:ilvl w:val="0"/>
          <w:numId w:val="26"/>
        </w:numPr>
        <w:spacing w:after="120" w:line="240" w:lineRule="auto"/>
        <w:rPr>
          <w:rFonts w:ascii="Arial" w:hAnsi="Arial" w:cs="Arial"/>
        </w:rPr>
      </w:pPr>
      <w:r w:rsidRPr="00A14439">
        <w:rPr>
          <w:rFonts w:ascii="Arial" w:hAnsi="Arial" w:cs="Arial"/>
        </w:rPr>
        <w:t xml:space="preserve">Issues </w:t>
      </w:r>
      <w:r>
        <w:rPr>
          <w:rFonts w:ascii="Arial" w:hAnsi="Arial" w:cs="Arial"/>
        </w:rPr>
        <w:t xml:space="preserve">with a accessing the Google Classroom – Mr Rowlands (via </w:t>
      </w:r>
      <w:hyperlink r:id="rId6" w:history="1">
        <w:r w:rsidRPr="00D140D5">
          <w:rPr>
            <w:rStyle w:val="Hyperlink"/>
            <w:rFonts w:ascii="Arial" w:hAnsi="Arial" w:cs="Arial"/>
          </w:rPr>
          <w:t>remotelearning@greatlinfordprimaryschool.co.uk</w:t>
        </w:r>
      </w:hyperlink>
      <w:r>
        <w:rPr>
          <w:rFonts w:ascii="Arial" w:hAnsi="Arial" w:cs="Arial"/>
        </w:rPr>
        <w:t xml:space="preserve"> or main reception)</w:t>
      </w:r>
    </w:p>
    <w:p w:rsidR="00A14439" w:rsidRDefault="00A14439" w:rsidP="00A14439">
      <w:pPr>
        <w:pStyle w:val="ListParagraph"/>
        <w:numPr>
          <w:ilvl w:val="0"/>
          <w:numId w:val="26"/>
        </w:numPr>
        <w:spacing w:after="120" w:line="240" w:lineRule="auto"/>
        <w:rPr>
          <w:rFonts w:ascii="Arial" w:hAnsi="Arial" w:cs="Arial"/>
        </w:rPr>
      </w:pPr>
      <w:r w:rsidRPr="00A14439">
        <w:rPr>
          <w:rFonts w:ascii="Arial" w:hAnsi="Arial" w:cs="Arial"/>
        </w:rPr>
        <w:t xml:space="preserve">Issues with </w:t>
      </w:r>
      <w:r>
        <w:rPr>
          <w:rFonts w:ascii="Arial" w:hAnsi="Arial" w:cs="Arial"/>
        </w:rPr>
        <w:t>marking or work – Mr Rowlands</w:t>
      </w:r>
    </w:p>
    <w:p w:rsidR="00A14439" w:rsidRDefault="00A14439" w:rsidP="00432B1C">
      <w:pPr>
        <w:pStyle w:val="ListParagraph"/>
        <w:numPr>
          <w:ilvl w:val="0"/>
          <w:numId w:val="26"/>
        </w:numPr>
        <w:spacing w:after="120" w:line="240" w:lineRule="auto"/>
        <w:rPr>
          <w:rFonts w:ascii="Arial" w:hAnsi="Arial" w:cs="Arial"/>
        </w:rPr>
      </w:pPr>
      <w:r>
        <w:rPr>
          <w:rFonts w:ascii="Arial" w:hAnsi="Arial" w:cs="Arial"/>
        </w:rPr>
        <w:t xml:space="preserve">Concerns around support or mental health – Carol </w:t>
      </w:r>
      <w:proofErr w:type="spellStart"/>
      <w:r>
        <w:rPr>
          <w:rFonts w:ascii="Arial" w:hAnsi="Arial" w:cs="Arial"/>
        </w:rPr>
        <w:t>Mallett</w:t>
      </w:r>
      <w:proofErr w:type="spellEnd"/>
      <w:r>
        <w:rPr>
          <w:rFonts w:ascii="Arial" w:hAnsi="Arial" w:cs="Arial"/>
        </w:rPr>
        <w:t xml:space="preserve"> (Family Champion)</w:t>
      </w:r>
    </w:p>
    <w:p w:rsidR="00432B1C" w:rsidRPr="00432B1C" w:rsidRDefault="00432B1C" w:rsidP="00432B1C">
      <w:pPr>
        <w:pStyle w:val="ListParagraph"/>
        <w:numPr>
          <w:ilvl w:val="0"/>
          <w:numId w:val="26"/>
        </w:numPr>
        <w:spacing w:after="120" w:line="240" w:lineRule="auto"/>
        <w:rPr>
          <w:rFonts w:ascii="Arial" w:hAnsi="Arial" w:cs="Arial"/>
        </w:rPr>
      </w:pPr>
      <w:r>
        <w:rPr>
          <w:rFonts w:ascii="Arial" w:hAnsi="Arial" w:cs="Arial"/>
        </w:rPr>
        <w:t>SEND support – Miss Kerrigan (via main office)</w:t>
      </w:r>
    </w:p>
    <w:p w:rsidR="00386D1D" w:rsidRDefault="00386D1D" w:rsidP="00DB4571">
      <w:pPr>
        <w:spacing w:after="120" w:line="240" w:lineRule="auto"/>
        <w:rPr>
          <w:rFonts w:ascii="Arial" w:eastAsia="Times New Roman" w:hAnsi="Arial" w:cs="Arial"/>
          <w:b/>
          <w:lang w:eastAsia="en-GB"/>
        </w:rPr>
      </w:pPr>
    </w:p>
    <w:p w:rsidR="00432B1C" w:rsidRDefault="00432B1C" w:rsidP="00DB4571">
      <w:pPr>
        <w:spacing w:after="120" w:line="240" w:lineRule="auto"/>
        <w:rPr>
          <w:rFonts w:ascii="Arial" w:eastAsia="Times New Roman" w:hAnsi="Arial" w:cs="Arial"/>
          <w:b/>
          <w:u w:val="single"/>
          <w:lang w:eastAsia="en-GB"/>
        </w:rPr>
      </w:pPr>
    </w:p>
    <w:p w:rsidR="00432B1C" w:rsidRDefault="00432B1C" w:rsidP="00DB4571">
      <w:pPr>
        <w:spacing w:after="120" w:line="240" w:lineRule="auto"/>
        <w:rPr>
          <w:rFonts w:ascii="Arial" w:eastAsia="Times New Roman" w:hAnsi="Arial" w:cs="Arial"/>
          <w:b/>
          <w:u w:val="single"/>
          <w:lang w:eastAsia="en-GB"/>
        </w:rPr>
      </w:pPr>
    </w:p>
    <w:p w:rsidR="00432B1C" w:rsidRDefault="00432B1C" w:rsidP="00DB4571">
      <w:pPr>
        <w:spacing w:after="120" w:line="240" w:lineRule="auto"/>
        <w:rPr>
          <w:rFonts w:ascii="Arial" w:eastAsia="Times New Roman" w:hAnsi="Arial" w:cs="Arial"/>
          <w:b/>
          <w:u w:val="single"/>
          <w:lang w:eastAsia="en-GB"/>
        </w:rPr>
      </w:pPr>
    </w:p>
    <w:p w:rsidR="00432B1C" w:rsidRDefault="00432B1C" w:rsidP="00DB4571">
      <w:pPr>
        <w:spacing w:after="120" w:line="240" w:lineRule="auto"/>
        <w:rPr>
          <w:rFonts w:ascii="Arial" w:eastAsia="Times New Roman" w:hAnsi="Arial" w:cs="Arial"/>
          <w:b/>
          <w:u w:val="single"/>
          <w:lang w:eastAsia="en-GB"/>
        </w:rPr>
      </w:pPr>
    </w:p>
    <w:p w:rsidR="00432B1C" w:rsidRDefault="00432B1C" w:rsidP="00DB4571">
      <w:pPr>
        <w:spacing w:after="120" w:line="240" w:lineRule="auto"/>
        <w:rPr>
          <w:rFonts w:ascii="Arial" w:eastAsia="Times New Roman" w:hAnsi="Arial" w:cs="Arial"/>
          <w:b/>
          <w:u w:val="single"/>
          <w:lang w:eastAsia="en-GB"/>
        </w:rPr>
      </w:pPr>
    </w:p>
    <w:p w:rsidR="00432B1C" w:rsidRDefault="00432B1C" w:rsidP="00DB4571">
      <w:pPr>
        <w:spacing w:after="120" w:line="240" w:lineRule="auto"/>
        <w:rPr>
          <w:rFonts w:ascii="Arial" w:eastAsia="Times New Roman" w:hAnsi="Arial" w:cs="Arial"/>
          <w:b/>
          <w:u w:val="single"/>
          <w:lang w:eastAsia="en-GB"/>
        </w:rPr>
      </w:pPr>
    </w:p>
    <w:p w:rsidR="00432B1C" w:rsidRDefault="00432B1C" w:rsidP="00DB4571">
      <w:pPr>
        <w:spacing w:after="120" w:line="240" w:lineRule="auto"/>
        <w:rPr>
          <w:rFonts w:ascii="Arial" w:eastAsia="Times New Roman" w:hAnsi="Arial" w:cs="Arial"/>
          <w:b/>
          <w:u w:val="single"/>
          <w:lang w:eastAsia="en-GB"/>
        </w:rPr>
      </w:pPr>
    </w:p>
    <w:p w:rsidR="00432B1C" w:rsidRDefault="00432B1C" w:rsidP="00DB4571">
      <w:pPr>
        <w:spacing w:after="120" w:line="240" w:lineRule="auto"/>
        <w:rPr>
          <w:rFonts w:ascii="Arial" w:eastAsia="Times New Roman" w:hAnsi="Arial" w:cs="Arial"/>
          <w:b/>
          <w:u w:val="single"/>
          <w:lang w:eastAsia="en-GB"/>
        </w:rPr>
      </w:pPr>
    </w:p>
    <w:p w:rsidR="00DB4571" w:rsidRPr="00386D1D" w:rsidRDefault="00386D1D" w:rsidP="00DB4571">
      <w:pPr>
        <w:spacing w:after="120" w:line="240" w:lineRule="auto"/>
        <w:rPr>
          <w:rFonts w:ascii="Arial" w:eastAsia="Times New Roman" w:hAnsi="Arial" w:cs="Arial"/>
          <w:b/>
          <w:u w:val="single"/>
          <w:lang w:eastAsia="en-GB"/>
        </w:rPr>
      </w:pPr>
      <w:r w:rsidRPr="00386D1D">
        <w:rPr>
          <w:rFonts w:ascii="Arial" w:eastAsia="Times New Roman" w:hAnsi="Arial" w:cs="Arial"/>
          <w:b/>
          <w:u w:val="single"/>
          <w:lang w:eastAsia="en-GB"/>
        </w:rPr>
        <w:lastRenderedPageBreak/>
        <w:t>Data Protection:</w:t>
      </w:r>
    </w:p>
    <w:p w:rsidR="00386D1D" w:rsidRDefault="00386D1D" w:rsidP="00DB4571">
      <w:pPr>
        <w:spacing w:after="120" w:line="240" w:lineRule="auto"/>
        <w:rPr>
          <w:rFonts w:ascii="Arial" w:hAnsi="Arial" w:cs="Arial"/>
          <w:b/>
        </w:rPr>
      </w:pPr>
    </w:p>
    <w:p w:rsidR="00A14439" w:rsidRPr="00A14439" w:rsidRDefault="00A14439" w:rsidP="00DB4571">
      <w:pPr>
        <w:spacing w:after="120" w:line="240" w:lineRule="auto"/>
        <w:rPr>
          <w:rFonts w:ascii="Arial" w:hAnsi="Arial" w:cs="Arial"/>
        </w:rPr>
      </w:pPr>
      <w:r w:rsidRPr="00A14439">
        <w:rPr>
          <w:rFonts w:ascii="Arial" w:hAnsi="Arial" w:cs="Arial"/>
          <w:b/>
        </w:rPr>
        <w:t>Accessing personal data</w:t>
      </w:r>
    </w:p>
    <w:p w:rsidR="00A14439" w:rsidRPr="00A14439" w:rsidRDefault="00432B1C" w:rsidP="00DB4571">
      <w:pPr>
        <w:spacing w:after="120" w:line="240" w:lineRule="auto"/>
        <w:rPr>
          <w:rFonts w:ascii="Arial" w:hAnsi="Arial" w:cs="Arial"/>
        </w:rPr>
      </w:pPr>
      <w:r>
        <w:rPr>
          <w:rFonts w:ascii="Arial" w:hAnsi="Arial" w:cs="Arial"/>
        </w:rPr>
        <w:t>W</w:t>
      </w:r>
      <w:r w:rsidR="00A14439" w:rsidRPr="00A14439">
        <w:rPr>
          <w:rFonts w:ascii="Arial" w:hAnsi="Arial" w:cs="Arial"/>
        </w:rPr>
        <w:t>hen accessing personal data for remote learning p</w:t>
      </w:r>
      <w:r>
        <w:rPr>
          <w:rFonts w:ascii="Arial" w:hAnsi="Arial" w:cs="Arial"/>
        </w:rPr>
        <w:t>urposes, all staff members will</w:t>
      </w:r>
      <w:r w:rsidR="00A14439" w:rsidRPr="00A14439">
        <w:rPr>
          <w:rFonts w:ascii="Arial" w:hAnsi="Arial" w:cs="Arial"/>
        </w:rPr>
        <w:t xml:space="preserve"> </w:t>
      </w:r>
      <w:r>
        <w:rPr>
          <w:rFonts w:ascii="Arial" w:hAnsi="Arial" w:cs="Arial"/>
        </w:rPr>
        <w:t>a</w:t>
      </w:r>
      <w:r w:rsidR="00A14439" w:rsidRPr="00A14439">
        <w:rPr>
          <w:rFonts w:ascii="Arial" w:hAnsi="Arial" w:cs="Arial"/>
        </w:rPr>
        <w:t xml:space="preserve">ccess data through SIMs. This can only be accessed from a school laptop on the school premises. Staff are unable to use SIMs and access information from any other device. </w:t>
      </w:r>
    </w:p>
    <w:p w:rsidR="00A14439" w:rsidRPr="00A14439" w:rsidRDefault="00A14439" w:rsidP="00DB4571">
      <w:pPr>
        <w:spacing w:after="120" w:line="240" w:lineRule="auto"/>
        <w:rPr>
          <w:rFonts w:ascii="Arial" w:hAnsi="Arial" w:cs="Arial"/>
        </w:rPr>
      </w:pPr>
    </w:p>
    <w:p w:rsidR="00386D1D" w:rsidRPr="00386D1D" w:rsidRDefault="00A14439" w:rsidP="00DB4571">
      <w:pPr>
        <w:spacing w:after="120" w:line="240" w:lineRule="auto"/>
        <w:rPr>
          <w:rFonts w:ascii="Arial" w:hAnsi="Arial" w:cs="Arial"/>
          <w:b/>
        </w:rPr>
      </w:pPr>
      <w:r w:rsidRPr="00386D1D">
        <w:rPr>
          <w:rFonts w:ascii="Arial" w:hAnsi="Arial" w:cs="Arial"/>
          <w:b/>
        </w:rPr>
        <w:t xml:space="preserve">Processing personal data </w:t>
      </w:r>
    </w:p>
    <w:p w:rsidR="00386D1D" w:rsidRDefault="00A14439" w:rsidP="00DB4571">
      <w:pPr>
        <w:spacing w:after="120" w:line="240" w:lineRule="auto"/>
        <w:rPr>
          <w:rFonts w:ascii="Arial" w:hAnsi="Arial" w:cs="Arial"/>
        </w:rPr>
      </w:pPr>
      <w:r w:rsidRPr="00A14439">
        <w:rPr>
          <w:rFonts w:ascii="Arial" w:hAnsi="Arial" w:cs="Arial"/>
        </w:rPr>
        <w:t xml:space="preserve">Staff members may need to access and/or share personal data such as a child’s telephone number, email addresses as part of the remote learning system. As long as this processing is necessary for the school’s official functions, individuals won’t need to give permission for this to happen. However, staff are reminded to access and/or share as little personal data as possible online. Immediately having used SIMS, staff members will close the program. Staff must ensure that the laptop is not left on and open where </w:t>
      </w:r>
      <w:r w:rsidR="00432B1C">
        <w:rPr>
          <w:rFonts w:ascii="Arial" w:hAnsi="Arial" w:cs="Arial"/>
        </w:rPr>
        <w:t xml:space="preserve">others may see the information or share their screen when using SIMS. It is the staff </w:t>
      </w:r>
      <w:proofErr w:type="gramStart"/>
      <w:r w:rsidR="00432B1C">
        <w:rPr>
          <w:rFonts w:ascii="Arial" w:hAnsi="Arial" w:cs="Arial"/>
        </w:rPr>
        <w:t>members</w:t>
      </w:r>
      <w:proofErr w:type="gramEnd"/>
      <w:r w:rsidR="00432B1C">
        <w:rPr>
          <w:rFonts w:ascii="Arial" w:hAnsi="Arial" w:cs="Arial"/>
        </w:rPr>
        <w:t xml:space="preserve"> responsibility to report any possible data breaches to TL.</w:t>
      </w:r>
    </w:p>
    <w:p w:rsidR="00386D1D" w:rsidRDefault="00386D1D" w:rsidP="00DB4571">
      <w:pPr>
        <w:spacing w:after="120" w:line="240" w:lineRule="auto"/>
        <w:rPr>
          <w:rFonts w:ascii="Arial" w:hAnsi="Arial" w:cs="Arial"/>
          <w:b/>
          <w:u w:val="single"/>
        </w:rPr>
      </w:pPr>
    </w:p>
    <w:p w:rsidR="00386D1D" w:rsidRPr="00386D1D" w:rsidRDefault="00A14439" w:rsidP="00DB4571">
      <w:pPr>
        <w:spacing w:after="120" w:line="240" w:lineRule="auto"/>
        <w:rPr>
          <w:rFonts w:ascii="Arial" w:hAnsi="Arial" w:cs="Arial"/>
        </w:rPr>
      </w:pPr>
      <w:r w:rsidRPr="00386D1D">
        <w:rPr>
          <w:rFonts w:ascii="Arial" w:hAnsi="Arial" w:cs="Arial"/>
          <w:b/>
        </w:rPr>
        <w:t>Keeping devices secure</w:t>
      </w:r>
      <w:r w:rsidRPr="00386D1D">
        <w:rPr>
          <w:rFonts w:ascii="Arial" w:hAnsi="Arial" w:cs="Arial"/>
        </w:rPr>
        <w:t xml:space="preserve"> </w:t>
      </w:r>
    </w:p>
    <w:p w:rsidR="00386D1D" w:rsidRDefault="00A14439" w:rsidP="00DB4571">
      <w:pPr>
        <w:spacing w:after="120" w:line="240" w:lineRule="auto"/>
        <w:rPr>
          <w:rFonts w:ascii="Arial" w:hAnsi="Arial" w:cs="Arial"/>
        </w:rPr>
      </w:pPr>
      <w:r w:rsidRPr="00A14439">
        <w:rPr>
          <w:rFonts w:ascii="Arial" w:hAnsi="Arial" w:cs="Arial"/>
        </w:rPr>
        <w:t xml:space="preserve">All staff members will take appropriate steps to ensure their devices remain secure. This includes, but is not limited to: </w:t>
      </w:r>
    </w:p>
    <w:p w:rsidR="00386D1D" w:rsidRPr="00386D1D" w:rsidRDefault="00A14439" w:rsidP="00386D1D">
      <w:pPr>
        <w:pStyle w:val="ListParagraph"/>
        <w:numPr>
          <w:ilvl w:val="0"/>
          <w:numId w:val="27"/>
        </w:numPr>
        <w:spacing w:after="120" w:line="240" w:lineRule="auto"/>
        <w:rPr>
          <w:rFonts w:ascii="Arial" w:hAnsi="Arial" w:cs="Arial"/>
        </w:rPr>
      </w:pPr>
      <w:r w:rsidRPr="00386D1D">
        <w:rPr>
          <w:rFonts w:ascii="Arial" w:hAnsi="Arial" w:cs="Arial"/>
        </w:rPr>
        <w:t>Keeping t</w:t>
      </w:r>
      <w:r w:rsidR="00386D1D" w:rsidRPr="00386D1D">
        <w:rPr>
          <w:rFonts w:ascii="Arial" w:hAnsi="Arial" w:cs="Arial"/>
        </w:rPr>
        <w:t xml:space="preserve">he device password-protected </w:t>
      </w:r>
      <w:r w:rsidRPr="00386D1D">
        <w:rPr>
          <w:rFonts w:ascii="Arial" w:hAnsi="Arial" w:cs="Arial"/>
        </w:rPr>
        <w:t xml:space="preserve"> </w:t>
      </w:r>
    </w:p>
    <w:p w:rsidR="00386D1D" w:rsidRPr="00386D1D" w:rsidRDefault="00A14439" w:rsidP="00386D1D">
      <w:pPr>
        <w:pStyle w:val="ListParagraph"/>
        <w:numPr>
          <w:ilvl w:val="0"/>
          <w:numId w:val="27"/>
        </w:numPr>
        <w:spacing w:after="120" w:line="240" w:lineRule="auto"/>
        <w:rPr>
          <w:rFonts w:ascii="Arial" w:hAnsi="Arial" w:cs="Arial"/>
        </w:rPr>
      </w:pPr>
      <w:r w:rsidRPr="00386D1D">
        <w:rPr>
          <w:rFonts w:ascii="Arial" w:hAnsi="Arial" w:cs="Arial"/>
        </w:rPr>
        <w:t xml:space="preserve">Ensuring that, if leaving a device, the screen is closed </w:t>
      </w:r>
    </w:p>
    <w:p w:rsidR="00386D1D" w:rsidRPr="00386D1D" w:rsidRDefault="00A14439" w:rsidP="00386D1D">
      <w:pPr>
        <w:pStyle w:val="ListParagraph"/>
        <w:numPr>
          <w:ilvl w:val="0"/>
          <w:numId w:val="27"/>
        </w:numPr>
        <w:spacing w:after="120" w:line="240" w:lineRule="auto"/>
        <w:rPr>
          <w:rFonts w:ascii="Arial" w:hAnsi="Arial" w:cs="Arial"/>
        </w:rPr>
      </w:pPr>
      <w:r w:rsidRPr="00386D1D">
        <w:rPr>
          <w:rFonts w:ascii="Arial" w:hAnsi="Arial" w:cs="Arial"/>
        </w:rPr>
        <w:t xml:space="preserve">Not sharing the device among family or friends </w:t>
      </w:r>
    </w:p>
    <w:p w:rsidR="00386D1D" w:rsidRPr="00386D1D" w:rsidRDefault="00A14439" w:rsidP="00386D1D">
      <w:pPr>
        <w:pStyle w:val="ListParagraph"/>
        <w:numPr>
          <w:ilvl w:val="0"/>
          <w:numId w:val="27"/>
        </w:numPr>
        <w:spacing w:after="120" w:line="240" w:lineRule="auto"/>
        <w:rPr>
          <w:rFonts w:ascii="Arial" w:hAnsi="Arial" w:cs="Arial"/>
        </w:rPr>
      </w:pPr>
      <w:r w:rsidRPr="00386D1D">
        <w:rPr>
          <w:rFonts w:ascii="Arial" w:hAnsi="Arial" w:cs="Arial"/>
        </w:rPr>
        <w:t xml:space="preserve">Avoid tampering with or attempting to bypass any antivirus or security software </w:t>
      </w:r>
    </w:p>
    <w:p w:rsidR="00DB4571" w:rsidRPr="00386D1D" w:rsidRDefault="00A14439" w:rsidP="00386D1D">
      <w:pPr>
        <w:pStyle w:val="ListParagraph"/>
        <w:numPr>
          <w:ilvl w:val="0"/>
          <w:numId w:val="27"/>
        </w:numPr>
        <w:spacing w:after="120" w:line="240" w:lineRule="auto"/>
        <w:rPr>
          <w:rFonts w:ascii="Arial" w:eastAsia="Times New Roman" w:hAnsi="Arial" w:cs="Arial"/>
          <w:lang w:eastAsia="en-GB"/>
        </w:rPr>
      </w:pPr>
      <w:r w:rsidRPr="00386D1D">
        <w:rPr>
          <w:rFonts w:ascii="Arial" w:hAnsi="Arial" w:cs="Arial"/>
        </w:rPr>
        <w:t>Not disabling or bypassing any operating system updates and ensuring computers are restarted regularly (outside of teaching hours) to allow such updates to take place</w:t>
      </w:r>
    </w:p>
    <w:p w:rsidR="00386D1D" w:rsidRPr="00386D1D" w:rsidRDefault="00386D1D" w:rsidP="00386D1D">
      <w:pPr>
        <w:pStyle w:val="ListParagraph"/>
        <w:numPr>
          <w:ilvl w:val="0"/>
          <w:numId w:val="27"/>
        </w:numPr>
        <w:spacing w:after="120" w:line="240" w:lineRule="auto"/>
        <w:rPr>
          <w:rFonts w:ascii="Arial" w:eastAsia="Times New Roman" w:hAnsi="Arial" w:cs="Arial"/>
          <w:lang w:eastAsia="en-GB"/>
        </w:rPr>
      </w:pPr>
      <w:r>
        <w:rPr>
          <w:rFonts w:ascii="Arial" w:hAnsi="Arial" w:cs="Arial"/>
        </w:rPr>
        <w:t>Ensuring that non sensitive documents are visible when using screen recorder or Zoom functions</w:t>
      </w:r>
    </w:p>
    <w:p w:rsidR="00DB4571" w:rsidRPr="00A14439" w:rsidRDefault="00DB4571" w:rsidP="00DB4571">
      <w:pPr>
        <w:spacing w:after="120" w:line="240" w:lineRule="auto"/>
        <w:rPr>
          <w:rFonts w:ascii="Arial" w:eastAsia="Times New Roman" w:hAnsi="Arial" w:cs="Arial"/>
          <w:lang w:eastAsia="en-GB"/>
        </w:rPr>
      </w:pPr>
    </w:p>
    <w:p w:rsidR="00DB4571" w:rsidRPr="00A14439" w:rsidRDefault="00DB4571" w:rsidP="00DB4571">
      <w:pPr>
        <w:spacing w:after="120" w:line="240" w:lineRule="auto"/>
        <w:rPr>
          <w:rFonts w:ascii="Arial" w:eastAsia="Times New Roman" w:hAnsi="Arial" w:cs="Arial"/>
          <w:lang w:eastAsia="en-GB"/>
        </w:rPr>
      </w:pPr>
    </w:p>
    <w:p w:rsidR="00DB4571" w:rsidRPr="00A14439" w:rsidRDefault="00DB4571" w:rsidP="00DB4571">
      <w:pPr>
        <w:spacing w:after="120" w:line="240" w:lineRule="auto"/>
        <w:rPr>
          <w:rFonts w:ascii="Arial" w:eastAsia="Times New Roman" w:hAnsi="Arial" w:cs="Arial"/>
          <w:lang w:eastAsia="en-GB"/>
        </w:rPr>
      </w:pPr>
    </w:p>
    <w:p w:rsidR="00DB4571" w:rsidRDefault="00DB4571" w:rsidP="00DB4571">
      <w:pPr>
        <w:spacing w:after="120" w:line="240" w:lineRule="auto"/>
        <w:rPr>
          <w:rFonts w:ascii="Arial" w:eastAsia="Times New Roman" w:hAnsi="Arial" w:cs="Arial"/>
          <w:lang w:eastAsia="en-GB"/>
        </w:rPr>
      </w:pPr>
    </w:p>
    <w:p w:rsidR="00DB4571" w:rsidRDefault="00DB4571" w:rsidP="00DB4571">
      <w:pPr>
        <w:spacing w:after="120" w:line="240" w:lineRule="auto"/>
        <w:rPr>
          <w:rFonts w:ascii="Arial" w:eastAsia="Times New Roman" w:hAnsi="Arial" w:cs="Arial"/>
          <w:lang w:eastAsia="en-GB"/>
        </w:rPr>
      </w:pPr>
    </w:p>
    <w:p w:rsidR="00DB4571" w:rsidRDefault="00DB4571" w:rsidP="00DB4571">
      <w:pPr>
        <w:spacing w:after="120" w:line="240" w:lineRule="auto"/>
        <w:rPr>
          <w:rFonts w:ascii="Arial" w:eastAsia="Times New Roman" w:hAnsi="Arial" w:cs="Arial"/>
          <w:lang w:eastAsia="en-GB"/>
        </w:rPr>
      </w:pPr>
    </w:p>
    <w:p w:rsidR="00DB4571" w:rsidRDefault="00DB4571" w:rsidP="00DB4571">
      <w:pPr>
        <w:spacing w:after="120" w:line="240" w:lineRule="auto"/>
        <w:rPr>
          <w:rFonts w:ascii="Arial" w:eastAsia="Times New Roman" w:hAnsi="Arial" w:cs="Arial"/>
          <w:lang w:eastAsia="en-GB"/>
        </w:rPr>
      </w:pPr>
    </w:p>
    <w:p w:rsidR="00DB4571" w:rsidRDefault="00DB4571" w:rsidP="00DB4571">
      <w:pPr>
        <w:spacing w:after="120" w:line="240" w:lineRule="auto"/>
        <w:rPr>
          <w:rFonts w:ascii="Arial" w:eastAsia="Times New Roman" w:hAnsi="Arial" w:cs="Arial"/>
          <w:lang w:eastAsia="en-GB"/>
        </w:rPr>
      </w:pPr>
    </w:p>
    <w:p w:rsidR="00DB4571" w:rsidRDefault="00DB4571" w:rsidP="00DB4571">
      <w:pPr>
        <w:spacing w:after="120" w:line="240" w:lineRule="auto"/>
        <w:rPr>
          <w:rFonts w:ascii="Arial" w:eastAsia="Times New Roman" w:hAnsi="Arial" w:cs="Arial"/>
          <w:lang w:eastAsia="en-GB"/>
        </w:rPr>
      </w:pPr>
    </w:p>
    <w:p w:rsidR="00DB4571" w:rsidRDefault="00DB4571" w:rsidP="00DB4571">
      <w:pPr>
        <w:spacing w:after="120" w:line="240" w:lineRule="auto"/>
        <w:rPr>
          <w:rFonts w:ascii="Arial" w:eastAsia="Times New Roman" w:hAnsi="Arial" w:cs="Arial"/>
          <w:lang w:eastAsia="en-GB"/>
        </w:rPr>
      </w:pPr>
    </w:p>
    <w:p w:rsidR="00DB4571" w:rsidRDefault="00DB4571" w:rsidP="00DB4571">
      <w:pPr>
        <w:spacing w:after="120" w:line="240" w:lineRule="auto"/>
        <w:rPr>
          <w:rFonts w:ascii="Arial" w:eastAsia="Times New Roman" w:hAnsi="Arial" w:cs="Arial"/>
          <w:lang w:eastAsia="en-GB"/>
        </w:rPr>
      </w:pPr>
    </w:p>
    <w:p w:rsidR="00DB4571" w:rsidRDefault="00DB4571" w:rsidP="00DB4571">
      <w:pPr>
        <w:spacing w:after="120" w:line="240" w:lineRule="auto"/>
        <w:rPr>
          <w:rFonts w:ascii="Arial" w:eastAsia="Times New Roman" w:hAnsi="Arial" w:cs="Arial"/>
          <w:lang w:eastAsia="en-GB"/>
        </w:rPr>
      </w:pPr>
    </w:p>
    <w:p w:rsidR="000B11D6" w:rsidRDefault="000B11D6" w:rsidP="00DB4571">
      <w:pPr>
        <w:spacing w:after="120" w:line="240" w:lineRule="auto"/>
        <w:rPr>
          <w:rFonts w:ascii="Arial" w:eastAsia="Times New Roman" w:hAnsi="Arial" w:cs="Arial"/>
          <w:lang w:eastAsia="en-GB"/>
        </w:rPr>
      </w:pPr>
    </w:p>
    <w:p w:rsidR="00432B1C" w:rsidRDefault="00432B1C" w:rsidP="00DB4571">
      <w:pPr>
        <w:spacing w:after="120" w:line="240" w:lineRule="auto"/>
        <w:rPr>
          <w:rFonts w:ascii="Arial" w:eastAsia="Times New Roman" w:hAnsi="Arial" w:cs="Arial"/>
          <w:lang w:eastAsia="en-GB"/>
        </w:rPr>
      </w:pPr>
    </w:p>
    <w:p w:rsidR="00DB4571" w:rsidRPr="00DB4571" w:rsidRDefault="00DB4571" w:rsidP="00DB4571">
      <w:pPr>
        <w:spacing w:after="120" w:line="240" w:lineRule="auto"/>
        <w:rPr>
          <w:rFonts w:ascii="Arial" w:eastAsia="Times New Roman" w:hAnsi="Arial" w:cs="Arial"/>
          <w:b/>
          <w:i/>
          <w:lang w:eastAsia="en-GB"/>
        </w:rPr>
      </w:pPr>
      <w:r w:rsidRPr="00DB4571">
        <w:rPr>
          <w:rFonts w:ascii="Arial" w:eastAsia="Times New Roman" w:hAnsi="Arial" w:cs="Arial"/>
          <w:b/>
          <w:i/>
          <w:lang w:eastAsia="en-GB"/>
        </w:rPr>
        <w:lastRenderedPageBreak/>
        <w:t>Appendix 1</w:t>
      </w:r>
    </w:p>
    <w:p w:rsidR="00DB4571" w:rsidRPr="004348E9" w:rsidRDefault="00DB4571" w:rsidP="00DB4571">
      <w:pPr>
        <w:tabs>
          <w:tab w:val="left" w:pos="3480"/>
        </w:tabs>
        <w:rPr>
          <w:color w:val="00B050"/>
          <w:sz w:val="40"/>
          <w:szCs w:val="40"/>
        </w:rPr>
      </w:pPr>
      <w:r w:rsidRPr="004348E9">
        <w:rPr>
          <w:color w:val="00B050"/>
          <w:sz w:val="40"/>
          <w:szCs w:val="40"/>
        </w:rPr>
        <w:t>Check List for individuals / small groups in self-isolation</w:t>
      </w:r>
    </w:p>
    <w:tbl>
      <w:tblPr>
        <w:tblStyle w:val="TableGrid"/>
        <w:tblW w:w="11057" w:type="dxa"/>
        <w:tblInd w:w="-1026" w:type="dxa"/>
        <w:tblLook w:val="04A0" w:firstRow="1" w:lastRow="0" w:firstColumn="1" w:lastColumn="0" w:noHBand="0" w:noVBand="1"/>
      </w:tblPr>
      <w:tblGrid>
        <w:gridCol w:w="7655"/>
        <w:gridCol w:w="1683"/>
        <w:gridCol w:w="1719"/>
      </w:tblGrid>
      <w:tr w:rsidR="00DB4571" w:rsidRPr="00534F8F" w:rsidTr="00495C5F">
        <w:tc>
          <w:tcPr>
            <w:tcW w:w="7655" w:type="dxa"/>
          </w:tcPr>
          <w:p w:rsidR="00DB4571" w:rsidRPr="00534F8F" w:rsidRDefault="00DB4571" w:rsidP="00495C5F">
            <w:pPr>
              <w:tabs>
                <w:tab w:val="left" w:pos="3480"/>
              </w:tabs>
              <w:rPr>
                <w:b/>
                <w:sz w:val="24"/>
                <w:szCs w:val="24"/>
              </w:rPr>
            </w:pPr>
          </w:p>
        </w:tc>
        <w:tc>
          <w:tcPr>
            <w:tcW w:w="1683" w:type="dxa"/>
          </w:tcPr>
          <w:p w:rsidR="00DB4571" w:rsidRPr="00534F8F" w:rsidRDefault="00DB4571" w:rsidP="00495C5F">
            <w:pPr>
              <w:tabs>
                <w:tab w:val="left" w:pos="3480"/>
              </w:tabs>
              <w:rPr>
                <w:b/>
                <w:sz w:val="24"/>
                <w:szCs w:val="24"/>
              </w:rPr>
            </w:pPr>
            <w:r w:rsidRPr="00CC687F">
              <w:rPr>
                <w:b/>
                <w:sz w:val="24"/>
                <w:szCs w:val="24"/>
                <w:highlight w:val="yellow"/>
              </w:rPr>
              <w:t>Gold/</w:t>
            </w:r>
            <w:r w:rsidRPr="00CC687F">
              <w:rPr>
                <w:b/>
                <w:sz w:val="24"/>
                <w:szCs w:val="24"/>
                <w:highlight w:val="green"/>
              </w:rPr>
              <w:t>Green</w:t>
            </w:r>
          </w:p>
        </w:tc>
        <w:tc>
          <w:tcPr>
            <w:tcW w:w="1719" w:type="dxa"/>
          </w:tcPr>
          <w:p w:rsidR="00DB4571" w:rsidRPr="00534F8F" w:rsidRDefault="00DB4571" w:rsidP="00495C5F">
            <w:pPr>
              <w:tabs>
                <w:tab w:val="left" w:pos="3480"/>
              </w:tabs>
              <w:rPr>
                <w:b/>
                <w:sz w:val="24"/>
                <w:szCs w:val="24"/>
              </w:rPr>
            </w:pPr>
            <w:r w:rsidRPr="00534F8F">
              <w:rPr>
                <w:b/>
                <w:sz w:val="24"/>
                <w:szCs w:val="24"/>
              </w:rPr>
              <w:t>Comment</w:t>
            </w:r>
          </w:p>
        </w:tc>
      </w:tr>
      <w:tr w:rsidR="00DB4571" w:rsidRPr="006B4580" w:rsidTr="00495C5F">
        <w:tc>
          <w:tcPr>
            <w:tcW w:w="7655" w:type="dxa"/>
          </w:tcPr>
          <w:p w:rsidR="00DB4571" w:rsidRPr="004348E9" w:rsidRDefault="00DB4571" w:rsidP="00495C5F">
            <w:pPr>
              <w:tabs>
                <w:tab w:val="left" w:pos="3480"/>
              </w:tabs>
              <w:rPr>
                <w:rFonts w:ascii="Arial" w:hAnsi="Arial" w:cs="Arial"/>
                <w:b/>
                <w:sz w:val="20"/>
                <w:szCs w:val="20"/>
              </w:rPr>
            </w:pPr>
            <w:r w:rsidRPr="004348E9">
              <w:rPr>
                <w:rFonts w:ascii="Arial" w:hAnsi="Arial" w:cs="Arial"/>
                <w:b/>
                <w:sz w:val="20"/>
                <w:szCs w:val="20"/>
              </w:rPr>
              <w:t>If a child or group of children within your class or year group are unable to attend school as they are having to self-isolate</w:t>
            </w:r>
          </w:p>
        </w:tc>
        <w:tc>
          <w:tcPr>
            <w:tcW w:w="1683" w:type="dxa"/>
          </w:tcPr>
          <w:p w:rsidR="00DB4571" w:rsidRPr="006B4580" w:rsidRDefault="00DB4571" w:rsidP="00495C5F">
            <w:pPr>
              <w:tabs>
                <w:tab w:val="left" w:pos="3480"/>
              </w:tabs>
            </w:pPr>
          </w:p>
        </w:tc>
        <w:tc>
          <w:tcPr>
            <w:tcW w:w="1719" w:type="dxa"/>
          </w:tcPr>
          <w:p w:rsidR="00DB4571" w:rsidRPr="006B4580" w:rsidRDefault="00DB4571" w:rsidP="00495C5F">
            <w:pPr>
              <w:tabs>
                <w:tab w:val="left" w:pos="3480"/>
              </w:tabs>
            </w:pPr>
          </w:p>
        </w:tc>
      </w:tr>
      <w:tr w:rsidR="00DB4571" w:rsidRPr="006B4580" w:rsidTr="00495C5F">
        <w:tc>
          <w:tcPr>
            <w:tcW w:w="7655" w:type="dxa"/>
          </w:tcPr>
          <w:p w:rsidR="00DB4571" w:rsidRPr="004348E9" w:rsidRDefault="00DB4571" w:rsidP="00495C5F">
            <w:pPr>
              <w:tabs>
                <w:tab w:val="left" w:pos="3480"/>
              </w:tabs>
              <w:rPr>
                <w:rFonts w:ascii="Arial" w:hAnsi="Arial" w:cs="Arial"/>
                <w:sz w:val="20"/>
                <w:szCs w:val="20"/>
              </w:rPr>
            </w:pPr>
            <w:r w:rsidRPr="004348E9">
              <w:rPr>
                <w:rFonts w:ascii="Arial" w:hAnsi="Arial" w:cs="Arial"/>
                <w:sz w:val="20"/>
                <w:szCs w:val="20"/>
              </w:rPr>
              <w:t>Prepare an electronic folder. This should be saved in 2020-2021 &gt; Year ___ (your year group folder) &gt; Google Classroom &gt; Isolation Remote Learning</w:t>
            </w:r>
          </w:p>
          <w:p w:rsidR="00DB4571" w:rsidRPr="004348E9" w:rsidRDefault="00DB4571" w:rsidP="00495C5F">
            <w:pPr>
              <w:tabs>
                <w:tab w:val="left" w:pos="3480"/>
              </w:tabs>
              <w:rPr>
                <w:rFonts w:ascii="Arial" w:hAnsi="Arial" w:cs="Arial"/>
                <w:sz w:val="20"/>
                <w:szCs w:val="20"/>
              </w:rPr>
            </w:pPr>
          </w:p>
          <w:p w:rsidR="00DB4571" w:rsidRPr="004348E9" w:rsidRDefault="00DB4571" w:rsidP="00495C5F">
            <w:pPr>
              <w:tabs>
                <w:tab w:val="left" w:pos="3480"/>
              </w:tabs>
              <w:rPr>
                <w:rFonts w:ascii="Arial" w:hAnsi="Arial" w:cs="Arial"/>
                <w:i/>
                <w:sz w:val="20"/>
                <w:szCs w:val="20"/>
              </w:rPr>
            </w:pPr>
            <w:r w:rsidRPr="004348E9">
              <w:rPr>
                <w:rFonts w:ascii="Arial" w:hAnsi="Arial" w:cs="Arial"/>
                <w:i/>
                <w:sz w:val="20"/>
                <w:szCs w:val="20"/>
              </w:rPr>
              <w:t>This is to allow admin staff to quickly print paper copies of work if families are unable to access or print remotely. This will be sent by Post (see ‘Admin Remote Learning Checklist’)</w:t>
            </w:r>
          </w:p>
        </w:tc>
        <w:tc>
          <w:tcPr>
            <w:tcW w:w="1683" w:type="dxa"/>
          </w:tcPr>
          <w:p w:rsidR="00DB4571" w:rsidRPr="006B4580" w:rsidRDefault="00DB4571" w:rsidP="00495C5F">
            <w:pPr>
              <w:tabs>
                <w:tab w:val="left" w:pos="3480"/>
              </w:tabs>
            </w:pPr>
          </w:p>
        </w:tc>
        <w:tc>
          <w:tcPr>
            <w:tcW w:w="1719" w:type="dxa"/>
          </w:tcPr>
          <w:p w:rsidR="00DB4571" w:rsidRPr="006B4580" w:rsidRDefault="00DB4571" w:rsidP="00495C5F">
            <w:pPr>
              <w:tabs>
                <w:tab w:val="left" w:pos="3480"/>
              </w:tabs>
            </w:pPr>
          </w:p>
        </w:tc>
      </w:tr>
      <w:tr w:rsidR="00DB4571" w:rsidRPr="006B4580" w:rsidTr="00495C5F">
        <w:tc>
          <w:tcPr>
            <w:tcW w:w="7655" w:type="dxa"/>
          </w:tcPr>
          <w:p w:rsidR="00DB4571" w:rsidRPr="004348E9" w:rsidRDefault="00DB4571" w:rsidP="00495C5F">
            <w:pPr>
              <w:tabs>
                <w:tab w:val="left" w:pos="3480"/>
              </w:tabs>
              <w:rPr>
                <w:rFonts w:ascii="Arial" w:hAnsi="Arial" w:cs="Arial"/>
                <w:sz w:val="20"/>
                <w:szCs w:val="20"/>
              </w:rPr>
            </w:pPr>
            <w:r w:rsidRPr="004348E9">
              <w:rPr>
                <w:rFonts w:ascii="Arial" w:hAnsi="Arial" w:cs="Arial"/>
                <w:sz w:val="20"/>
                <w:szCs w:val="20"/>
              </w:rPr>
              <w:t>Setting Up (for a consistent layout)</w:t>
            </w:r>
          </w:p>
          <w:p w:rsidR="00DB4571" w:rsidRPr="004348E9" w:rsidRDefault="00DB4571" w:rsidP="00DB4571">
            <w:pPr>
              <w:pStyle w:val="ListParagraph"/>
              <w:numPr>
                <w:ilvl w:val="0"/>
                <w:numId w:val="17"/>
              </w:numPr>
              <w:tabs>
                <w:tab w:val="left" w:pos="3480"/>
              </w:tabs>
              <w:rPr>
                <w:rFonts w:ascii="Arial" w:hAnsi="Arial" w:cs="Arial"/>
                <w:sz w:val="20"/>
                <w:szCs w:val="20"/>
              </w:rPr>
            </w:pPr>
            <w:r w:rsidRPr="004348E9">
              <w:rPr>
                <w:rFonts w:ascii="Arial" w:hAnsi="Arial" w:cs="Arial"/>
                <w:sz w:val="20"/>
                <w:szCs w:val="20"/>
              </w:rPr>
              <w:t>Provide a short welcome message in the main ‘stream’ on your class homepage.</w:t>
            </w:r>
          </w:p>
          <w:p w:rsidR="00DB4571" w:rsidRPr="004348E9" w:rsidRDefault="00DB4571" w:rsidP="00DB4571">
            <w:pPr>
              <w:pStyle w:val="ListParagraph"/>
              <w:numPr>
                <w:ilvl w:val="0"/>
                <w:numId w:val="17"/>
              </w:numPr>
              <w:tabs>
                <w:tab w:val="left" w:pos="3480"/>
              </w:tabs>
              <w:rPr>
                <w:rFonts w:ascii="Arial" w:hAnsi="Arial" w:cs="Arial"/>
                <w:sz w:val="20"/>
                <w:szCs w:val="20"/>
              </w:rPr>
            </w:pPr>
            <w:r w:rsidRPr="004348E9">
              <w:rPr>
                <w:rFonts w:ascii="Arial" w:hAnsi="Arial" w:cs="Arial"/>
                <w:sz w:val="20"/>
                <w:szCs w:val="20"/>
              </w:rPr>
              <w:t>In the ‘classwork’ tab produce three tabs:</w:t>
            </w:r>
          </w:p>
          <w:p w:rsidR="00DB4571" w:rsidRPr="004348E9" w:rsidRDefault="00DB4571" w:rsidP="00DB4571">
            <w:pPr>
              <w:pStyle w:val="ListParagraph"/>
              <w:numPr>
                <w:ilvl w:val="0"/>
                <w:numId w:val="18"/>
              </w:numPr>
              <w:tabs>
                <w:tab w:val="left" w:pos="3480"/>
              </w:tabs>
              <w:rPr>
                <w:rFonts w:ascii="Arial" w:hAnsi="Arial" w:cs="Arial"/>
                <w:sz w:val="20"/>
                <w:szCs w:val="20"/>
              </w:rPr>
            </w:pPr>
            <w:r w:rsidRPr="004348E9">
              <w:rPr>
                <w:rFonts w:ascii="Arial" w:hAnsi="Arial" w:cs="Arial"/>
                <w:sz w:val="20"/>
                <w:szCs w:val="20"/>
              </w:rPr>
              <w:t>Latest News</w:t>
            </w:r>
          </w:p>
          <w:p w:rsidR="00DB4571" w:rsidRPr="004348E9" w:rsidRDefault="00DB4571" w:rsidP="00DB4571">
            <w:pPr>
              <w:pStyle w:val="ListParagraph"/>
              <w:numPr>
                <w:ilvl w:val="0"/>
                <w:numId w:val="18"/>
              </w:numPr>
              <w:tabs>
                <w:tab w:val="left" w:pos="3480"/>
              </w:tabs>
              <w:rPr>
                <w:rFonts w:ascii="Arial" w:hAnsi="Arial" w:cs="Arial"/>
                <w:sz w:val="20"/>
                <w:szCs w:val="20"/>
              </w:rPr>
            </w:pPr>
            <w:r w:rsidRPr="004348E9">
              <w:rPr>
                <w:rFonts w:ascii="Arial" w:hAnsi="Arial" w:cs="Arial"/>
                <w:sz w:val="20"/>
                <w:szCs w:val="20"/>
              </w:rPr>
              <w:t>Week A</w:t>
            </w:r>
          </w:p>
          <w:p w:rsidR="00DB4571" w:rsidRPr="004348E9" w:rsidRDefault="00DB4571" w:rsidP="00DB4571">
            <w:pPr>
              <w:pStyle w:val="ListParagraph"/>
              <w:numPr>
                <w:ilvl w:val="0"/>
                <w:numId w:val="18"/>
              </w:numPr>
              <w:tabs>
                <w:tab w:val="left" w:pos="3480"/>
              </w:tabs>
              <w:rPr>
                <w:rFonts w:ascii="Arial" w:hAnsi="Arial" w:cs="Arial"/>
                <w:sz w:val="20"/>
                <w:szCs w:val="20"/>
              </w:rPr>
            </w:pPr>
            <w:r w:rsidRPr="004348E9">
              <w:rPr>
                <w:rFonts w:ascii="Arial" w:hAnsi="Arial" w:cs="Arial"/>
                <w:sz w:val="20"/>
                <w:szCs w:val="20"/>
              </w:rPr>
              <w:t xml:space="preserve">Week B </w:t>
            </w:r>
          </w:p>
        </w:tc>
        <w:tc>
          <w:tcPr>
            <w:tcW w:w="1683" w:type="dxa"/>
          </w:tcPr>
          <w:p w:rsidR="00DB4571" w:rsidRPr="006B4580" w:rsidRDefault="00DB4571" w:rsidP="00495C5F">
            <w:pPr>
              <w:tabs>
                <w:tab w:val="left" w:pos="3480"/>
              </w:tabs>
            </w:pPr>
          </w:p>
        </w:tc>
        <w:tc>
          <w:tcPr>
            <w:tcW w:w="1719" w:type="dxa"/>
          </w:tcPr>
          <w:p w:rsidR="00DB4571" w:rsidRPr="006B4580" w:rsidRDefault="00DB4571" w:rsidP="00495C5F">
            <w:pPr>
              <w:tabs>
                <w:tab w:val="left" w:pos="3480"/>
              </w:tabs>
            </w:pPr>
          </w:p>
        </w:tc>
      </w:tr>
      <w:tr w:rsidR="00DB4571" w:rsidRPr="006B4580" w:rsidTr="00495C5F">
        <w:tc>
          <w:tcPr>
            <w:tcW w:w="7655" w:type="dxa"/>
          </w:tcPr>
          <w:p w:rsidR="00DB4571" w:rsidRPr="004348E9" w:rsidRDefault="00DB4571" w:rsidP="00495C5F">
            <w:pPr>
              <w:tabs>
                <w:tab w:val="left" w:pos="3480"/>
              </w:tabs>
              <w:rPr>
                <w:rFonts w:ascii="Arial" w:hAnsi="Arial" w:cs="Arial"/>
                <w:sz w:val="20"/>
                <w:szCs w:val="20"/>
              </w:rPr>
            </w:pPr>
            <w:r w:rsidRPr="004348E9">
              <w:rPr>
                <w:rFonts w:ascii="Arial" w:hAnsi="Arial" w:cs="Arial"/>
                <w:sz w:val="20"/>
                <w:szCs w:val="20"/>
              </w:rPr>
              <w:t xml:space="preserve">Children may be absent for up to 14 days. In this case work should be provided for any child to access at any time and last up to 10 working days. </w:t>
            </w:r>
          </w:p>
        </w:tc>
        <w:tc>
          <w:tcPr>
            <w:tcW w:w="1683" w:type="dxa"/>
          </w:tcPr>
          <w:p w:rsidR="00DB4571" w:rsidRPr="006B4580" w:rsidRDefault="00DB4571" w:rsidP="00495C5F">
            <w:pPr>
              <w:tabs>
                <w:tab w:val="left" w:pos="3480"/>
              </w:tabs>
            </w:pPr>
          </w:p>
        </w:tc>
        <w:tc>
          <w:tcPr>
            <w:tcW w:w="1719" w:type="dxa"/>
          </w:tcPr>
          <w:p w:rsidR="00DB4571" w:rsidRPr="006B4580" w:rsidRDefault="00DB4571" w:rsidP="00495C5F">
            <w:pPr>
              <w:tabs>
                <w:tab w:val="left" w:pos="3480"/>
              </w:tabs>
            </w:pPr>
          </w:p>
        </w:tc>
      </w:tr>
      <w:tr w:rsidR="00DB4571" w:rsidRPr="006B4580" w:rsidTr="00495C5F">
        <w:tc>
          <w:tcPr>
            <w:tcW w:w="7655" w:type="dxa"/>
          </w:tcPr>
          <w:p w:rsidR="00DB4571" w:rsidRPr="004348E9" w:rsidRDefault="00DB4571" w:rsidP="00495C5F">
            <w:pPr>
              <w:tabs>
                <w:tab w:val="left" w:pos="3480"/>
              </w:tabs>
              <w:rPr>
                <w:rFonts w:ascii="Arial" w:hAnsi="Arial" w:cs="Arial"/>
                <w:sz w:val="20"/>
                <w:szCs w:val="20"/>
              </w:rPr>
            </w:pPr>
            <w:r w:rsidRPr="004348E9">
              <w:rPr>
                <w:rFonts w:ascii="Arial" w:hAnsi="Arial" w:cs="Arial"/>
                <w:sz w:val="20"/>
                <w:szCs w:val="20"/>
              </w:rPr>
              <w:t>Maths:</w:t>
            </w:r>
          </w:p>
          <w:p w:rsidR="00DB4571" w:rsidRPr="004348E9" w:rsidRDefault="00DB4571" w:rsidP="00495C5F">
            <w:pPr>
              <w:tabs>
                <w:tab w:val="left" w:pos="3480"/>
              </w:tabs>
              <w:rPr>
                <w:rFonts w:ascii="Arial" w:hAnsi="Arial" w:cs="Arial"/>
                <w:sz w:val="20"/>
                <w:szCs w:val="20"/>
              </w:rPr>
            </w:pPr>
            <w:r w:rsidRPr="004348E9">
              <w:rPr>
                <w:rFonts w:ascii="Arial" w:hAnsi="Arial" w:cs="Arial"/>
                <w:sz w:val="20"/>
                <w:szCs w:val="20"/>
              </w:rPr>
              <w:t xml:space="preserve">Plan a short series of lessons utilising the White Rose videos / Classroom secret resources for autumn term. </w:t>
            </w:r>
          </w:p>
          <w:p w:rsidR="00DB4571" w:rsidRPr="004348E9" w:rsidRDefault="00DB4571" w:rsidP="00495C5F">
            <w:pPr>
              <w:tabs>
                <w:tab w:val="left" w:pos="3480"/>
              </w:tabs>
              <w:rPr>
                <w:rFonts w:ascii="Arial" w:hAnsi="Arial" w:cs="Arial"/>
                <w:sz w:val="20"/>
                <w:szCs w:val="20"/>
              </w:rPr>
            </w:pPr>
          </w:p>
          <w:p w:rsidR="00DB4571" w:rsidRPr="004348E9" w:rsidRDefault="00DB4571" w:rsidP="00495C5F">
            <w:pPr>
              <w:tabs>
                <w:tab w:val="left" w:pos="3480"/>
              </w:tabs>
              <w:rPr>
                <w:rFonts w:ascii="Arial" w:hAnsi="Arial" w:cs="Arial"/>
                <w:sz w:val="20"/>
                <w:szCs w:val="20"/>
              </w:rPr>
            </w:pPr>
            <w:r w:rsidRPr="004348E9">
              <w:rPr>
                <w:rFonts w:ascii="Arial" w:hAnsi="Arial" w:cs="Arial"/>
                <w:sz w:val="20"/>
                <w:szCs w:val="20"/>
              </w:rPr>
              <w:t>Grammar:</w:t>
            </w:r>
          </w:p>
          <w:p w:rsidR="00DB4571" w:rsidRPr="004348E9" w:rsidRDefault="00DB4571" w:rsidP="00495C5F">
            <w:pPr>
              <w:tabs>
                <w:tab w:val="left" w:pos="3480"/>
              </w:tabs>
              <w:rPr>
                <w:rFonts w:ascii="Arial" w:hAnsi="Arial" w:cs="Arial"/>
                <w:sz w:val="20"/>
                <w:szCs w:val="20"/>
              </w:rPr>
            </w:pPr>
            <w:r w:rsidRPr="004348E9">
              <w:rPr>
                <w:rFonts w:ascii="Arial" w:hAnsi="Arial" w:cs="Arial"/>
                <w:sz w:val="20"/>
                <w:szCs w:val="20"/>
              </w:rPr>
              <w:t>Provide worksheets for lessons utilising Classroom secrets. You can plan your own activities if you wish. Cover the current year group objectives.</w:t>
            </w:r>
          </w:p>
          <w:p w:rsidR="00DB4571" w:rsidRPr="004348E9" w:rsidRDefault="00DB4571" w:rsidP="00495C5F">
            <w:pPr>
              <w:tabs>
                <w:tab w:val="left" w:pos="3480"/>
              </w:tabs>
              <w:rPr>
                <w:rFonts w:ascii="Arial" w:hAnsi="Arial" w:cs="Arial"/>
                <w:sz w:val="20"/>
                <w:szCs w:val="20"/>
              </w:rPr>
            </w:pPr>
          </w:p>
          <w:p w:rsidR="00DB4571" w:rsidRPr="004348E9" w:rsidRDefault="00DB4571" w:rsidP="00495C5F">
            <w:pPr>
              <w:tabs>
                <w:tab w:val="left" w:pos="3480"/>
              </w:tabs>
              <w:rPr>
                <w:rFonts w:ascii="Arial" w:hAnsi="Arial" w:cs="Arial"/>
                <w:sz w:val="20"/>
                <w:szCs w:val="20"/>
              </w:rPr>
            </w:pPr>
            <w:r w:rsidRPr="004348E9">
              <w:rPr>
                <w:rFonts w:ascii="Arial" w:hAnsi="Arial" w:cs="Arial"/>
                <w:sz w:val="20"/>
                <w:szCs w:val="20"/>
              </w:rPr>
              <w:t>Writing:</w:t>
            </w:r>
          </w:p>
          <w:p w:rsidR="00DB4571" w:rsidRPr="004348E9" w:rsidRDefault="00DB4571" w:rsidP="00495C5F">
            <w:pPr>
              <w:tabs>
                <w:tab w:val="left" w:pos="3480"/>
              </w:tabs>
              <w:rPr>
                <w:rFonts w:ascii="Arial" w:hAnsi="Arial" w:cs="Arial"/>
                <w:sz w:val="20"/>
                <w:szCs w:val="20"/>
              </w:rPr>
            </w:pPr>
            <w:r w:rsidRPr="004348E9">
              <w:rPr>
                <w:rFonts w:ascii="Arial" w:hAnsi="Arial" w:cs="Arial"/>
                <w:sz w:val="20"/>
                <w:szCs w:val="20"/>
              </w:rPr>
              <w:t xml:space="preserve">Provide a weekly writing project linked to your topic and utilising some of the T4W strategies. </w:t>
            </w:r>
          </w:p>
          <w:p w:rsidR="00DB4571" w:rsidRPr="004348E9" w:rsidRDefault="00DB4571" w:rsidP="00495C5F">
            <w:pPr>
              <w:tabs>
                <w:tab w:val="left" w:pos="3480"/>
              </w:tabs>
              <w:rPr>
                <w:rFonts w:ascii="Arial" w:hAnsi="Arial" w:cs="Arial"/>
                <w:sz w:val="20"/>
                <w:szCs w:val="20"/>
              </w:rPr>
            </w:pPr>
          </w:p>
          <w:p w:rsidR="00DB4571" w:rsidRPr="004348E9" w:rsidRDefault="00DB4571" w:rsidP="00495C5F">
            <w:pPr>
              <w:tabs>
                <w:tab w:val="left" w:pos="3480"/>
              </w:tabs>
              <w:rPr>
                <w:rFonts w:ascii="Arial" w:hAnsi="Arial" w:cs="Arial"/>
                <w:sz w:val="20"/>
                <w:szCs w:val="20"/>
              </w:rPr>
            </w:pPr>
            <w:r w:rsidRPr="004348E9">
              <w:rPr>
                <w:rFonts w:ascii="Arial" w:hAnsi="Arial" w:cs="Arial"/>
                <w:sz w:val="20"/>
                <w:szCs w:val="20"/>
              </w:rPr>
              <w:t>Spelling:</w:t>
            </w:r>
          </w:p>
          <w:p w:rsidR="00DB4571" w:rsidRPr="004348E9" w:rsidRDefault="00DB4571" w:rsidP="00495C5F">
            <w:pPr>
              <w:tabs>
                <w:tab w:val="left" w:pos="3480"/>
              </w:tabs>
              <w:rPr>
                <w:rFonts w:ascii="Arial" w:hAnsi="Arial" w:cs="Arial"/>
                <w:sz w:val="20"/>
                <w:szCs w:val="20"/>
              </w:rPr>
            </w:pPr>
            <w:r w:rsidRPr="004348E9">
              <w:rPr>
                <w:rFonts w:ascii="Arial" w:hAnsi="Arial" w:cs="Arial"/>
                <w:sz w:val="20"/>
                <w:szCs w:val="20"/>
              </w:rPr>
              <w:t>Provide some word searches or other spelling resources linked to your year group spelling lists and/or common exception words. X1 per day.</w:t>
            </w:r>
          </w:p>
          <w:p w:rsidR="00DB4571" w:rsidRPr="004348E9" w:rsidRDefault="00DB4571" w:rsidP="00495C5F">
            <w:pPr>
              <w:tabs>
                <w:tab w:val="left" w:pos="3480"/>
              </w:tabs>
              <w:rPr>
                <w:rFonts w:ascii="Arial" w:hAnsi="Arial" w:cs="Arial"/>
                <w:sz w:val="20"/>
                <w:szCs w:val="20"/>
              </w:rPr>
            </w:pPr>
          </w:p>
          <w:p w:rsidR="00DB4571" w:rsidRPr="004348E9" w:rsidRDefault="00DB4571" w:rsidP="00495C5F">
            <w:pPr>
              <w:tabs>
                <w:tab w:val="left" w:pos="3480"/>
              </w:tabs>
              <w:rPr>
                <w:rFonts w:ascii="Arial" w:hAnsi="Arial" w:cs="Arial"/>
                <w:sz w:val="20"/>
                <w:szCs w:val="20"/>
              </w:rPr>
            </w:pPr>
            <w:r w:rsidRPr="004348E9">
              <w:rPr>
                <w:rFonts w:ascii="Arial" w:hAnsi="Arial" w:cs="Arial"/>
                <w:sz w:val="20"/>
                <w:szCs w:val="20"/>
              </w:rPr>
              <w:t>Project:</w:t>
            </w:r>
          </w:p>
          <w:p w:rsidR="00DB4571" w:rsidRPr="004348E9" w:rsidRDefault="00DB4571" w:rsidP="00495C5F">
            <w:pPr>
              <w:tabs>
                <w:tab w:val="left" w:pos="3480"/>
              </w:tabs>
              <w:rPr>
                <w:rFonts w:ascii="Arial" w:hAnsi="Arial" w:cs="Arial"/>
                <w:sz w:val="20"/>
                <w:szCs w:val="20"/>
              </w:rPr>
            </w:pPr>
            <w:r w:rsidRPr="004348E9">
              <w:rPr>
                <w:rFonts w:ascii="Arial" w:hAnsi="Arial" w:cs="Arial"/>
                <w:sz w:val="20"/>
                <w:szCs w:val="20"/>
              </w:rPr>
              <w:t xml:space="preserve">Provide a short activity for each week (x1 per week) that covers foundation subjects. This could be creative i.e. make a poster etc. </w:t>
            </w:r>
          </w:p>
        </w:tc>
        <w:tc>
          <w:tcPr>
            <w:tcW w:w="1683" w:type="dxa"/>
          </w:tcPr>
          <w:p w:rsidR="00DB4571" w:rsidRPr="006B4580" w:rsidRDefault="00DB4571" w:rsidP="00495C5F">
            <w:pPr>
              <w:tabs>
                <w:tab w:val="left" w:pos="3480"/>
              </w:tabs>
            </w:pPr>
          </w:p>
        </w:tc>
        <w:tc>
          <w:tcPr>
            <w:tcW w:w="1719" w:type="dxa"/>
          </w:tcPr>
          <w:p w:rsidR="00DB4571" w:rsidRPr="006B4580" w:rsidRDefault="00DB4571" w:rsidP="00495C5F">
            <w:pPr>
              <w:tabs>
                <w:tab w:val="left" w:pos="3480"/>
              </w:tabs>
            </w:pPr>
          </w:p>
        </w:tc>
      </w:tr>
      <w:tr w:rsidR="00DB4571" w:rsidRPr="006B4580" w:rsidTr="00495C5F">
        <w:tc>
          <w:tcPr>
            <w:tcW w:w="7655" w:type="dxa"/>
          </w:tcPr>
          <w:p w:rsidR="00DB4571" w:rsidRPr="004348E9" w:rsidRDefault="00DB4571" w:rsidP="00495C5F">
            <w:pPr>
              <w:tabs>
                <w:tab w:val="left" w:pos="3480"/>
              </w:tabs>
              <w:rPr>
                <w:rFonts w:ascii="Arial" w:hAnsi="Arial" w:cs="Arial"/>
                <w:sz w:val="20"/>
                <w:szCs w:val="20"/>
              </w:rPr>
            </w:pPr>
            <w:r w:rsidRPr="004348E9">
              <w:rPr>
                <w:rFonts w:ascii="Arial" w:hAnsi="Arial" w:cs="Arial"/>
                <w:sz w:val="20"/>
                <w:szCs w:val="20"/>
              </w:rPr>
              <w:t>Provide x2 short PPTs to provide some basic information for children. This includes voice notes and/or short teaching videos. This can be brief and covers the week’s tasks. Save this into the relevant weekly tab.</w:t>
            </w:r>
          </w:p>
        </w:tc>
        <w:tc>
          <w:tcPr>
            <w:tcW w:w="1683" w:type="dxa"/>
          </w:tcPr>
          <w:p w:rsidR="00DB4571" w:rsidRPr="006B4580" w:rsidRDefault="00DB4571" w:rsidP="00495C5F">
            <w:pPr>
              <w:tabs>
                <w:tab w:val="left" w:pos="3480"/>
              </w:tabs>
            </w:pPr>
          </w:p>
        </w:tc>
        <w:tc>
          <w:tcPr>
            <w:tcW w:w="1719" w:type="dxa"/>
          </w:tcPr>
          <w:p w:rsidR="00DB4571" w:rsidRPr="006B4580" w:rsidRDefault="00DB4571" w:rsidP="00495C5F">
            <w:pPr>
              <w:tabs>
                <w:tab w:val="left" w:pos="3480"/>
              </w:tabs>
            </w:pPr>
          </w:p>
        </w:tc>
      </w:tr>
      <w:tr w:rsidR="00DB4571" w:rsidRPr="006B4580" w:rsidTr="00495C5F">
        <w:tc>
          <w:tcPr>
            <w:tcW w:w="7655" w:type="dxa"/>
          </w:tcPr>
          <w:p w:rsidR="00DB4571" w:rsidRPr="004348E9" w:rsidRDefault="00DB4571" w:rsidP="00495C5F">
            <w:pPr>
              <w:tabs>
                <w:tab w:val="left" w:pos="3480"/>
              </w:tabs>
              <w:rPr>
                <w:rFonts w:ascii="Arial" w:hAnsi="Arial" w:cs="Arial"/>
                <w:sz w:val="20"/>
                <w:szCs w:val="20"/>
              </w:rPr>
            </w:pPr>
            <w:r w:rsidRPr="004348E9">
              <w:rPr>
                <w:rFonts w:ascii="Arial" w:hAnsi="Arial" w:cs="Arial"/>
                <w:sz w:val="20"/>
                <w:szCs w:val="20"/>
              </w:rPr>
              <w:t>In the main stream, invite children to upload their work and provide feedback at the end of their first week of absence</w:t>
            </w:r>
          </w:p>
        </w:tc>
        <w:tc>
          <w:tcPr>
            <w:tcW w:w="1683" w:type="dxa"/>
          </w:tcPr>
          <w:p w:rsidR="00DB4571" w:rsidRPr="006B4580" w:rsidRDefault="00DB4571" w:rsidP="00495C5F">
            <w:pPr>
              <w:tabs>
                <w:tab w:val="left" w:pos="3480"/>
              </w:tabs>
            </w:pPr>
          </w:p>
        </w:tc>
        <w:tc>
          <w:tcPr>
            <w:tcW w:w="1719" w:type="dxa"/>
          </w:tcPr>
          <w:p w:rsidR="00DB4571" w:rsidRPr="006B4580" w:rsidRDefault="00DB4571" w:rsidP="00495C5F">
            <w:pPr>
              <w:tabs>
                <w:tab w:val="left" w:pos="3480"/>
              </w:tabs>
            </w:pPr>
          </w:p>
        </w:tc>
      </w:tr>
      <w:tr w:rsidR="00DB4571" w:rsidRPr="006B4580" w:rsidTr="00495C5F">
        <w:tc>
          <w:tcPr>
            <w:tcW w:w="7655" w:type="dxa"/>
          </w:tcPr>
          <w:p w:rsidR="00DB4571" w:rsidRPr="004348E9" w:rsidRDefault="00DB4571" w:rsidP="00495C5F">
            <w:pPr>
              <w:tabs>
                <w:tab w:val="left" w:pos="3480"/>
              </w:tabs>
              <w:rPr>
                <w:rFonts w:ascii="Arial" w:hAnsi="Arial" w:cs="Arial"/>
                <w:color w:val="FF0000"/>
                <w:sz w:val="20"/>
                <w:szCs w:val="20"/>
              </w:rPr>
            </w:pPr>
            <w:r w:rsidRPr="004348E9">
              <w:rPr>
                <w:rFonts w:ascii="Arial" w:hAnsi="Arial" w:cs="Arial"/>
                <w:color w:val="FF0000"/>
                <w:sz w:val="20"/>
                <w:szCs w:val="20"/>
              </w:rPr>
              <w:t>Feedback:</w:t>
            </w:r>
          </w:p>
          <w:p w:rsidR="00DB4571" w:rsidRPr="004348E9" w:rsidRDefault="00DB4571" w:rsidP="00495C5F">
            <w:pPr>
              <w:tabs>
                <w:tab w:val="left" w:pos="3480"/>
              </w:tabs>
              <w:rPr>
                <w:rFonts w:ascii="Arial" w:hAnsi="Arial" w:cs="Arial"/>
                <w:sz w:val="20"/>
                <w:szCs w:val="20"/>
              </w:rPr>
            </w:pPr>
            <w:r w:rsidRPr="004348E9">
              <w:rPr>
                <w:rFonts w:ascii="Arial" w:hAnsi="Arial" w:cs="Arial"/>
                <w:color w:val="FF0000"/>
                <w:sz w:val="20"/>
                <w:szCs w:val="20"/>
              </w:rPr>
              <w:t>Feedback should be provided at least once per week by the class teacher. This can be written or in the form of a voice note. The teacher should report any concerns around engagement to the Family Champion and Tom Rowlands</w:t>
            </w:r>
          </w:p>
        </w:tc>
        <w:tc>
          <w:tcPr>
            <w:tcW w:w="1683" w:type="dxa"/>
          </w:tcPr>
          <w:p w:rsidR="00DB4571" w:rsidRPr="006B4580" w:rsidRDefault="00DB4571" w:rsidP="00495C5F">
            <w:pPr>
              <w:tabs>
                <w:tab w:val="left" w:pos="3480"/>
              </w:tabs>
            </w:pPr>
          </w:p>
        </w:tc>
        <w:tc>
          <w:tcPr>
            <w:tcW w:w="1719" w:type="dxa"/>
          </w:tcPr>
          <w:p w:rsidR="00DB4571" w:rsidRPr="006B4580" w:rsidRDefault="00DB4571" w:rsidP="00495C5F">
            <w:pPr>
              <w:tabs>
                <w:tab w:val="left" w:pos="3480"/>
              </w:tabs>
            </w:pPr>
          </w:p>
        </w:tc>
      </w:tr>
    </w:tbl>
    <w:p w:rsidR="00DB4571" w:rsidRDefault="00DB4571" w:rsidP="00DB4571">
      <w:pPr>
        <w:spacing w:after="120" w:line="240" w:lineRule="auto"/>
        <w:rPr>
          <w:rFonts w:ascii="Arial" w:eastAsia="Times New Roman" w:hAnsi="Arial" w:cs="Arial"/>
          <w:lang w:eastAsia="en-GB"/>
        </w:rPr>
      </w:pPr>
    </w:p>
    <w:p w:rsidR="00DB4571" w:rsidRPr="00DB4571" w:rsidRDefault="00DB4571" w:rsidP="00DB4571">
      <w:pPr>
        <w:spacing w:after="120" w:line="240" w:lineRule="auto"/>
        <w:rPr>
          <w:rFonts w:ascii="Arial" w:eastAsia="Times New Roman" w:hAnsi="Arial" w:cs="Arial"/>
          <w:lang w:eastAsia="en-GB"/>
        </w:rPr>
      </w:pPr>
    </w:p>
    <w:p w:rsidR="00DB4571" w:rsidRPr="00FC6E3E" w:rsidRDefault="00DB4571" w:rsidP="00DB4571">
      <w:pPr>
        <w:spacing w:after="120" w:line="240" w:lineRule="auto"/>
        <w:rPr>
          <w:rFonts w:ascii="Times New Roman" w:eastAsia="Times New Roman" w:hAnsi="Times New Roman" w:cs="Times New Roman"/>
          <w:sz w:val="24"/>
          <w:szCs w:val="24"/>
          <w:lang w:eastAsia="en-GB"/>
        </w:rPr>
      </w:pPr>
      <w:r w:rsidRPr="00FC6E3E">
        <w:rPr>
          <w:rFonts w:ascii="Times New Roman" w:eastAsia="Times New Roman" w:hAnsi="Times New Roman" w:cs="Times New Roman"/>
          <w:sz w:val="24"/>
          <w:szCs w:val="24"/>
          <w:lang w:eastAsia="en-GB"/>
        </w:rPr>
        <w:t> </w:t>
      </w:r>
    </w:p>
    <w:p w:rsidR="00DB4571" w:rsidRPr="00115839" w:rsidRDefault="00DB4571" w:rsidP="00DB4571">
      <w:pPr>
        <w:rPr>
          <w:rFonts w:ascii="Arial" w:hAnsi="Arial" w:cs="Arial"/>
          <w:b/>
          <w:bCs/>
          <w:szCs w:val="24"/>
        </w:rPr>
      </w:pPr>
    </w:p>
    <w:p w:rsidR="00C21637" w:rsidRDefault="00C21637" w:rsidP="00C21637">
      <w:pPr>
        <w:rPr>
          <w:rFonts w:ascii="Arial" w:hAnsi="Arial" w:cs="Arial"/>
          <w:bCs/>
          <w:szCs w:val="24"/>
        </w:rPr>
      </w:pPr>
    </w:p>
    <w:p w:rsidR="00C21637" w:rsidRPr="00AE704F" w:rsidRDefault="00AE704F" w:rsidP="00C21637">
      <w:pPr>
        <w:rPr>
          <w:rFonts w:ascii="Arial" w:hAnsi="Arial" w:cs="Arial"/>
          <w:b/>
          <w:bCs/>
          <w:i/>
          <w:szCs w:val="24"/>
        </w:rPr>
      </w:pPr>
      <w:r w:rsidRPr="00AE704F">
        <w:rPr>
          <w:rFonts w:ascii="Arial" w:hAnsi="Arial" w:cs="Arial"/>
          <w:b/>
          <w:bCs/>
          <w:i/>
          <w:szCs w:val="24"/>
        </w:rPr>
        <w:lastRenderedPageBreak/>
        <w:t>Appendix 2</w:t>
      </w:r>
    </w:p>
    <w:p w:rsidR="00AE704F" w:rsidRPr="00B37D71" w:rsidRDefault="00AE704F" w:rsidP="00AE704F">
      <w:pPr>
        <w:tabs>
          <w:tab w:val="left" w:pos="3480"/>
        </w:tabs>
        <w:jc w:val="center"/>
        <w:rPr>
          <w:color w:val="00B050"/>
          <w:sz w:val="40"/>
          <w:szCs w:val="40"/>
        </w:rPr>
      </w:pPr>
      <w:r w:rsidRPr="00B37D71">
        <w:rPr>
          <w:color w:val="00B050"/>
          <w:sz w:val="40"/>
          <w:szCs w:val="40"/>
        </w:rPr>
        <w:t>Check List for full closure (</w:t>
      </w:r>
      <w:r>
        <w:rPr>
          <w:color w:val="00B050"/>
          <w:sz w:val="40"/>
          <w:szCs w:val="40"/>
        </w:rPr>
        <w:t>bubble and/or class)</w:t>
      </w:r>
    </w:p>
    <w:tbl>
      <w:tblPr>
        <w:tblStyle w:val="TableGrid"/>
        <w:tblW w:w="11057" w:type="dxa"/>
        <w:tblInd w:w="-1026" w:type="dxa"/>
        <w:tblLook w:val="04A0" w:firstRow="1" w:lastRow="0" w:firstColumn="1" w:lastColumn="0" w:noHBand="0" w:noVBand="1"/>
      </w:tblPr>
      <w:tblGrid>
        <w:gridCol w:w="7655"/>
        <w:gridCol w:w="1683"/>
        <w:gridCol w:w="1719"/>
      </w:tblGrid>
      <w:tr w:rsidR="00AE704F" w:rsidRPr="00534F8F" w:rsidTr="00495C5F">
        <w:tc>
          <w:tcPr>
            <w:tcW w:w="7655" w:type="dxa"/>
          </w:tcPr>
          <w:p w:rsidR="00AE704F" w:rsidRPr="00534F8F" w:rsidRDefault="00AE704F" w:rsidP="00495C5F">
            <w:pPr>
              <w:tabs>
                <w:tab w:val="left" w:pos="3480"/>
              </w:tabs>
              <w:rPr>
                <w:b/>
                <w:sz w:val="24"/>
                <w:szCs w:val="24"/>
              </w:rPr>
            </w:pPr>
          </w:p>
        </w:tc>
        <w:tc>
          <w:tcPr>
            <w:tcW w:w="1683" w:type="dxa"/>
          </w:tcPr>
          <w:p w:rsidR="00AE704F" w:rsidRPr="00534F8F" w:rsidRDefault="00AE704F" w:rsidP="00495C5F">
            <w:pPr>
              <w:tabs>
                <w:tab w:val="left" w:pos="3480"/>
              </w:tabs>
              <w:rPr>
                <w:b/>
                <w:sz w:val="24"/>
                <w:szCs w:val="24"/>
              </w:rPr>
            </w:pPr>
            <w:r w:rsidRPr="00CC687F">
              <w:rPr>
                <w:b/>
                <w:sz w:val="24"/>
                <w:szCs w:val="24"/>
                <w:highlight w:val="yellow"/>
              </w:rPr>
              <w:t>Gold/</w:t>
            </w:r>
            <w:r w:rsidRPr="00CC687F">
              <w:rPr>
                <w:b/>
                <w:sz w:val="24"/>
                <w:szCs w:val="24"/>
                <w:highlight w:val="green"/>
              </w:rPr>
              <w:t>Green</w:t>
            </w:r>
          </w:p>
        </w:tc>
        <w:tc>
          <w:tcPr>
            <w:tcW w:w="1719" w:type="dxa"/>
          </w:tcPr>
          <w:p w:rsidR="00AE704F" w:rsidRPr="00534F8F" w:rsidRDefault="00AE704F" w:rsidP="00495C5F">
            <w:pPr>
              <w:tabs>
                <w:tab w:val="left" w:pos="3480"/>
              </w:tabs>
              <w:rPr>
                <w:b/>
                <w:sz w:val="24"/>
                <w:szCs w:val="24"/>
              </w:rPr>
            </w:pPr>
            <w:r w:rsidRPr="00534F8F">
              <w:rPr>
                <w:b/>
                <w:sz w:val="24"/>
                <w:szCs w:val="24"/>
              </w:rPr>
              <w:t>Comment</w:t>
            </w:r>
          </w:p>
        </w:tc>
      </w:tr>
      <w:tr w:rsidR="00AE704F" w:rsidRPr="006B4580" w:rsidTr="00495C5F">
        <w:tc>
          <w:tcPr>
            <w:tcW w:w="7655" w:type="dxa"/>
          </w:tcPr>
          <w:p w:rsidR="00AE704F" w:rsidRPr="00B37D71" w:rsidRDefault="00AE704F" w:rsidP="00495C5F">
            <w:pPr>
              <w:tabs>
                <w:tab w:val="left" w:pos="3480"/>
              </w:tabs>
              <w:rPr>
                <w:rFonts w:ascii="Arial" w:hAnsi="Arial" w:cs="Arial"/>
                <w:b/>
                <w:sz w:val="20"/>
                <w:szCs w:val="20"/>
              </w:rPr>
            </w:pPr>
            <w:r w:rsidRPr="00B37D71">
              <w:rPr>
                <w:rFonts w:ascii="Arial" w:hAnsi="Arial" w:cs="Arial"/>
                <w:b/>
                <w:sz w:val="20"/>
                <w:szCs w:val="20"/>
              </w:rPr>
              <w:t>If a year group is told to isolate or in the event of full school closure the following will apply:</w:t>
            </w:r>
          </w:p>
        </w:tc>
        <w:tc>
          <w:tcPr>
            <w:tcW w:w="1683" w:type="dxa"/>
          </w:tcPr>
          <w:p w:rsidR="00AE704F" w:rsidRPr="006B4580" w:rsidRDefault="00AE704F" w:rsidP="00495C5F">
            <w:pPr>
              <w:tabs>
                <w:tab w:val="left" w:pos="3480"/>
              </w:tabs>
            </w:pPr>
          </w:p>
        </w:tc>
        <w:tc>
          <w:tcPr>
            <w:tcW w:w="1719" w:type="dxa"/>
          </w:tcPr>
          <w:p w:rsidR="00AE704F" w:rsidRPr="006B4580" w:rsidRDefault="00AE704F" w:rsidP="00495C5F">
            <w:pPr>
              <w:tabs>
                <w:tab w:val="left" w:pos="3480"/>
              </w:tabs>
            </w:pPr>
          </w:p>
        </w:tc>
      </w:tr>
      <w:tr w:rsidR="00AE704F" w:rsidRPr="006B4580" w:rsidTr="00495C5F">
        <w:tc>
          <w:tcPr>
            <w:tcW w:w="7655" w:type="dxa"/>
          </w:tcPr>
          <w:p w:rsidR="00AE704F" w:rsidRPr="00B37D71" w:rsidRDefault="00AE704F" w:rsidP="00495C5F">
            <w:pPr>
              <w:tabs>
                <w:tab w:val="left" w:pos="3480"/>
              </w:tabs>
              <w:rPr>
                <w:rFonts w:ascii="Arial" w:hAnsi="Arial" w:cs="Arial"/>
                <w:sz w:val="20"/>
                <w:szCs w:val="20"/>
              </w:rPr>
            </w:pPr>
            <w:r w:rsidRPr="00B37D71">
              <w:rPr>
                <w:rFonts w:ascii="Arial" w:hAnsi="Arial" w:cs="Arial"/>
                <w:sz w:val="20"/>
                <w:szCs w:val="20"/>
              </w:rPr>
              <w:t>Prepare an electronic folder. This should be saved in 2020-2021 &gt; Year ___ (your year group folder) &gt; Google Classroom &gt; Full Closure Remote Learning</w:t>
            </w:r>
          </w:p>
          <w:p w:rsidR="00AE704F" w:rsidRPr="00B37D71" w:rsidRDefault="00AE704F" w:rsidP="00495C5F">
            <w:pPr>
              <w:tabs>
                <w:tab w:val="left" w:pos="3480"/>
              </w:tabs>
              <w:rPr>
                <w:rFonts w:ascii="Arial" w:hAnsi="Arial" w:cs="Arial"/>
                <w:sz w:val="20"/>
                <w:szCs w:val="20"/>
              </w:rPr>
            </w:pPr>
          </w:p>
          <w:p w:rsidR="00AE704F" w:rsidRPr="00B37D71" w:rsidRDefault="00AE704F" w:rsidP="00495C5F">
            <w:pPr>
              <w:tabs>
                <w:tab w:val="left" w:pos="3480"/>
              </w:tabs>
              <w:rPr>
                <w:rFonts w:ascii="Arial" w:hAnsi="Arial" w:cs="Arial"/>
                <w:i/>
                <w:sz w:val="20"/>
                <w:szCs w:val="20"/>
              </w:rPr>
            </w:pPr>
            <w:r w:rsidRPr="00B37D71">
              <w:rPr>
                <w:rFonts w:ascii="Arial" w:hAnsi="Arial" w:cs="Arial"/>
                <w:i/>
                <w:sz w:val="20"/>
                <w:szCs w:val="20"/>
              </w:rPr>
              <w:t>This is to allow admin staff to quickly print paper copies of work if families are unable to access or print remotely. This will be sent by Post (see ‘Admin Remote Learning Checklist’)</w:t>
            </w:r>
          </w:p>
        </w:tc>
        <w:tc>
          <w:tcPr>
            <w:tcW w:w="1683" w:type="dxa"/>
          </w:tcPr>
          <w:p w:rsidR="00AE704F" w:rsidRPr="006B4580" w:rsidRDefault="00AE704F" w:rsidP="00495C5F">
            <w:pPr>
              <w:tabs>
                <w:tab w:val="left" w:pos="3480"/>
              </w:tabs>
            </w:pPr>
          </w:p>
        </w:tc>
        <w:tc>
          <w:tcPr>
            <w:tcW w:w="1719" w:type="dxa"/>
          </w:tcPr>
          <w:p w:rsidR="00AE704F" w:rsidRPr="006B4580" w:rsidRDefault="00AE704F" w:rsidP="00495C5F">
            <w:pPr>
              <w:tabs>
                <w:tab w:val="left" w:pos="3480"/>
              </w:tabs>
            </w:pPr>
          </w:p>
        </w:tc>
      </w:tr>
      <w:tr w:rsidR="00AE704F" w:rsidRPr="006B4580" w:rsidTr="00495C5F">
        <w:tc>
          <w:tcPr>
            <w:tcW w:w="7655" w:type="dxa"/>
          </w:tcPr>
          <w:p w:rsidR="00AE704F" w:rsidRPr="00B37D71" w:rsidRDefault="00AE704F" w:rsidP="00495C5F">
            <w:pPr>
              <w:tabs>
                <w:tab w:val="left" w:pos="3480"/>
              </w:tabs>
              <w:rPr>
                <w:rFonts w:ascii="Arial" w:hAnsi="Arial" w:cs="Arial"/>
                <w:sz w:val="20"/>
                <w:szCs w:val="20"/>
              </w:rPr>
            </w:pPr>
            <w:r w:rsidRPr="00B37D71">
              <w:rPr>
                <w:rFonts w:ascii="Arial" w:hAnsi="Arial" w:cs="Arial"/>
                <w:sz w:val="20"/>
                <w:szCs w:val="20"/>
              </w:rPr>
              <w:t xml:space="preserve">The main Google Classroom will be used to share work and resources. Ensure that old or irrelevant posts within the stream are deleted to help keep the classroom tidy and easy to use.  </w:t>
            </w:r>
          </w:p>
        </w:tc>
        <w:tc>
          <w:tcPr>
            <w:tcW w:w="1683" w:type="dxa"/>
          </w:tcPr>
          <w:p w:rsidR="00AE704F" w:rsidRPr="006B4580" w:rsidRDefault="00AE704F" w:rsidP="00495C5F">
            <w:pPr>
              <w:tabs>
                <w:tab w:val="left" w:pos="3480"/>
              </w:tabs>
            </w:pPr>
          </w:p>
        </w:tc>
        <w:tc>
          <w:tcPr>
            <w:tcW w:w="1719" w:type="dxa"/>
          </w:tcPr>
          <w:p w:rsidR="00AE704F" w:rsidRPr="006B4580" w:rsidRDefault="00AE704F" w:rsidP="00495C5F">
            <w:pPr>
              <w:tabs>
                <w:tab w:val="left" w:pos="3480"/>
              </w:tabs>
            </w:pPr>
          </w:p>
        </w:tc>
      </w:tr>
      <w:tr w:rsidR="00AE704F" w:rsidRPr="006B4580" w:rsidTr="00495C5F">
        <w:tc>
          <w:tcPr>
            <w:tcW w:w="7655" w:type="dxa"/>
          </w:tcPr>
          <w:p w:rsidR="00AE704F" w:rsidRPr="00B37D71" w:rsidRDefault="00AE704F" w:rsidP="00495C5F">
            <w:pPr>
              <w:tabs>
                <w:tab w:val="left" w:pos="3480"/>
              </w:tabs>
              <w:rPr>
                <w:rFonts w:ascii="Arial" w:hAnsi="Arial" w:cs="Arial"/>
                <w:sz w:val="20"/>
                <w:szCs w:val="20"/>
              </w:rPr>
            </w:pPr>
            <w:r w:rsidRPr="00B37D71">
              <w:rPr>
                <w:rFonts w:ascii="Arial" w:hAnsi="Arial" w:cs="Arial"/>
                <w:sz w:val="20"/>
                <w:szCs w:val="20"/>
              </w:rPr>
              <w:t xml:space="preserve">Create a new ‘tab’ within the ‘classwork’ section called ‘Remote Learning Week XX’ This is where work will be posted. Create a new one each week. </w:t>
            </w:r>
          </w:p>
        </w:tc>
        <w:tc>
          <w:tcPr>
            <w:tcW w:w="1683" w:type="dxa"/>
          </w:tcPr>
          <w:p w:rsidR="00AE704F" w:rsidRPr="006B4580" w:rsidRDefault="00AE704F" w:rsidP="00495C5F">
            <w:pPr>
              <w:tabs>
                <w:tab w:val="left" w:pos="3480"/>
              </w:tabs>
            </w:pPr>
          </w:p>
        </w:tc>
        <w:tc>
          <w:tcPr>
            <w:tcW w:w="1719" w:type="dxa"/>
          </w:tcPr>
          <w:p w:rsidR="00AE704F" w:rsidRPr="006B4580" w:rsidRDefault="00AE704F" w:rsidP="00495C5F">
            <w:pPr>
              <w:tabs>
                <w:tab w:val="left" w:pos="3480"/>
              </w:tabs>
            </w:pPr>
          </w:p>
        </w:tc>
      </w:tr>
      <w:tr w:rsidR="00AE704F" w:rsidRPr="006B4580" w:rsidTr="00495C5F">
        <w:tc>
          <w:tcPr>
            <w:tcW w:w="7655" w:type="dxa"/>
          </w:tcPr>
          <w:p w:rsidR="00AE704F" w:rsidRPr="00B37D71" w:rsidRDefault="00AE704F" w:rsidP="00AE704F">
            <w:pPr>
              <w:pStyle w:val="ListParagraph"/>
              <w:numPr>
                <w:ilvl w:val="0"/>
                <w:numId w:val="19"/>
              </w:numPr>
              <w:tabs>
                <w:tab w:val="left" w:pos="3480"/>
              </w:tabs>
              <w:rPr>
                <w:rFonts w:ascii="Arial" w:hAnsi="Arial" w:cs="Arial"/>
                <w:b/>
                <w:sz w:val="20"/>
                <w:szCs w:val="20"/>
              </w:rPr>
            </w:pPr>
            <w:r w:rsidRPr="00B37D71">
              <w:rPr>
                <w:rFonts w:ascii="Arial" w:hAnsi="Arial" w:cs="Arial"/>
                <w:b/>
                <w:sz w:val="20"/>
                <w:szCs w:val="20"/>
              </w:rPr>
              <w:t>All planning will be weekly.</w:t>
            </w:r>
          </w:p>
          <w:p w:rsidR="00AE704F" w:rsidRPr="00B37D71" w:rsidRDefault="00AE704F" w:rsidP="00AE704F">
            <w:pPr>
              <w:pStyle w:val="ListParagraph"/>
              <w:numPr>
                <w:ilvl w:val="0"/>
                <w:numId w:val="19"/>
              </w:numPr>
              <w:tabs>
                <w:tab w:val="left" w:pos="3480"/>
              </w:tabs>
              <w:rPr>
                <w:rFonts w:ascii="Arial" w:hAnsi="Arial" w:cs="Arial"/>
                <w:b/>
                <w:sz w:val="20"/>
                <w:szCs w:val="20"/>
              </w:rPr>
            </w:pPr>
            <w:r w:rsidRPr="00B37D71">
              <w:rPr>
                <w:rFonts w:ascii="Arial" w:hAnsi="Arial" w:cs="Arial"/>
                <w:b/>
                <w:sz w:val="20"/>
                <w:szCs w:val="20"/>
              </w:rPr>
              <w:t xml:space="preserve">It will go ‘live’ from 6pm on the Sunday the day before the week starts (i.e. for resources </w:t>
            </w:r>
            <w:proofErr w:type="spellStart"/>
            <w:r w:rsidRPr="00B37D71">
              <w:rPr>
                <w:rFonts w:ascii="Arial" w:hAnsi="Arial" w:cs="Arial"/>
                <w:b/>
                <w:sz w:val="20"/>
                <w:szCs w:val="20"/>
              </w:rPr>
              <w:t>wc</w:t>
            </w:r>
            <w:proofErr w:type="spellEnd"/>
            <w:r w:rsidRPr="00B37D71">
              <w:rPr>
                <w:rFonts w:ascii="Arial" w:hAnsi="Arial" w:cs="Arial"/>
                <w:b/>
                <w:sz w:val="20"/>
                <w:szCs w:val="20"/>
              </w:rPr>
              <w:t xml:space="preserve"> 21/09</w:t>
            </w:r>
            <w:r w:rsidRPr="00B37D71">
              <w:rPr>
                <w:rFonts w:ascii="Arial" w:hAnsi="Arial" w:cs="Arial"/>
                <w:b/>
                <w:sz w:val="20"/>
                <w:szCs w:val="20"/>
                <w:vertAlign w:val="superscript"/>
              </w:rPr>
              <w:t xml:space="preserve"> </w:t>
            </w:r>
            <w:r w:rsidRPr="00B37D71">
              <w:rPr>
                <w:rFonts w:ascii="Arial" w:hAnsi="Arial" w:cs="Arial"/>
                <w:b/>
                <w:sz w:val="20"/>
                <w:szCs w:val="20"/>
              </w:rPr>
              <w:t>work will be posted on 20/09 at 6pm)</w:t>
            </w:r>
          </w:p>
          <w:p w:rsidR="00AE704F" w:rsidRPr="00B37D71" w:rsidRDefault="00AE704F" w:rsidP="00AE704F">
            <w:pPr>
              <w:pStyle w:val="ListParagraph"/>
              <w:numPr>
                <w:ilvl w:val="0"/>
                <w:numId w:val="19"/>
              </w:numPr>
              <w:tabs>
                <w:tab w:val="left" w:pos="3480"/>
              </w:tabs>
              <w:rPr>
                <w:rFonts w:ascii="Arial" w:hAnsi="Arial" w:cs="Arial"/>
                <w:b/>
                <w:sz w:val="20"/>
                <w:szCs w:val="20"/>
              </w:rPr>
            </w:pPr>
            <w:r w:rsidRPr="00B37D71">
              <w:rPr>
                <w:rFonts w:ascii="Arial" w:hAnsi="Arial" w:cs="Arial"/>
                <w:b/>
                <w:sz w:val="20"/>
                <w:szCs w:val="20"/>
              </w:rPr>
              <w:t>Provide a weekly PPT with voice overs / pre-teaching</w:t>
            </w:r>
          </w:p>
          <w:p w:rsidR="00AE704F" w:rsidRPr="00B37D71" w:rsidRDefault="00AE704F" w:rsidP="00495C5F">
            <w:pPr>
              <w:tabs>
                <w:tab w:val="left" w:pos="3480"/>
              </w:tabs>
              <w:rPr>
                <w:rFonts w:ascii="Arial" w:hAnsi="Arial" w:cs="Arial"/>
                <w:sz w:val="20"/>
                <w:szCs w:val="20"/>
              </w:rPr>
            </w:pPr>
          </w:p>
          <w:p w:rsidR="00AE704F" w:rsidRPr="00B37D71" w:rsidRDefault="00AE704F" w:rsidP="00495C5F">
            <w:pPr>
              <w:tabs>
                <w:tab w:val="left" w:pos="3480"/>
              </w:tabs>
              <w:rPr>
                <w:rFonts w:ascii="Arial" w:hAnsi="Arial" w:cs="Arial"/>
                <w:b/>
                <w:sz w:val="20"/>
                <w:szCs w:val="20"/>
              </w:rPr>
            </w:pPr>
            <w:r w:rsidRPr="00B37D71">
              <w:rPr>
                <w:rFonts w:ascii="Arial" w:hAnsi="Arial" w:cs="Arial"/>
                <w:b/>
                <w:sz w:val="20"/>
                <w:szCs w:val="20"/>
              </w:rPr>
              <w:t>Maths:</w:t>
            </w:r>
          </w:p>
          <w:p w:rsidR="00AE704F" w:rsidRPr="00B37D71" w:rsidRDefault="00AE704F" w:rsidP="00495C5F">
            <w:pPr>
              <w:tabs>
                <w:tab w:val="left" w:pos="3480"/>
              </w:tabs>
              <w:rPr>
                <w:rFonts w:ascii="Arial" w:hAnsi="Arial" w:cs="Arial"/>
                <w:sz w:val="20"/>
                <w:szCs w:val="20"/>
              </w:rPr>
            </w:pPr>
            <w:r w:rsidRPr="00B37D71">
              <w:rPr>
                <w:rFonts w:ascii="Arial" w:hAnsi="Arial" w:cs="Arial"/>
                <w:sz w:val="20"/>
                <w:szCs w:val="20"/>
              </w:rPr>
              <w:t>Plan x5 lessons with appropriate differentiation within your current topic</w:t>
            </w:r>
          </w:p>
          <w:p w:rsidR="00AE704F" w:rsidRPr="00B37D71" w:rsidRDefault="00AE704F" w:rsidP="00495C5F">
            <w:pPr>
              <w:tabs>
                <w:tab w:val="left" w:pos="3480"/>
              </w:tabs>
              <w:rPr>
                <w:rFonts w:ascii="Arial" w:hAnsi="Arial" w:cs="Arial"/>
                <w:b/>
                <w:sz w:val="20"/>
                <w:szCs w:val="20"/>
              </w:rPr>
            </w:pPr>
            <w:r w:rsidRPr="00B37D71">
              <w:rPr>
                <w:rFonts w:ascii="Arial" w:hAnsi="Arial" w:cs="Arial"/>
                <w:b/>
                <w:sz w:val="20"/>
                <w:szCs w:val="20"/>
              </w:rPr>
              <w:t>Grammar:</w:t>
            </w:r>
          </w:p>
          <w:p w:rsidR="00AE704F" w:rsidRPr="00B37D71" w:rsidRDefault="00AE704F" w:rsidP="00495C5F">
            <w:pPr>
              <w:tabs>
                <w:tab w:val="left" w:pos="3480"/>
              </w:tabs>
              <w:rPr>
                <w:rFonts w:ascii="Arial" w:hAnsi="Arial" w:cs="Arial"/>
                <w:sz w:val="20"/>
                <w:szCs w:val="20"/>
              </w:rPr>
            </w:pPr>
            <w:r w:rsidRPr="00B37D71">
              <w:rPr>
                <w:rFonts w:ascii="Arial" w:hAnsi="Arial" w:cs="Arial"/>
                <w:sz w:val="20"/>
                <w:szCs w:val="20"/>
              </w:rPr>
              <w:t>Plan x4 lessons using half-termly objectives. Provide a short ‘test’ using the ‘quiz’ feature which will self-mark for the end of each week (Friday)</w:t>
            </w:r>
          </w:p>
          <w:p w:rsidR="00AE704F" w:rsidRPr="00B37D71" w:rsidRDefault="00AE704F" w:rsidP="00495C5F">
            <w:pPr>
              <w:tabs>
                <w:tab w:val="left" w:pos="3480"/>
              </w:tabs>
              <w:rPr>
                <w:rFonts w:ascii="Arial" w:hAnsi="Arial" w:cs="Arial"/>
                <w:b/>
                <w:sz w:val="20"/>
                <w:szCs w:val="20"/>
              </w:rPr>
            </w:pPr>
            <w:r w:rsidRPr="00B37D71">
              <w:rPr>
                <w:rFonts w:ascii="Arial" w:hAnsi="Arial" w:cs="Arial"/>
                <w:b/>
                <w:sz w:val="20"/>
                <w:szCs w:val="20"/>
              </w:rPr>
              <w:t>Writing:</w:t>
            </w:r>
          </w:p>
          <w:p w:rsidR="00AE704F" w:rsidRPr="00B37D71" w:rsidRDefault="00AE704F" w:rsidP="00495C5F">
            <w:pPr>
              <w:tabs>
                <w:tab w:val="left" w:pos="3480"/>
              </w:tabs>
              <w:rPr>
                <w:rFonts w:ascii="Arial" w:hAnsi="Arial" w:cs="Arial"/>
                <w:sz w:val="20"/>
                <w:szCs w:val="20"/>
              </w:rPr>
            </w:pPr>
            <w:r w:rsidRPr="00B37D71">
              <w:rPr>
                <w:rFonts w:ascii="Arial" w:hAnsi="Arial" w:cs="Arial"/>
                <w:sz w:val="20"/>
                <w:szCs w:val="20"/>
              </w:rPr>
              <w:t>Continue (where possible and with suitable amendments) with your T4W unit.</w:t>
            </w:r>
          </w:p>
          <w:p w:rsidR="00AE704F" w:rsidRPr="00B37D71" w:rsidRDefault="00AE704F" w:rsidP="00495C5F">
            <w:pPr>
              <w:tabs>
                <w:tab w:val="left" w:pos="3480"/>
              </w:tabs>
              <w:rPr>
                <w:rFonts w:ascii="Arial" w:hAnsi="Arial" w:cs="Arial"/>
                <w:b/>
                <w:sz w:val="20"/>
                <w:szCs w:val="20"/>
              </w:rPr>
            </w:pPr>
            <w:r w:rsidRPr="00B37D71">
              <w:rPr>
                <w:rFonts w:ascii="Arial" w:hAnsi="Arial" w:cs="Arial"/>
                <w:b/>
                <w:sz w:val="20"/>
                <w:szCs w:val="20"/>
              </w:rPr>
              <w:t>Spelling:</w:t>
            </w:r>
          </w:p>
          <w:p w:rsidR="00AE704F" w:rsidRPr="00B37D71" w:rsidRDefault="00AE704F" w:rsidP="00495C5F">
            <w:pPr>
              <w:tabs>
                <w:tab w:val="left" w:pos="3480"/>
              </w:tabs>
              <w:rPr>
                <w:rFonts w:ascii="Arial" w:hAnsi="Arial" w:cs="Arial"/>
                <w:sz w:val="20"/>
                <w:szCs w:val="20"/>
              </w:rPr>
            </w:pPr>
            <w:r w:rsidRPr="00B37D71">
              <w:rPr>
                <w:rFonts w:ascii="Arial" w:hAnsi="Arial" w:cs="Arial"/>
                <w:sz w:val="20"/>
                <w:szCs w:val="20"/>
              </w:rPr>
              <w:t>Continue with your spelling overview and Spelling Frame links. You can set the ‘test’ using Spelling Frame</w:t>
            </w:r>
          </w:p>
          <w:p w:rsidR="00AE704F" w:rsidRPr="00B37D71" w:rsidRDefault="00AE704F" w:rsidP="00495C5F">
            <w:pPr>
              <w:tabs>
                <w:tab w:val="left" w:pos="3480"/>
              </w:tabs>
              <w:rPr>
                <w:rFonts w:ascii="Arial" w:hAnsi="Arial" w:cs="Arial"/>
                <w:b/>
                <w:sz w:val="20"/>
                <w:szCs w:val="20"/>
              </w:rPr>
            </w:pPr>
            <w:r w:rsidRPr="00B37D71">
              <w:rPr>
                <w:rFonts w:ascii="Arial" w:hAnsi="Arial" w:cs="Arial"/>
                <w:b/>
                <w:sz w:val="20"/>
                <w:szCs w:val="20"/>
              </w:rPr>
              <w:t>Science / PSHE</w:t>
            </w:r>
          </w:p>
          <w:p w:rsidR="00AE704F" w:rsidRPr="00B37D71" w:rsidRDefault="00AE704F" w:rsidP="00495C5F">
            <w:pPr>
              <w:tabs>
                <w:tab w:val="left" w:pos="3480"/>
              </w:tabs>
              <w:rPr>
                <w:rFonts w:ascii="Arial" w:hAnsi="Arial" w:cs="Arial"/>
                <w:sz w:val="20"/>
                <w:szCs w:val="20"/>
              </w:rPr>
            </w:pPr>
            <w:r w:rsidRPr="00B37D71">
              <w:rPr>
                <w:rFonts w:ascii="Arial" w:hAnsi="Arial" w:cs="Arial"/>
                <w:sz w:val="20"/>
                <w:szCs w:val="20"/>
              </w:rPr>
              <w:t xml:space="preserve">Provide a science task and PSHE task linked to your current unit. Provide suitable BBC class clips alongside other supporting resources. </w:t>
            </w:r>
          </w:p>
        </w:tc>
        <w:tc>
          <w:tcPr>
            <w:tcW w:w="1683" w:type="dxa"/>
          </w:tcPr>
          <w:p w:rsidR="00AE704F" w:rsidRPr="006B4580" w:rsidRDefault="00AE704F" w:rsidP="00495C5F">
            <w:pPr>
              <w:tabs>
                <w:tab w:val="left" w:pos="3480"/>
              </w:tabs>
            </w:pPr>
          </w:p>
        </w:tc>
        <w:tc>
          <w:tcPr>
            <w:tcW w:w="1719" w:type="dxa"/>
          </w:tcPr>
          <w:p w:rsidR="00AE704F" w:rsidRPr="006B4580" w:rsidRDefault="00AE704F" w:rsidP="00495C5F">
            <w:pPr>
              <w:tabs>
                <w:tab w:val="left" w:pos="3480"/>
              </w:tabs>
            </w:pPr>
          </w:p>
        </w:tc>
      </w:tr>
      <w:tr w:rsidR="00AE704F" w:rsidRPr="006B4580" w:rsidTr="00495C5F">
        <w:tc>
          <w:tcPr>
            <w:tcW w:w="7655" w:type="dxa"/>
          </w:tcPr>
          <w:p w:rsidR="00AE704F" w:rsidRPr="00B37D71" w:rsidRDefault="00AE704F" w:rsidP="00495C5F">
            <w:pPr>
              <w:tabs>
                <w:tab w:val="left" w:pos="3480"/>
              </w:tabs>
              <w:rPr>
                <w:rFonts w:ascii="Arial" w:hAnsi="Arial" w:cs="Arial"/>
                <w:sz w:val="20"/>
                <w:szCs w:val="20"/>
              </w:rPr>
            </w:pPr>
            <w:r w:rsidRPr="00B37D71">
              <w:rPr>
                <w:rFonts w:ascii="Arial" w:hAnsi="Arial" w:cs="Arial"/>
                <w:sz w:val="20"/>
                <w:szCs w:val="20"/>
              </w:rPr>
              <w:t xml:space="preserve">Explain in your stream that work at the end of the week can be uploaded for feedback. Students should upload work by 12:00pm for feedback by Monday morning at 9am. This can be written or in voice notes. </w:t>
            </w:r>
          </w:p>
        </w:tc>
        <w:tc>
          <w:tcPr>
            <w:tcW w:w="1683" w:type="dxa"/>
          </w:tcPr>
          <w:p w:rsidR="00AE704F" w:rsidRPr="006B4580" w:rsidRDefault="00AE704F" w:rsidP="00495C5F">
            <w:pPr>
              <w:tabs>
                <w:tab w:val="left" w:pos="3480"/>
              </w:tabs>
            </w:pPr>
          </w:p>
        </w:tc>
        <w:tc>
          <w:tcPr>
            <w:tcW w:w="1719" w:type="dxa"/>
          </w:tcPr>
          <w:p w:rsidR="00AE704F" w:rsidRPr="006B4580" w:rsidRDefault="00AE704F" w:rsidP="00495C5F">
            <w:pPr>
              <w:tabs>
                <w:tab w:val="left" w:pos="3480"/>
              </w:tabs>
            </w:pPr>
          </w:p>
        </w:tc>
      </w:tr>
      <w:tr w:rsidR="00AE704F" w:rsidRPr="006B4580" w:rsidTr="00495C5F">
        <w:tc>
          <w:tcPr>
            <w:tcW w:w="7655" w:type="dxa"/>
          </w:tcPr>
          <w:p w:rsidR="000B11D6" w:rsidRPr="00B37D71" w:rsidRDefault="000B11D6" w:rsidP="000B11D6">
            <w:pPr>
              <w:tabs>
                <w:tab w:val="left" w:pos="3480"/>
              </w:tabs>
              <w:rPr>
                <w:rFonts w:ascii="Arial" w:hAnsi="Arial" w:cs="Arial"/>
                <w:color w:val="FF0000"/>
                <w:sz w:val="20"/>
                <w:szCs w:val="20"/>
              </w:rPr>
            </w:pPr>
            <w:r w:rsidRPr="00B37D71">
              <w:rPr>
                <w:rFonts w:ascii="Arial" w:hAnsi="Arial" w:cs="Arial"/>
                <w:color w:val="FF0000"/>
                <w:sz w:val="20"/>
                <w:szCs w:val="20"/>
              </w:rPr>
              <w:t>Feedback:</w:t>
            </w:r>
          </w:p>
          <w:p w:rsidR="000B11D6" w:rsidRPr="00B37D71" w:rsidRDefault="000B11D6" w:rsidP="000B11D6">
            <w:pPr>
              <w:pStyle w:val="ListParagraph"/>
              <w:numPr>
                <w:ilvl w:val="0"/>
                <w:numId w:val="21"/>
              </w:numPr>
              <w:tabs>
                <w:tab w:val="left" w:pos="3480"/>
              </w:tabs>
              <w:rPr>
                <w:rFonts w:ascii="Arial" w:hAnsi="Arial" w:cs="Arial"/>
                <w:color w:val="FF0000"/>
                <w:sz w:val="20"/>
                <w:szCs w:val="20"/>
              </w:rPr>
            </w:pPr>
            <w:r w:rsidRPr="00B37D71">
              <w:rPr>
                <w:rFonts w:ascii="Arial" w:hAnsi="Arial" w:cs="Arial"/>
                <w:color w:val="FF0000"/>
                <w:sz w:val="20"/>
                <w:szCs w:val="20"/>
              </w:rPr>
              <w:t xml:space="preserve">Children and families should expect feedback that is appropriate and relevant. This can be left in the form of a voice note or written feedback. </w:t>
            </w:r>
          </w:p>
          <w:p w:rsidR="000B11D6" w:rsidRPr="00B37D71" w:rsidRDefault="000B11D6" w:rsidP="000B11D6">
            <w:pPr>
              <w:pStyle w:val="ListParagraph"/>
              <w:numPr>
                <w:ilvl w:val="0"/>
                <w:numId w:val="21"/>
              </w:numPr>
              <w:tabs>
                <w:tab w:val="left" w:pos="3480"/>
              </w:tabs>
              <w:rPr>
                <w:rFonts w:ascii="Arial" w:hAnsi="Arial" w:cs="Arial"/>
                <w:color w:val="FF0000"/>
                <w:sz w:val="20"/>
                <w:szCs w:val="20"/>
              </w:rPr>
            </w:pPr>
            <w:r w:rsidRPr="00B37D71">
              <w:rPr>
                <w:rFonts w:ascii="Arial" w:hAnsi="Arial" w:cs="Arial"/>
                <w:color w:val="FF0000"/>
                <w:sz w:val="20"/>
                <w:szCs w:val="20"/>
              </w:rPr>
              <w:t>Feedback can cover all work submitted in one comment</w:t>
            </w:r>
          </w:p>
          <w:p w:rsidR="000B11D6" w:rsidRPr="00B37D71" w:rsidRDefault="000B11D6" w:rsidP="000B11D6">
            <w:pPr>
              <w:tabs>
                <w:tab w:val="left" w:pos="3480"/>
              </w:tabs>
              <w:rPr>
                <w:rFonts w:ascii="Arial" w:hAnsi="Arial" w:cs="Arial"/>
                <w:color w:val="FF0000"/>
                <w:sz w:val="20"/>
                <w:szCs w:val="20"/>
              </w:rPr>
            </w:pPr>
          </w:p>
          <w:p w:rsidR="000B11D6" w:rsidRPr="00B37D71" w:rsidRDefault="000B11D6" w:rsidP="000B11D6">
            <w:pPr>
              <w:tabs>
                <w:tab w:val="left" w:pos="3480"/>
              </w:tabs>
              <w:rPr>
                <w:rFonts w:ascii="Arial" w:hAnsi="Arial" w:cs="Arial"/>
                <w:color w:val="FF0000"/>
                <w:sz w:val="20"/>
                <w:szCs w:val="20"/>
              </w:rPr>
            </w:pPr>
            <w:r w:rsidRPr="00B37D71">
              <w:rPr>
                <w:rFonts w:ascii="Arial" w:hAnsi="Arial" w:cs="Arial"/>
                <w:color w:val="FF0000"/>
                <w:sz w:val="20"/>
                <w:szCs w:val="20"/>
              </w:rPr>
              <w:t>Teachers should expect families to:</w:t>
            </w:r>
          </w:p>
          <w:p w:rsidR="00AE704F" w:rsidRPr="00B37D71" w:rsidRDefault="000B11D6" w:rsidP="000B11D6">
            <w:pPr>
              <w:pStyle w:val="ListParagraph"/>
              <w:numPr>
                <w:ilvl w:val="0"/>
                <w:numId w:val="21"/>
              </w:numPr>
              <w:tabs>
                <w:tab w:val="left" w:pos="3480"/>
              </w:tabs>
              <w:rPr>
                <w:rFonts w:ascii="Arial" w:hAnsi="Arial" w:cs="Arial"/>
                <w:color w:val="FF0000"/>
                <w:sz w:val="20"/>
                <w:szCs w:val="20"/>
              </w:rPr>
            </w:pPr>
            <w:r w:rsidRPr="000B11D6">
              <w:rPr>
                <w:rFonts w:ascii="Arial" w:hAnsi="Arial" w:cs="Arial"/>
                <w:color w:val="FF0000"/>
                <w:sz w:val="20"/>
                <w:szCs w:val="20"/>
                <w:highlight w:val="yellow"/>
              </w:rPr>
              <w:t>Upload work by 1pm for feedback within 48 hours of receipt.</w:t>
            </w:r>
          </w:p>
        </w:tc>
        <w:tc>
          <w:tcPr>
            <w:tcW w:w="1683" w:type="dxa"/>
          </w:tcPr>
          <w:p w:rsidR="00AE704F" w:rsidRPr="006B4580" w:rsidRDefault="00AE704F" w:rsidP="00495C5F">
            <w:pPr>
              <w:tabs>
                <w:tab w:val="left" w:pos="3480"/>
              </w:tabs>
            </w:pPr>
          </w:p>
        </w:tc>
        <w:tc>
          <w:tcPr>
            <w:tcW w:w="1719" w:type="dxa"/>
          </w:tcPr>
          <w:p w:rsidR="00AE704F" w:rsidRPr="006B4580" w:rsidRDefault="00AE704F" w:rsidP="00495C5F">
            <w:pPr>
              <w:tabs>
                <w:tab w:val="left" w:pos="3480"/>
              </w:tabs>
            </w:pPr>
          </w:p>
        </w:tc>
      </w:tr>
    </w:tbl>
    <w:p w:rsidR="00AE704F" w:rsidRDefault="00AE704F" w:rsidP="00C21637">
      <w:pPr>
        <w:rPr>
          <w:rFonts w:ascii="Arial" w:hAnsi="Arial" w:cs="Arial"/>
          <w:bCs/>
          <w:szCs w:val="24"/>
        </w:rPr>
      </w:pPr>
    </w:p>
    <w:p w:rsidR="00C21637" w:rsidRDefault="00C21637" w:rsidP="00C21637">
      <w:pPr>
        <w:rPr>
          <w:rFonts w:ascii="Arial" w:hAnsi="Arial" w:cs="Arial"/>
          <w:bCs/>
          <w:szCs w:val="24"/>
        </w:rPr>
      </w:pPr>
    </w:p>
    <w:p w:rsidR="00C21637" w:rsidRDefault="00C21637" w:rsidP="00C21637">
      <w:pPr>
        <w:rPr>
          <w:rFonts w:ascii="Arial" w:hAnsi="Arial" w:cs="Arial"/>
          <w:bCs/>
          <w:szCs w:val="24"/>
        </w:rPr>
      </w:pPr>
    </w:p>
    <w:p w:rsidR="00AE704F" w:rsidRDefault="00AE704F" w:rsidP="00C21637">
      <w:pPr>
        <w:rPr>
          <w:rFonts w:ascii="Arial" w:hAnsi="Arial" w:cs="Arial"/>
          <w:bCs/>
          <w:szCs w:val="24"/>
        </w:rPr>
      </w:pPr>
    </w:p>
    <w:p w:rsidR="00AE704F" w:rsidRDefault="00AE704F" w:rsidP="00C21637">
      <w:pPr>
        <w:rPr>
          <w:rFonts w:ascii="Arial" w:hAnsi="Arial" w:cs="Arial"/>
          <w:bCs/>
          <w:szCs w:val="24"/>
        </w:rPr>
      </w:pPr>
    </w:p>
    <w:p w:rsidR="00AE704F" w:rsidRDefault="00AE704F" w:rsidP="00C21637">
      <w:pPr>
        <w:rPr>
          <w:rFonts w:ascii="Arial" w:hAnsi="Arial" w:cs="Arial"/>
          <w:bCs/>
          <w:szCs w:val="24"/>
        </w:rPr>
      </w:pPr>
    </w:p>
    <w:p w:rsidR="00AE704F" w:rsidRPr="00AE704F" w:rsidRDefault="00AE704F" w:rsidP="00C21637">
      <w:pPr>
        <w:rPr>
          <w:rFonts w:ascii="Arial" w:hAnsi="Arial" w:cs="Arial"/>
          <w:b/>
          <w:bCs/>
          <w:i/>
          <w:szCs w:val="24"/>
        </w:rPr>
      </w:pPr>
      <w:r w:rsidRPr="00AE704F">
        <w:rPr>
          <w:rFonts w:ascii="Arial" w:hAnsi="Arial" w:cs="Arial"/>
          <w:b/>
          <w:bCs/>
          <w:i/>
          <w:szCs w:val="24"/>
        </w:rPr>
        <w:lastRenderedPageBreak/>
        <w:t>Appendix 3</w:t>
      </w:r>
    </w:p>
    <w:p w:rsidR="00AE704F" w:rsidRPr="006B4580" w:rsidRDefault="00AE704F" w:rsidP="00AE704F">
      <w:pPr>
        <w:tabs>
          <w:tab w:val="left" w:pos="3480"/>
        </w:tabs>
        <w:rPr>
          <w:color w:val="00B050"/>
          <w:sz w:val="52"/>
          <w:szCs w:val="48"/>
        </w:rPr>
      </w:pPr>
      <w:r>
        <w:rPr>
          <w:color w:val="00B050"/>
          <w:sz w:val="52"/>
          <w:szCs w:val="48"/>
        </w:rPr>
        <w:t>Office staff – remote learning checklist</w:t>
      </w:r>
    </w:p>
    <w:tbl>
      <w:tblPr>
        <w:tblStyle w:val="TableGrid"/>
        <w:tblW w:w="11057" w:type="dxa"/>
        <w:tblInd w:w="-1026" w:type="dxa"/>
        <w:tblLook w:val="04A0" w:firstRow="1" w:lastRow="0" w:firstColumn="1" w:lastColumn="0" w:noHBand="0" w:noVBand="1"/>
      </w:tblPr>
      <w:tblGrid>
        <w:gridCol w:w="7655"/>
        <w:gridCol w:w="1683"/>
        <w:gridCol w:w="1719"/>
      </w:tblGrid>
      <w:tr w:rsidR="00AE704F" w:rsidRPr="00534F8F" w:rsidTr="00495C5F">
        <w:tc>
          <w:tcPr>
            <w:tcW w:w="7655" w:type="dxa"/>
          </w:tcPr>
          <w:p w:rsidR="00AE704F" w:rsidRPr="00534F8F" w:rsidRDefault="00AE704F" w:rsidP="00495C5F">
            <w:pPr>
              <w:tabs>
                <w:tab w:val="left" w:pos="3480"/>
              </w:tabs>
              <w:rPr>
                <w:b/>
                <w:sz w:val="24"/>
                <w:szCs w:val="24"/>
              </w:rPr>
            </w:pPr>
          </w:p>
        </w:tc>
        <w:tc>
          <w:tcPr>
            <w:tcW w:w="1683" w:type="dxa"/>
          </w:tcPr>
          <w:p w:rsidR="00AE704F" w:rsidRPr="00534F8F" w:rsidRDefault="00AE704F" w:rsidP="00495C5F">
            <w:pPr>
              <w:tabs>
                <w:tab w:val="left" w:pos="3480"/>
              </w:tabs>
              <w:rPr>
                <w:b/>
                <w:sz w:val="24"/>
                <w:szCs w:val="24"/>
              </w:rPr>
            </w:pPr>
            <w:r w:rsidRPr="00CC687F">
              <w:rPr>
                <w:b/>
                <w:sz w:val="24"/>
                <w:szCs w:val="24"/>
                <w:highlight w:val="yellow"/>
              </w:rPr>
              <w:t>Gold/</w:t>
            </w:r>
            <w:r w:rsidRPr="00CC687F">
              <w:rPr>
                <w:b/>
                <w:sz w:val="24"/>
                <w:szCs w:val="24"/>
                <w:highlight w:val="green"/>
              </w:rPr>
              <w:t>Green</w:t>
            </w:r>
          </w:p>
        </w:tc>
        <w:tc>
          <w:tcPr>
            <w:tcW w:w="1719" w:type="dxa"/>
          </w:tcPr>
          <w:p w:rsidR="00AE704F" w:rsidRPr="00534F8F" w:rsidRDefault="00AE704F" w:rsidP="00495C5F">
            <w:pPr>
              <w:tabs>
                <w:tab w:val="left" w:pos="3480"/>
              </w:tabs>
              <w:rPr>
                <w:b/>
                <w:sz w:val="24"/>
                <w:szCs w:val="24"/>
              </w:rPr>
            </w:pPr>
            <w:r w:rsidRPr="00534F8F">
              <w:rPr>
                <w:b/>
                <w:sz w:val="24"/>
                <w:szCs w:val="24"/>
              </w:rPr>
              <w:t>Comment</w:t>
            </w:r>
          </w:p>
        </w:tc>
      </w:tr>
      <w:tr w:rsidR="00AE704F" w:rsidRPr="006B4580" w:rsidTr="00495C5F">
        <w:tc>
          <w:tcPr>
            <w:tcW w:w="7655" w:type="dxa"/>
          </w:tcPr>
          <w:p w:rsidR="00AE704F" w:rsidRPr="006B4580" w:rsidRDefault="00AE704F" w:rsidP="00495C5F">
            <w:pPr>
              <w:tabs>
                <w:tab w:val="left" w:pos="3480"/>
              </w:tabs>
              <w:rPr>
                <w:rFonts w:ascii="Arial" w:hAnsi="Arial" w:cs="Arial"/>
                <w:b/>
              </w:rPr>
            </w:pPr>
            <w:r w:rsidRPr="006B4580">
              <w:rPr>
                <w:rFonts w:ascii="Arial" w:hAnsi="Arial" w:cs="Arial"/>
                <w:b/>
              </w:rPr>
              <w:t xml:space="preserve">If a </w:t>
            </w:r>
            <w:r>
              <w:rPr>
                <w:rFonts w:ascii="Arial" w:hAnsi="Arial" w:cs="Arial"/>
                <w:b/>
              </w:rPr>
              <w:t>year group is told to isolate or in the event of full school closure the following will apply:</w:t>
            </w:r>
          </w:p>
        </w:tc>
        <w:tc>
          <w:tcPr>
            <w:tcW w:w="1683" w:type="dxa"/>
          </w:tcPr>
          <w:p w:rsidR="00AE704F" w:rsidRPr="006B4580" w:rsidRDefault="00AE704F" w:rsidP="00495C5F">
            <w:pPr>
              <w:tabs>
                <w:tab w:val="left" w:pos="3480"/>
              </w:tabs>
            </w:pPr>
          </w:p>
        </w:tc>
        <w:tc>
          <w:tcPr>
            <w:tcW w:w="1719" w:type="dxa"/>
          </w:tcPr>
          <w:p w:rsidR="00AE704F" w:rsidRPr="006B4580" w:rsidRDefault="00AE704F" w:rsidP="00495C5F">
            <w:pPr>
              <w:tabs>
                <w:tab w:val="left" w:pos="3480"/>
              </w:tabs>
            </w:pPr>
          </w:p>
        </w:tc>
      </w:tr>
      <w:tr w:rsidR="00AE704F" w:rsidRPr="006B4580" w:rsidTr="00495C5F">
        <w:tc>
          <w:tcPr>
            <w:tcW w:w="7655" w:type="dxa"/>
          </w:tcPr>
          <w:p w:rsidR="00AE704F" w:rsidRPr="00323625" w:rsidRDefault="00AE704F" w:rsidP="00495C5F">
            <w:pPr>
              <w:tabs>
                <w:tab w:val="left" w:pos="3480"/>
              </w:tabs>
              <w:rPr>
                <w:rFonts w:ascii="Arial" w:hAnsi="Arial" w:cs="Arial"/>
              </w:rPr>
            </w:pPr>
            <w:r>
              <w:rPr>
                <w:rFonts w:ascii="Arial" w:hAnsi="Arial" w:cs="Arial"/>
              </w:rPr>
              <w:t xml:space="preserve">All work will be saved on the shared drive by teachers by Thursday at 9:00am. Copy work for stated number of pupils requesting home learning packs. </w:t>
            </w:r>
          </w:p>
        </w:tc>
        <w:tc>
          <w:tcPr>
            <w:tcW w:w="1683" w:type="dxa"/>
          </w:tcPr>
          <w:p w:rsidR="00AE704F" w:rsidRPr="006B4580" w:rsidRDefault="00AE704F" w:rsidP="00495C5F">
            <w:pPr>
              <w:tabs>
                <w:tab w:val="left" w:pos="3480"/>
              </w:tabs>
            </w:pPr>
          </w:p>
        </w:tc>
        <w:tc>
          <w:tcPr>
            <w:tcW w:w="1719" w:type="dxa"/>
          </w:tcPr>
          <w:p w:rsidR="00AE704F" w:rsidRPr="006B4580" w:rsidRDefault="00AE704F" w:rsidP="00495C5F">
            <w:pPr>
              <w:tabs>
                <w:tab w:val="left" w:pos="3480"/>
              </w:tabs>
            </w:pPr>
          </w:p>
        </w:tc>
      </w:tr>
      <w:tr w:rsidR="00AE704F" w:rsidRPr="006B4580" w:rsidTr="00495C5F">
        <w:tc>
          <w:tcPr>
            <w:tcW w:w="7655" w:type="dxa"/>
          </w:tcPr>
          <w:p w:rsidR="00AE704F" w:rsidRPr="00E36390" w:rsidRDefault="00AE704F" w:rsidP="00495C5F">
            <w:pPr>
              <w:tabs>
                <w:tab w:val="left" w:pos="3480"/>
              </w:tabs>
              <w:rPr>
                <w:rFonts w:ascii="Arial" w:hAnsi="Arial" w:cs="Arial"/>
              </w:rPr>
            </w:pPr>
            <w:r>
              <w:rPr>
                <w:rFonts w:ascii="Arial" w:hAnsi="Arial" w:cs="Arial"/>
              </w:rPr>
              <w:t xml:space="preserve">Home learning packs to be ready by 9:00am on Monday for that week.  </w:t>
            </w:r>
            <w:r w:rsidRPr="00E36390">
              <w:rPr>
                <w:rFonts w:ascii="Arial" w:hAnsi="Arial" w:cs="Arial"/>
              </w:rPr>
              <w:t xml:space="preserve"> </w:t>
            </w:r>
          </w:p>
        </w:tc>
        <w:tc>
          <w:tcPr>
            <w:tcW w:w="1683" w:type="dxa"/>
          </w:tcPr>
          <w:p w:rsidR="00AE704F" w:rsidRPr="006B4580" w:rsidRDefault="00AE704F" w:rsidP="00495C5F">
            <w:pPr>
              <w:tabs>
                <w:tab w:val="left" w:pos="3480"/>
              </w:tabs>
            </w:pPr>
          </w:p>
        </w:tc>
        <w:tc>
          <w:tcPr>
            <w:tcW w:w="1719" w:type="dxa"/>
          </w:tcPr>
          <w:p w:rsidR="00AE704F" w:rsidRPr="006B4580" w:rsidRDefault="00AE704F" w:rsidP="00495C5F">
            <w:pPr>
              <w:tabs>
                <w:tab w:val="left" w:pos="3480"/>
              </w:tabs>
            </w:pPr>
          </w:p>
        </w:tc>
      </w:tr>
      <w:tr w:rsidR="00AE704F" w:rsidRPr="006B4580" w:rsidTr="00495C5F">
        <w:tc>
          <w:tcPr>
            <w:tcW w:w="7655" w:type="dxa"/>
          </w:tcPr>
          <w:p w:rsidR="00AE704F" w:rsidRDefault="00AE704F" w:rsidP="00495C5F">
            <w:pPr>
              <w:tabs>
                <w:tab w:val="left" w:pos="3480"/>
              </w:tabs>
              <w:rPr>
                <w:rFonts w:ascii="Arial" w:hAnsi="Arial" w:cs="Arial"/>
              </w:rPr>
            </w:pPr>
            <w:r>
              <w:rPr>
                <w:rFonts w:ascii="Arial" w:hAnsi="Arial" w:cs="Arial"/>
              </w:rPr>
              <w:t>Make a list of packs that are NOT collected by Tuesday and make contact with the family (CM)</w:t>
            </w:r>
          </w:p>
          <w:p w:rsidR="00AE704F" w:rsidRDefault="00AE704F" w:rsidP="00495C5F">
            <w:pPr>
              <w:tabs>
                <w:tab w:val="left" w:pos="3480"/>
              </w:tabs>
              <w:rPr>
                <w:rFonts w:ascii="Arial" w:hAnsi="Arial" w:cs="Arial"/>
              </w:rPr>
            </w:pPr>
          </w:p>
          <w:p w:rsidR="00AE704F" w:rsidRPr="006B4580" w:rsidRDefault="00AE704F" w:rsidP="00495C5F">
            <w:pPr>
              <w:tabs>
                <w:tab w:val="left" w:pos="3480"/>
              </w:tabs>
              <w:rPr>
                <w:rFonts w:ascii="Arial" w:hAnsi="Arial" w:cs="Arial"/>
              </w:rPr>
            </w:pPr>
            <w:r>
              <w:rPr>
                <w:rFonts w:ascii="Arial" w:hAnsi="Arial" w:cs="Arial"/>
              </w:rPr>
              <w:t xml:space="preserve">See TR/SC (phone) for next steps.  </w:t>
            </w:r>
          </w:p>
        </w:tc>
        <w:tc>
          <w:tcPr>
            <w:tcW w:w="1683" w:type="dxa"/>
          </w:tcPr>
          <w:p w:rsidR="00AE704F" w:rsidRPr="006B4580" w:rsidRDefault="00AE704F" w:rsidP="00495C5F">
            <w:pPr>
              <w:tabs>
                <w:tab w:val="left" w:pos="3480"/>
              </w:tabs>
            </w:pPr>
          </w:p>
        </w:tc>
        <w:tc>
          <w:tcPr>
            <w:tcW w:w="1719" w:type="dxa"/>
          </w:tcPr>
          <w:p w:rsidR="00AE704F" w:rsidRPr="006B4580" w:rsidRDefault="00AE704F" w:rsidP="00495C5F">
            <w:pPr>
              <w:tabs>
                <w:tab w:val="left" w:pos="3480"/>
              </w:tabs>
            </w:pPr>
          </w:p>
        </w:tc>
      </w:tr>
      <w:tr w:rsidR="000B11D6" w:rsidRPr="006B4580" w:rsidTr="00495C5F">
        <w:tc>
          <w:tcPr>
            <w:tcW w:w="7655" w:type="dxa"/>
          </w:tcPr>
          <w:p w:rsidR="000B11D6" w:rsidRDefault="000B11D6" w:rsidP="00495C5F">
            <w:pPr>
              <w:tabs>
                <w:tab w:val="left" w:pos="3480"/>
              </w:tabs>
              <w:rPr>
                <w:rFonts w:ascii="Arial" w:hAnsi="Arial" w:cs="Arial"/>
              </w:rPr>
            </w:pPr>
            <w:r w:rsidRPr="000B11D6">
              <w:rPr>
                <w:rFonts w:ascii="Arial" w:hAnsi="Arial" w:cs="Arial"/>
                <w:highlight w:val="yellow"/>
              </w:rPr>
              <w:t>CM to make contact with vulnerable families and ensure the head teacher is aware of any vulnerable children who are isolating.</w:t>
            </w:r>
          </w:p>
        </w:tc>
        <w:tc>
          <w:tcPr>
            <w:tcW w:w="1683" w:type="dxa"/>
          </w:tcPr>
          <w:p w:rsidR="000B11D6" w:rsidRPr="006B4580" w:rsidRDefault="000B11D6" w:rsidP="00495C5F">
            <w:pPr>
              <w:tabs>
                <w:tab w:val="left" w:pos="3480"/>
              </w:tabs>
            </w:pPr>
          </w:p>
        </w:tc>
        <w:tc>
          <w:tcPr>
            <w:tcW w:w="1719" w:type="dxa"/>
          </w:tcPr>
          <w:p w:rsidR="000B11D6" w:rsidRPr="006B4580" w:rsidRDefault="000B11D6" w:rsidP="00495C5F">
            <w:pPr>
              <w:tabs>
                <w:tab w:val="left" w:pos="3480"/>
              </w:tabs>
            </w:pPr>
          </w:p>
        </w:tc>
      </w:tr>
    </w:tbl>
    <w:p w:rsidR="00AE704F" w:rsidRDefault="00AE704F" w:rsidP="00AE704F">
      <w:pPr>
        <w:tabs>
          <w:tab w:val="left" w:pos="3480"/>
        </w:tabs>
        <w:rPr>
          <w:color w:val="00B050"/>
          <w:sz w:val="48"/>
          <w:szCs w:val="48"/>
        </w:rPr>
      </w:pPr>
    </w:p>
    <w:tbl>
      <w:tblPr>
        <w:tblStyle w:val="TableGrid"/>
        <w:tblW w:w="11057" w:type="dxa"/>
        <w:tblInd w:w="-1026" w:type="dxa"/>
        <w:tblLook w:val="04A0" w:firstRow="1" w:lastRow="0" w:firstColumn="1" w:lastColumn="0" w:noHBand="0" w:noVBand="1"/>
      </w:tblPr>
      <w:tblGrid>
        <w:gridCol w:w="7655"/>
        <w:gridCol w:w="1683"/>
        <w:gridCol w:w="1719"/>
      </w:tblGrid>
      <w:tr w:rsidR="00AE704F" w:rsidRPr="00534F8F" w:rsidTr="00495C5F">
        <w:tc>
          <w:tcPr>
            <w:tcW w:w="7655" w:type="dxa"/>
          </w:tcPr>
          <w:p w:rsidR="00AE704F" w:rsidRPr="00534F8F" w:rsidRDefault="00AE704F" w:rsidP="00495C5F">
            <w:pPr>
              <w:tabs>
                <w:tab w:val="left" w:pos="3480"/>
              </w:tabs>
              <w:rPr>
                <w:b/>
                <w:sz w:val="24"/>
                <w:szCs w:val="24"/>
              </w:rPr>
            </w:pPr>
          </w:p>
        </w:tc>
        <w:tc>
          <w:tcPr>
            <w:tcW w:w="1683" w:type="dxa"/>
          </w:tcPr>
          <w:p w:rsidR="00AE704F" w:rsidRPr="00534F8F" w:rsidRDefault="00AE704F" w:rsidP="00495C5F">
            <w:pPr>
              <w:tabs>
                <w:tab w:val="left" w:pos="3480"/>
              </w:tabs>
              <w:rPr>
                <w:b/>
                <w:sz w:val="24"/>
                <w:szCs w:val="24"/>
              </w:rPr>
            </w:pPr>
            <w:r w:rsidRPr="00CC687F">
              <w:rPr>
                <w:b/>
                <w:sz w:val="24"/>
                <w:szCs w:val="24"/>
                <w:highlight w:val="yellow"/>
              </w:rPr>
              <w:t>Gold/</w:t>
            </w:r>
            <w:r w:rsidRPr="00CC687F">
              <w:rPr>
                <w:b/>
                <w:sz w:val="24"/>
                <w:szCs w:val="24"/>
                <w:highlight w:val="green"/>
              </w:rPr>
              <w:t>Green</w:t>
            </w:r>
          </w:p>
        </w:tc>
        <w:tc>
          <w:tcPr>
            <w:tcW w:w="1719" w:type="dxa"/>
          </w:tcPr>
          <w:p w:rsidR="00AE704F" w:rsidRPr="00534F8F" w:rsidRDefault="00AE704F" w:rsidP="00495C5F">
            <w:pPr>
              <w:tabs>
                <w:tab w:val="left" w:pos="3480"/>
              </w:tabs>
              <w:rPr>
                <w:b/>
                <w:sz w:val="24"/>
                <w:szCs w:val="24"/>
              </w:rPr>
            </w:pPr>
            <w:r w:rsidRPr="00534F8F">
              <w:rPr>
                <w:b/>
                <w:sz w:val="24"/>
                <w:szCs w:val="24"/>
              </w:rPr>
              <w:t>Comment</w:t>
            </w:r>
          </w:p>
        </w:tc>
      </w:tr>
      <w:tr w:rsidR="00AE704F" w:rsidRPr="006B4580" w:rsidTr="00495C5F">
        <w:tc>
          <w:tcPr>
            <w:tcW w:w="7655" w:type="dxa"/>
          </w:tcPr>
          <w:p w:rsidR="00AE704F" w:rsidRPr="006B4580" w:rsidRDefault="00AE704F" w:rsidP="00495C5F">
            <w:pPr>
              <w:tabs>
                <w:tab w:val="left" w:pos="3480"/>
              </w:tabs>
              <w:rPr>
                <w:rFonts w:ascii="Arial" w:hAnsi="Arial" w:cs="Arial"/>
                <w:b/>
              </w:rPr>
            </w:pPr>
            <w:r w:rsidRPr="006B4580">
              <w:rPr>
                <w:rFonts w:ascii="Arial" w:hAnsi="Arial" w:cs="Arial"/>
                <w:b/>
              </w:rPr>
              <w:t xml:space="preserve">If a </w:t>
            </w:r>
            <w:r>
              <w:rPr>
                <w:rFonts w:ascii="Arial" w:hAnsi="Arial" w:cs="Arial"/>
                <w:b/>
              </w:rPr>
              <w:t xml:space="preserve">child or small group are told to self-isolate for a period of up to 14 days but the remainder of the class are in school. </w:t>
            </w:r>
          </w:p>
        </w:tc>
        <w:tc>
          <w:tcPr>
            <w:tcW w:w="1683" w:type="dxa"/>
          </w:tcPr>
          <w:p w:rsidR="00AE704F" w:rsidRPr="006B4580" w:rsidRDefault="00AE704F" w:rsidP="00495C5F">
            <w:pPr>
              <w:tabs>
                <w:tab w:val="left" w:pos="3480"/>
              </w:tabs>
            </w:pPr>
          </w:p>
        </w:tc>
        <w:tc>
          <w:tcPr>
            <w:tcW w:w="1719" w:type="dxa"/>
          </w:tcPr>
          <w:p w:rsidR="00AE704F" w:rsidRPr="006B4580" w:rsidRDefault="00AE704F" w:rsidP="00495C5F">
            <w:pPr>
              <w:tabs>
                <w:tab w:val="left" w:pos="3480"/>
              </w:tabs>
            </w:pPr>
          </w:p>
        </w:tc>
      </w:tr>
      <w:tr w:rsidR="00AE704F" w:rsidRPr="006B4580" w:rsidTr="00495C5F">
        <w:tc>
          <w:tcPr>
            <w:tcW w:w="7655" w:type="dxa"/>
          </w:tcPr>
          <w:p w:rsidR="00AE704F" w:rsidRDefault="00AE704F" w:rsidP="00495C5F">
            <w:pPr>
              <w:tabs>
                <w:tab w:val="left" w:pos="3480"/>
              </w:tabs>
              <w:rPr>
                <w:rFonts w:ascii="Arial" w:hAnsi="Arial" w:cs="Arial"/>
                <w:b/>
              </w:rPr>
            </w:pPr>
            <w:r>
              <w:rPr>
                <w:rFonts w:ascii="Arial" w:hAnsi="Arial" w:cs="Arial"/>
                <w:b/>
              </w:rPr>
              <w:t>Make contact with the family and ask if they have access to a computer. See below:</w:t>
            </w:r>
          </w:p>
          <w:p w:rsidR="00AE704F" w:rsidRDefault="00AE704F" w:rsidP="00495C5F">
            <w:pPr>
              <w:tabs>
                <w:tab w:val="left" w:pos="3480"/>
              </w:tabs>
              <w:rPr>
                <w:rFonts w:ascii="Arial" w:hAnsi="Arial" w:cs="Arial"/>
                <w:b/>
              </w:rPr>
            </w:pPr>
          </w:p>
          <w:p w:rsidR="00AE704F" w:rsidRDefault="00AE704F" w:rsidP="00495C5F">
            <w:pPr>
              <w:tabs>
                <w:tab w:val="left" w:pos="3480"/>
              </w:tabs>
              <w:rPr>
                <w:rFonts w:ascii="Arial" w:hAnsi="Arial" w:cs="Arial"/>
                <w:b/>
              </w:rPr>
            </w:pPr>
            <w:r>
              <w:rPr>
                <w:rFonts w:ascii="Arial" w:hAnsi="Arial" w:cs="Arial"/>
                <w:b/>
              </w:rPr>
              <w:t xml:space="preserve">If yes: </w:t>
            </w:r>
            <w:r w:rsidRPr="00323625">
              <w:rPr>
                <w:rFonts w:ascii="Arial" w:hAnsi="Arial" w:cs="Arial"/>
                <w:i/>
              </w:rPr>
              <w:t>Send them a new code for their remote learning Google Classroom. This is different from the main Google Classroom. The teacher will check that they have accessed the correct one.</w:t>
            </w:r>
            <w:r>
              <w:rPr>
                <w:rFonts w:ascii="Arial" w:hAnsi="Arial" w:cs="Arial"/>
                <w:i/>
              </w:rPr>
              <w:t xml:space="preserve"> </w:t>
            </w:r>
          </w:p>
          <w:p w:rsidR="00AE704F" w:rsidRDefault="00AE704F" w:rsidP="00495C5F">
            <w:pPr>
              <w:tabs>
                <w:tab w:val="left" w:pos="3480"/>
              </w:tabs>
              <w:rPr>
                <w:rFonts w:ascii="Arial" w:hAnsi="Arial" w:cs="Arial"/>
                <w:b/>
              </w:rPr>
            </w:pPr>
          </w:p>
          <w:p w:rsidR="00AE704F" w:rsidRDefault="00AE704F" w:rsidP="00495C5F">
            <w:pPr>
              <w:tabs>
                <w:tab w:val="left" w:pos="3480"/>
              </w:tabs>
              <w:rPr>
                <w:rFonts w:ascii="Arial" w:hAnsi="Arial" w:cs="Arial"/>
                <w:b/>
              </w:rPr>
            </w:pPr>
            <w:r>
              <w:rPr>
                <w:rFonts w:ascii="Arial" w:hAnsi="Arial" w:cs="Arial"/>
                <w:b/>
              </w:rPr>
              <w:t xml:space="preserve">If no: </w:t>
            </w:r>
            <w:r w:rsidRPr="00323625">
              <w:rPr>
                <w:rFonts w:ascii="Arial" w:hAnsi="Arial" w:cs="Arial"/>
                <w:i/>
              </w:rPr>
              <w:t>Print them a paper copy of the work and ask if they are able to collect. If they are all self-isolating and unable to collect arrange for work to be posted. Print week A for the first week of absence and week B for the second. Label the envelope (‘work pack A – to be used first’ and ‘work pack B – to be used after work pack A’)</w:t>
            </w:r>
            <w:r>
              <w:rPr>
                <w:rFonts w:ascii="Arial" w:hAnsi="Arial" w:cs="Arial"/>
                <w:b/>
              </w:rPr>
              <w:t xml:space="preserve"> </w:t>
            </w:r>
          </w:p>
          <w:p w:rsidR="00AE704F" w:rsidRDefault="00AE704F" w:rsidP="00495C5F">
            <w:pPr>
              <w:tabs>
                <w:tab w:val="left" w:pos="3480"/>
              </w:tabs>
              <w:rPr>
                <w:rFonts w:ascii="Arial" w:hAnsi="Arial" w:cs="Arial"/>
                <w:b/>
              </w:rPr>
            </w:pPr>
          </w:p>
          <w:p w:rsidR="00AE704F" w:rsidRPr="006B4580" w:rsidRDefault="00AE704F" w:rsidP="00495C5F">
            <w:pPr>
              <w:tabs>
                <w:tab w:val="left" w:pos="3480"/>
              </w:tabs>
              <w:rPr>
                <w:rFonts w:ascii="Arial" w:hAnsi="Arial" w:cs="Arial"/>
                <w:b/>
              </w:rPr>
            </w:pPr>
            <w:r>
              <w:rPr>
                <w:rFonts w:ascii="Arial" w:hAnsi="Arial" w:cs="Arial"/>
                <w:b/>
              </w:rPr>
              <w:t xml:space="preserve">If yes but no printer: </w:t>
            </w:r>
            <w:r w:rsidRPr="00323625">
              <w:rPr>
                <w:rFonts w:ascii="Arial" w:hAnsi="Arial" w:cs="Arial"/>
                <w:i/>
              </w:rPr>
              <w:t>Send them the code. Arrange for work to be sent or collected (see above)</w:t>
            </w:r>
          </w:p>
        </w:tc>
        <w:tc>
          <w:tcPr>
            <w:tcW w:w="1683" w:type="dxa"/>
          </w:tcPr>
          <w:p w:rsidR="00AE704F" w:rsidRPr="006B4580" w:rsidRDefault="00AE704F" w:rsidP="00495C5F">
            <w:pPr>
              <w:tabs>
                <w:tab w:val="left" w:pos="3480"/>
              </w:tabs>
            </w:pPr>
          </w:p>
        </w:tc>
        <w:tc>
          <w:tcPr>
            <w:tcW w:w="1719" w:type="dxa"/>
          </w:tcPr>
          <w:p w:rsidR="00AE704F" w:rsidRPr="006B4580" w:rsidRDefault="00AE704F" w:rsidP="00495C5F">
            <w:pPr>
              <w:tabs>
                <w:tab w:val="left" w:pos="3480"/>
              </w:tabs>
            </w:pPr>
          </w:p>
        </w:tc>
      </w:tr>
      <w:tr w:rsidR="00AE704F" w:rsidRPr="006B4580" w:rsidTr="00495C5F">
        <w:tc>
          <w:tcPr>
            <w:tcW w:w="7655" w:type="dxa"/>
          </w:tcPr>
          <w:p w:rsidR="00AE704F" w:rsidRPr="006B4580" w:rsidRDefault="00AE704F" w:rsidP="00495C5F">
            <w:pPr>
              <w:tabs>
                <w:tab w:val="left" w:pos="3480"/>
              </w:tabs>
              <w:rPr>
                <w:rFonts w:ascii="Arial" w:hAnsi="Arial" w:cs="Arial"/>
                <w:i/>
              </w:rPr>
            </w:pPr>
            <w:r>
              <w:rPr>
                <w:rFonts w:ascii="Arial" w:hAnsi="Arial" w:cs="Arial"/>
              </w:rPr>
              <w:t>If work is to be collected make a note of uncollected work and inform TR/</w:t>
            </w:r>
            <w:proofErr w:type="spellStart"/>
            <w:r>
              <w:rPr>
                <w:rFonts w:ascii="Arial" w:hAnsi="Arial" w:cs="Arial"/>
              </w:rPr>
              <w:t>SSc</w:t>
            </w:r>
            <w:proofErr w:type="spellEnd"/>
          </w:p>
        </w:tc>
        <w:tc>
          <w:tcPr>
            <w:tcW w:w="1683" w:type="dxa"/>
          </w:tcPr>
          <w:p w:rsidR="00AE704F" w:rsidRPr="006B4580" w:rsidRDefault="00AE704F" w:rsidP="00495C5F">
            <w:pPr>
              <w:tabs>
                <w:tab w:val="left" w:pos="3480"/>
              </w:tabs>
            </w:pPr>
          </w:p>
        </w:tc>
        <w:tc>
          <w:tcPr>
            <w:tcW w:w="1719" w:type="dxa"/>
          </w:tcPr>
          <w:p w:rsidR="00AE704F" w:rsidRPr="006B4580" w:rsidRDefault="00AE704F" w:rsidP="00495C5F">
            <w:pPr>
              <w:tabs>
                <w:tab w:val="left" w:pos="3480"/>
              </w:tabs>
            </w:pPr>
          </w:p>
        </w:tc>
      </w:tr>
    </w:tbl>
    <w:p w:rsidR="00AE704F" w:rsidRPr="00921455" w:rsidRDefault="00AE704F" w:rsidP="00AE704F">
      <w:pPr>
        <w:tabs>
          <w:tab w:val="left" w:pos="3480"/>
        </w:tabs>
        <w:rPr>
          <w:color w:val="00B050"/>
          <w:sz w:val="48"/>
          <w:szCs w:val="48"/>
        </w:rPr>
      </w:pPr>
    </w:p>
    <w:p w:rsidR="00AE704F" w:rsidRDefault="00AE704F" w:rsidP="00C21637">
      <w:pPr>
        <w:rPr>
          <w:rFonts w:ascii="Arial" w:hAnsi="Arial" w:cs="Arial"/>
          <w:bCs/>
          <w:szCs w:val="24"/>
        </w:rPr>
      </w:pPr>
    </w:p>
    <w:p w:rsidR="00AE704F" w:rsidRDefault="00AE704F" w:rsidP="00C21637">
      <w:pPr>
        <w:rPr>
          <w:rFonts w:ascii="Arial" w:hAnsi="Arial" w:cs="Arial"/>
          <w:bCs/>
          <w:szCs w:val="24"/>
        </w:rPr>
      </w:pPr>
    </w:p>
    <w:p w:rsidR="00AE704F" w:rsidRDefault="00AE704F" w:rsidP="00C21637">
      <w:pPr>
        <w:rPr>
          <w:rFonts w:ascii="Arial" w:hAnsi="Arial" w:cs="Arial"/>
          <w:bCs/>
          <w:szCs w:val="24"/>
        </w:rPr>
      </w:pPr>
    </w:p>
    <w:p w:rsidR="00AE704F" w:rsidRDefault="00AE704F" w:rsidP="00C21637">
      <w:pPr>
        <w:rPr>
          <w:rFonts w:ascii="Arial" w:hAnsi="Arial" w:cs="Arial"/>
          <w:bCs/>
          <w:szCs w:val="24"/>
        </w:rPr>
      </w:pPr>
    </w:p>
    <w:p w:rsidR="00AE704F" w:rsidRDefault="00AE704F" w:rsidP="00C21637">
      <w:pPr>
        <w:rPr>
          <w:rFonts w:ascii="Arial" w:hAnsi="Arial" w:cs="Arial"/>
          <w:bCs/>
          <w:szCs w:val="24"/>
        </w:rPr>
      </w:pPr>
    </w:p>
    <w:p w:rsidR="00AE704F" w:rsidRPr="00AE704F" w:rsidRDefault="00AE704F" w:rsidP="00C21637">
      <w:pPr>
        <w:rPr>
          <w:rFonts w:ascii="Arial" w:hAnsi="Arial" w:cs="Arial"/>
          <w:b/>
          <w:bCs/>
          <w:i/>
          <w:szCs w:val="24"/>
        </w:rPr>
      </w:pPr>
      <w:r w:rsidRPr="00AE704F">
        <w:rPr>
          <w:rFonts w:ascii="Arial" w:hAnsi="Arial" w:cs="Arial"/>
          <w:b/>
          <w:bCs/>
          <w:i/>
          <w:szCs w:val="24"/>
        </w:rPr>
        <w:lastRenderedPageBreak/>
        <w:t>Appendix 4</w:t>
      </w:r>
    </w:p>
    <w:p w:rsidR="00AE704F" w:rsidRPr="00AE704F" w:rsidRDefault="00AE704F" w:rsidP="00AE704F">
      <w:pPr>
        <w:tabs>
          <w:tab w:val="left" w:pos="3480"/>
        </w:tabs>
        <w:rPr>
          <w:color w:val="00B050"/>
          <w:sz w:val="36"/>
          <w:szCs w:val="36"/>
        </w:rPr>
      </w:pPr>
      <w:r w:rsidRPr="00AE704F">
        <w:rPr>
          <w:color w:val="00B050"/>
          <w:sz w:val="36"/>
          <w:szCs w:val="36"/>
        </w:rPr>
        <w:t>Check List for Teacher Isolation – able to work from home</w:t>
      </w:r>
    </w:p>
    <w:tbl>
      <w:tblPr>
        <w:tblStyle w:val="TableGrid"/>
        <w:tblW w:w="10774" w:type="dxa"/>
        <w:tblInd w:w="-743" w:type="dxa"/>
        <w:tblLook w:val="04A0" w:firstRow="1" w:lastRow="0" w:firstColumn="1" w:lastColumn="0" w:noHBand="0" w:noVBand="1"/>
      </w:tblPr>
      <w:tblGrid>
        <w:gridCol w:w="5246"/>
        <w:gridCol w:w="1658"/>
        <w:gridCol w:w="3870"/>
      </w:tblGrid>
      <w:tr w:rsidR="00AE704F" w:rsidRPr="00534F8F" w:rsidTr="00495C5F">
        <w:tc>
          <w:tcPr>
            <w:tcW w:w="5246" w:type="dxa"/>
          </w:tcPr>
          <w:p w:rsidR="00AE704F" w:rsidRPr="00534F8F" w:rsidRDefault="00AE704F" w:rsidP="00495C5F">
            <w:pPr>
              <w:tabs>
                <w:tab w:val="left" w:pos="3480"/>
              </w:tabs>
              <w:rPr>
                <w:b/>
                <w:sz w:val="24"/>
                <w:szCs w:val="24"/>
              </w:rPr>
            </w:pPr>
          </w:p>
        </w:tc>
        <w:tc>
          <w:tcPr>
            <w:tcW w:w="1658" w:type="dxa"/>
          </w:tcPr>
          <w:p w:rsidR="00AE704F" w:rsidRPr="00534F8F" w:rsidRDefault="00AE704F" w:rsidP="00495C5F">
            <w:pPr>
              <w:tabs>
                <w:tab w:val="left" w:pos="3480"/>
              </w:tabs>
              <w:rPr>
                <w:b/>
                <w:sz w:val="24"/>
                <w:szCs w:val="24"/>
              </w:rPr>
            </w:pPr>
            <w:r w:rsidRPr="00CC687F">
              <w:rPr>
                <w:b/>
                <w:sz w:val="24"/>
                <w:szCs w:val="24"/>
                <w:highlight w:val="yellow"/>
              </w:rPr>
              <w:t>Gold/</w:t>
            </w:r>
            <w:r w:rsidRPr="00CC687F">
              <w:rPr>
                <w:b/>
                <w:sz w:val="24"/>
                <w:szCs w:val="24"/>
                <w:highlight w:val="green"/>
              </w:rPr>
              <w:t>Green</w:t>
            </w:r>
          </w:p>
        </w:tc>
        <w:tc>
          <w:tcPr>
            <w:tcW w:w="3870" w:type="dxa"/>
          </w:tcPr>
          <w:p w:rsidR="00AE704F" w:rsidRPr="00534F8F" w:rsidRDefault="00AE704F" w:rsidP="00495C5F">
            <w:pPr>
              <w:tabs>
                <w:tab w:val="left" w:pos="3480"/>
              </w:tabs>
              <w:rPr>
                <w:b/>
                <w:sz w:val="24"/>
                <w:szCs w:val="24"/>
              </w:rPr>
            </w:pPr>
            <w:r w:rsidRPr="00534F8F">
              <w:rPr>
                <w:b/>
                <w:sz w:val="24"/>
                <w:szCs w:val="24"/>
              </w:rPr>
              <w:t>Comment</w:t>
            </w:r>
          </w:p>
        </w:tc>
      </w:tr>
      <w:tr w:rsidR="00AE704F" w:rsidRPr="00534F8F" w:rsidTr="00495C5F">
        <w:tc>
          <w:tcPr>
            <w:tcW w:w="5246" w:type="dxa"/>
          </w:tcPr>
          <w:p w:rsidR="00AE704F" w:rsidRPr="0084599D" w:rsidRDefault="00AE704F" w:rsidP="00495C5F">
            <w:pPr>
              <w:tabs>
                <w:tab w:val="left" w:pos="3480"/>
              </w:tabs>
              <w:spacing w:before="240"/>
              <w:rPr>
                <w:rFonts w:ascii="Arial" w:hAnsi="Arial" w:cs="Arial"/>
                <w:b/>
                <w:sz w:val="24"/>
                <w:szCs w:val="24"/>
              </w:rPr>
            </w:pPr>
            <w:r w:rsidRPr="0084599D">
              <w:rPr>
                <w:rFonts w:ascii="Arial" w:hAnsi="Arial" w:cs="Arial"/>
                <w:b/>
                <w:sz w:val="24"/>
                <w:szCs w:val="24"/>
              </w:rPr>
              <w:t xml:space="preserve">If you are isolating </w:t>
            </w:r>
            <w:r>
              <w:rPr>
                <w:rFonts w:ascii="Arial" w:hAnsi="Arial" w:cs="Arial"/>
                <w:b/>
                <w:sz w:val="24"/>
                <w:szCs w:val="24"/>
              </w:rPr>
              <w:t>but are able to work from home.</w:t>
            </w:r>
          </w:p>
        </w:tc>
        <w:tc>
          <w:tcPr>
            <w:tcW w:w="1658" w:type="dxa"/>
          </w:tcPr>
          <w:p w:rsidR="00AE704F" w:rsidRPr="00534F8F" w:rsidRDefault="00AE704F" w:rsidP="00495C5F">
            <w:pPr>
              <w:tabs>
                <w:tab w:val="left" w:pos="3480"/>
              </w:tabs>
              <w:rPr>
                <w:sz w:val="24"/>
                <w:szCs w:val="24"/>
              </w:rPr>
            </w:pPr>
          </w:p>
        </w:tc>
        <w:tc>
          <w:tcPr>
            <w:tcW w:w="3870" w:type="dxa"/>
          </w:tcPr>
          <w:p w:rsidR="00AE704F" w:rsidRPr="00534F8F" w:rsidRDefault="00AE704F" w:rsidP="00495C5F">
            <w:pPr>
              <w:tabs>
                <w:tab w:val="left" w:pos="3480"/>
              </w:tabs>
              <w:rPr>
                <w:sz w:val="24"/>
                <w:szCs w:val="24"/>
              </w:rPr>
            </w:pPr>
          </w:p>
        </w:tc>
      </w:tr>
      <w:tr w:rsidR="00AE704F" w:rsidRPr="00534F8F" w:rsidTr="00495C5F">
        <w:tc>
          <w:tcPr>
            <w:tcW w:w="5246" w:type="dxa"/>
          </w:tcPr>
          <w:p w:rsidR="00AE704F" w:rsidRPr="00317765" w:rsidRDefault="00AE704F" w:rsidP="00495C5F">
            <w:pPr>
              <w:tabs>
                <w:tab w:val="left" w:pos="3480"/>
              </w:tabs>
              <w:rPr>
                <w:rFonts w:ascii="Arial" w:hAnsi="Arial" w:cs="Arial"/>
                <w:sz w:val="24"/>
                <w:szCs w:val="24"/>
              </w:rPr>
            </w:pPr>
            <w:r>
              <w:rPr>
                <w:rFonts w:ascii="Arial" w:hAnsi="Arial" w:cs="Arial"/>
                <w:sz w:val="24"/>
                <w:szCs w:val="24"/>
              </w:rPr>
              <w:t>Prepare an electronic folder. This should be saved in 2020-2021 &gt; Year ___ (your year group folder) &gt; Teacher Absence Plans &gt; Half day of busy work</w:t>
            </w:r>
          </w:p>
        </w:tc>
        <w:tc>
          <w:tcPr>
            <w:tcW w:w="1658" w:type="dxa"/>
          </w:tcPr>
          <w:p w:rsidR="00AE704F" w:rsidRPr="00534F8F" w:rsidRDefault="00AE704F" w:rsidP="00495C5F">
            <w:pPr>
              <w:tabs>
                <w:tab w:val="left" w:pos="3480"/>
              </w:tabs>
              <w:rPr>
                <w:sz w:val="24"/>
                <w:szCs w:val="24"/>
              </w:rPr>
            </w:pPr>
          </w:p>
        </w:tc>
        <w:tc>
          <w:tcPr>
            <w:tcW w:w="3870" w:type="dxa"/>
          </w:tcPr>
          <w:p w:rsidR="00AE704F" w:rsidRPr="00534F8F" w:rsidRDefault="00AE704F" w:rsidP="00495C5F">
            <w:pPr>
              <w:tabs>
                <w:tab w:val="left" w:pos="3480"/>
              </w:tabs>
              <w:rPr>
                <w:sz w:val="24"/>
                <w:szCs w:val="24"/>
              </w:rPr>
            </w:pPr>
          </w:p>
        </w:tc>
      </w:tr>
      <w:tr w:rsidR="00AE704F" w:rsidRPr="00534F8F" w:rsidTr="00495C5F">
        <w:tc>
          <w:tcPr>
            <w:tcW w:w="5246" w:type="dxa"/>
          </w:tcPr>
          <w:p w:rsidR="00AE704F" w:rsidRPr="00317765" w:rsidRDefault="00AE704F" w:rsidP="00495C5F">
            <w:pPr>
              <w:tabs>
                <w:tab w:val="left" w:pos="3480"/>
              </w:tabs>
              <w:rPr>
                <w:rFonts w:ascii="Arial" w:hAnsi="Arial" w:cs="Arial"/>
                <w:sz w:val="24"/>
                <w:szCs w:val="24"/>
              </w:rPr>
            </w:pPr>
            <w:r>
              <w:rPr>
                <w:rFonts w:ascii="Arial" w:hAnsi="Arial" w:cs="Arial"/>
                <w:sz w:val="24"/>
                <w:szCs w:val="24"/>
              </w:rPr>
              <w:t>Have a copy of any admin/paperwork necessary for your class (seating plans, timetable)</w:t>
            </w:r>
          </w:p>
        </w:tc>
        <w:tc>
          <w:tcPr>
            <w:tcW w:w="1658" w:type="dxa"/>
          </w:tcPr>
          <w:p w:rsidR="00AE704F" w:rsidRPr="00534F8F" w:rsidRDefault="00AE704F" w:rsidP="00495C5F">
            <w:pPr>
              <w:tabs>
                <w:tab w:val="left" w:pos="3480"/>
              </w:tabs>
              <w:rPr>
                <w:sz w:val="24"/>
                <w:szCs w:val="24"/>
              </w:rPr>
            </w:pPr>
          </w:p>
        </w:tc>
        <w:tc>
          <w:tcPr>
            <w:tcW w:w="3870" w:type="dxa"/>
          </w:tcPr>
          <w:p w:rsidR="00AE704F" w:rsidRPr="00534F8F" w:rsidRDefault="00AE704F" w:rsidP="00495C5F">
            <w:pPr>
              <w:tabs>
                <w:tab w:val="left" w:pos="3480"/>
              </w:tabs>
              <w:rPr>
                <w:sz w:val="24"/>
                <w:szCs w:val="24"/>
              </w:rPr>
            </w:pPr>
          </w:p>
        </w:tc>
      </w:tr>
      <w:tr w:rsidR="00AE704F" w:rsidRPr="00534F8F" w:rsidTr="00495C5F">
        <w:tc>
          <w:tcPr>
            <w:tcW w:w="5246" w:type="dxa"/>
          </w:tcPr>
          <w:p w:rsidR="00AE704F" w:rsidRPr="00317765" w:rsidRDefault="00AE704F" w:rsidP="00495C5F">
            <w:pPr>
              <w:tabs>
                <w:tab w:val="left" w:pos="3480"/>
              </w:tabs>
              <w:rPr>
                <w:rFonts w:ascii="Arial" w:hAnsi="Arial" w:cs="Arial"/>
                <w:sz w:val="24"/>
                <w:szCs w:val="24"/>
              </w:rPr>
            </w:pPr>
            <w:r>
              <w:rPr>
                <w:rFonts w:ascii="Arial" w:hAnsi="Arial" w:cs="Arial"/>
                <w:sz w:val="24"/>
                <w:szCs w:val="24"/>
              </w:rPr>
              <w:t xml:space="preserve">In this scenario, it is likely that you will not be able to immediately work from home (due to having to attend a </w:t>
            </w:r>
            <w:proofErr w:type="spellStart"/>
            <w:r>
              <w:rPr>
                <w:rFonts w:ascii="Arial" w:hAnsi="Arial" w:cs="Arial"/>
                <w:sz w:val="24"/>
                <w:szCs w:val="24"/>
              </w:rPr>
              <w:t>Covid</w:t>
            </w:r>
            <w:proofErr w:type="spellEnd"/>
            <w:r>
              <w:rPr>
                <w:rFonts w:ascii="Arial" w:hAnsi="Arial" w:cs="Arial"/>
                <w:sz w:val="24"/>
                <w:szCs w:val="24"/>
              </w:rPr>
              <w:t xml:space="preserve"> Testing Centre) therefore you will need to plan half a day of ‘busy work’ which can be easily picked up by an LSA to teach your class (handwriting, spelling, art, maths fluency etc). This should be kept in the electronic folder </w:t>
            </w:r>
            <w:r>
              <w:rPr>
                <w:rFonts w:ascii="Arial" w:hAnsi="Arial" w:cs="Arial"/>
                <w:b/>
                <w:sz w:val="24"/>
                <w:szCs w:val="24"/>
              </w:rPr>
              <w:t>but also copies printed out and kept in your classroom</w:t>
            </w:r>
            <w:r>
              <w:rPr>
                <w:rFonts w:ascii="Arial" w:hAnsi="Arial" w:cs="Arial"/>
                <w:sz w:val="24"/>
                <w:szCs w:val="24"/>
              </w:rPr>
              <w:t>.</w:t>
            </w:r>
          </w:p>
        </w:tc>
        <w:tc>
          <w:tcPr>
            <w:tcW w:w="1658" w:type="dxa"/>
          </w:tcPr>
          <w:p w:rsidR="00AE704F" w:rsidRPr="00534F8F" w:rsidRDefault="00AE704F" w:rsidP="00495C5F">
            <w:pPr>
              <w:tabs>
                <w:tab w:val="left" w:pos="3480"/>
              </w:tabs>
              <w:rPr>
                <w:sz w:val="24"/>
                <w:szCs w:val="24"/>
              </w:rPr>
            </w:pPr>
          </w:p>
        </w:tc>
        <w:tc>
          <w:tcPr>
            <w:tcW w:w="3870" w:type="dxa"/>
          </w:tcPr>
          <w:p w:rsidR="00AE704F" w:rsidRPr="00534F8F" w:rsidRDefault="00AE704F" w:rsidP="00495C5F">
            <w:pPr>
              <w:tabs>
                <w:tab w:val="left" w:pos="3480"/>
              </w:tabs>
              <w:rPr>
                <w:sz w:val="24"/>
                <w:szCs w:val="24"/>
              </w:rPr>
            </w:pPr>
          </w:p>
        </w:tc>
      </w:tr>
      <w:tr w:rsidR="00AE704F" w:rsidRPr="00534F8F" w:rsidTr="00495C5F">
        <w:tc>
          <w:tcPr>
            <w:tcW w:w="5246" w:type="dxa"/>
          </w:tcPr>
          <w:p w:rsidR="00AE704F" w:rsidRPr="00317765" w:rsidRDefault="00AE704F" w:rsidP="00495C5F">
            <w:pPr>
              <w:tabs>
                <w:tab w:val="left" w:pos="3480"/>
              </w:tabs>
              <w:rPr>
                <w:rFonts w:ascii="Arial" w:hAnsi="Arial" w:cs="Arial"/>
                <w:sz w:val="24"/>
                <w:szCs w:val="24"/>
              </w:rPr>
            </w:pPr>
            <w:r>
              <w:rPr>
                <w:rFonts w:ascii="Arial" w:hAnsi="Arial" w:cs="Arial"/>
                <w:sz w:val="24"/>
                <w:szCs w:val="24"/>
              </w:rPr>
              <w:t>Once you are working at home you will need to:</w:t>
            </w:r>
          </w:p>
        </w:tc>
        <w:tc>
          <w:tcPr>
            <w:tcW w:w="1658" w:type="dxa"/>
          </w:tcPr>
          <w:p w:rsidR="00AE704F" w:rsidRPr="00534F8F" w:rsidRDefault="00AE704F" w:rsidP="00495C5F">
            <w:pPr>
              <w:tabs>
                <w:tab w:val="left" w:pos="3480"/>
              </w:tabs>
              <w:rPr>
                <w:sz w:val="24"/>
                <w:szCs w:val="24"/>
              </w:rPr>
            </w:pPr>
          </w:p>
        </w:tc>
        <w:tc>
          <w:tcPr>
            <w:tcW w:w="3870" w:type="dxa"/>
          </w:tcPr>
          <w:p w:rsidR="00AE704F" w:rsidRPr="00534F8F" w:rsidRDefault="00AE704F" w:rsidP="00495C5F">
            <w:pPr>
              <w:tabs>
                <w:tab w:val="left" w:pos="3480"/>
              </w:tabs>
              <w:rPr>
                <w:sz w:val="24"/>
                <w:szCs w:val="24"/>
              </w:rPr>
            </w:pPr>
          </w:p>
        </w:tc>
      </w:tr>
      <w:tr w:rsidR="00AE704F" w:rsidRPr="00534F8F" w:rsidTr="00495C5F">
        <w:tc>
          <w:tcPr>
            <w:tcW w:w="5246" w:type="dxa"/>
          </w:tcPr>
          <w:p w:rsidR="00AE704F" w:rsidRPr="00317765" w:rsidRDefault="00AE704F" w:rsidP="00495C5F">
            <w:pPr>
              <w:tabs>
                <w:tab w:val="left" w:pos="3480"/>
              </w:tabs>
              <w:rPr>
                <w:rFonts w:ascii="Arial" w:hAnsi="Arial" w:cs="Arial"/>
                <w:sz w:val="24"/>
                <w:szCs w:val="24"/>
              </w:rPr>
            </w:pPr>
            <w:r>
              <w:rPr>
                <w:rFonts w:ascii="Arial" w:hAnsi="Arial" w:cs="Arial"/>
                <w:sz w:val="24"/>
                <w:szCs w:val="24"/>
              </w:rPr>
              <w:t>Plan lessons as you would usually for your class and email these to those covering.</w:t>
            </w:r>
          </w:p>
        </w:tc>
        <w:tc>
          <w:tcPr>
            <w:tcW w:w="1658" w:type="dxa"/>
          </w:tcPr>
          <w:p w:rsidR="00AE704F" w:rsidRPr="00534F8F" w:rsidRDefault="00AE704F" w:rsidP="00495C5F">
            <w:pPr>
              <w:tabs>
                <w:tab w:val="left" w:pos="3480"/>
              </w:tabs>
              <w:rPr>
                <w:sz w:val="24"/>
                <w:szCs w:val="24"/>
              </w:rPr>
            </w:pPr>
          </w:p>
        </w:tc>
        <w:tc>
          <w:tcPr>
            <w:tcW w:w="3870" w:type="dxa"/>
          </w:tcPr>
          <w:p w:rsidR="00AE704F" w:rsidRPr="00534F8F" w:rsidRDefault="00AE704F" w:rsidP="00495C5F">
            <w:pPr>
              <w:tabs>
                <w:tab w:val="left" w:pos="3480"/>
              </w:tabs>
              <w:rPr>
                <w:sz w:val="24"/>
                <w:szCs w:val="24"/>
              </w:rPr>
            </w:pPr>
          </w:p>
        </w:tc>
      </w:tr>
      <w:tr w:rsidR="00AE704F" w:rsidRPr="00534F8F" w:rsidTr="00495C5F">
        <w:tc>
          <w:tcPr>
            <w:tcW w:w="5246" w:type="dxa"/>
          </w:tcPr>
          <w:p w:rsidR="00AE704F" w:rsidRPr="00317765" w:rsidRDefault="00AE704F" w:rsidP="00495C5F">
            <w:pPr>
              <w:tabs>
                <w:tab w:val="left" w:pos="3480"/>
              </w:tabs>
              <w:rPr>
                <w:rFonts w:ascii="Arial" w:hAnsi="Arial" w:cs="Arial"/>
                <w:sz w:val="24"/>
                <w:szCs w:val="24"/>
              </w:rPr>
            </w:pPr>
            <w:r>
              <w:rPr>
                <w:rFonts w:ascii="Arial" w:hAnsi="Arial" w:cs="Arial"/>
                <w:sz w:val="24"/>
                <w:szCs w:val="24"/>
              </w:rPr>
              <w:t>For lessons which require a clearer input, provide voice over narration and modelling using smart recorder on your computer.</w:t>
            </w:r>
          </w:p>
        </w:tc>
        <w:tc>
          <w:tcPr>
            <w:tcW w:w="1658" w:type="dxa"/>
          </w:tcPr>
          <w:p w:rsidR="00AE704F" w:rsidRPr="00534F8F" w:rsidRDefault="00AE704F" w:rsidP="00495C5F">
            <w:pPr>
              <w:tabs>
                <w:tab w:val="left" w:pos="3480"/>
              </w:tabs>
              <w:rPr>
                <w:sz w:val="24"/>
                <w:szCs w:val="24"/>
              </w:rPr>
            </w:pPr>
          </w:p>
        </w:tc>
        <w:tc>
          <w:tcPr>
            <w:tcW w:w="3870" w:type="dxa"/>
          </w:tcPr>
          <w:p w:rsidR="00AE704F" w:rsidRPr="00534F8F" w:rsidRDefault="00AE704F" w:rsidP="00495C5F">
            <w:pPr>
              <w:tabs>
                <w:tab w:val="left" w:pos="3480"/>
              </w:tabs>
              <w:rPr>
                <w:sz w:val="24"/>
                <w:szCs w:val="24"/>
              </w:rPr>
            </w:pPr>
          </w:p>
        </w:tc>
      </w:tr>
      <w:tr w:rsidR="00AE704F" w:rsidRPr="00534F8F" w:rsidTr="00495C5F">
        <w:tc>
          <w:tcPr>
            <w:tcW w:w="5246" w:type="dxa"/>
          </w:tcPr>
          <w:p w:rsidR="00AE704F" w:rsidRPr="000C3CD0" w:rsidRDefault="00AE704F" w:rsidP="00495C5F">
            <w:pPr>
              <w:tabs>
                <w:tab w:val="left" w:pos="3480"/>
              </w:tabs>
              <w:rPr>
                <w:rFonts w:ascii="Arial" w:hAnsi="Arial" w:cs="Arial"/>
                <w:sz w:val="24"/>
                <w:szCs w:val="24"/>
              </w:rPr>
            </w:pPr>
            <w:r>
              <w:rPr>
                <w:rFonts w:ascii="Arial" w:hAnsi="Arial" w:cs="Arial"/>
                <w:sz w:val="24"/>
                <w:szCs w:val="24"/>
              </w:rPr>
              <w:t>Zoom session with your class for morning circle to introduce today’s timetables and to make your expectations clear.</w:t>
            </w:r>
          </w:p>
        </w:tc>
        <w:tc>
          <w:tcPr>
            <w:tcW w:w="1658" w:type="dxa"/>
          </w:tcPr>
          <w:p w:rsidR="00AE704F" w:rsidRPr="00534F8F" w:rsidRDefault="00AE704F" w:rsidP="00495C5F">
            <w:pPr>
              <w:tabs>
                <w:tab w:val="left" w:pos="3480"/>
              </w:tabs>
              <w:rPr>
                <w:sz w:val="24"/>
                <w:szCs w:val="24"/>
              </w:rPr>
            </w:pPr>
          </w:p>
        </w:tc>
        <w:tc>
          <w:tcPr>
            <w:tcW w:w="3870" w:type="dxa"/>
          </w:tcPr>
          <w:p w:rsidR="00AE704F" w:rsidRPr="00534F8F" w:rsidRDefault="00AE704F" w:rsidP="00495C5F">
            <w:pPr>
              <w:tabs>
                <w:tab w:val="left" w:pos="3480"/>
              </w:tabs>
              <w:rPr>
                <w:sz w:val="24"/>
                <w:szCs w:val="24"/>
              </w:rPr>
            </w:pPr>
          </w:p>
        </w:tc>
      </w:tr>
      <w:tr w:rsidR="00AE704F" w:rsidRPr="00534F8F" w:rsidTr="00495C5F">
        <w:tc>
          <w:tcPr>
            <w:tcW w:w="5246" w:type="dxa"/>
          </w:tcPr>
          <w:p w:rsidR="00AE704F" w:rsidRDefault="00AE704F" w:rsidP="00495C5F">
            <w:pPr>
              <w:tabs>
                <w:tab w:val="left" w:pos="3480"/>
              </w:tabs>
              <w:rPr>
                <w:rFonts w:ascii="Arial" w:hAnsi="Arial" w:cs="Arial"/>
                <w:sz w:val="24"/>
                <w:szCs w:val="24"/>
              </w:rPr>
            </w:pPr>
            <w:r>
              <w:rPr>
                <w:rFonts w:ascii="Arial" w:hAnsi="Arial" w:cs="Arial"/>
                <w:sz w:val="24"/>
                <w:szCs w:val="24"/>
              </w:rPr>
              <w:t>Another zoom session as your class come in from lunch to ‘check in’ with them (another circle).</w:t>
            </w:r>
          </w:p>
        </w:tc>
        <w:tc>
          <w:tcPr>
            <w:tcW w:w="1658" w:type="dxa"/>
          </w:tcPr>
          <w:p w:rsidR="00AE704F" w:rsidRPr="00534F8F" w:rsidRDefault="00AE704F" w:rsidP="00495C5F">
            <w:pPr>
              <w:tabs>
                <w:tab w:val="left" w:pos="3480"/>
              </w:tabs>
              <w:rPr>
                <w:sz w:val="24"/>
                <w:szCs w:val="24"/>
              </w:rPr>
            </w:pPr>
          </w:p>
        </w:tc>
        <w:tc>
          <w:tcPr>
            <w:tcW w:w="3870" w:type="dxa"/>
          </w:tcPr>
          <w:p w:rsidR="00AE704F" w:rsidRPr="00534F8F" w:rsidRDefault="00AE704F" w:rsidP="00495C5F">
            <w:pPr>
              <w:tabs>
                <w:tab w:val="left" w:pos="3480"/>
              </w:tabs>
              <w:rPr>
                <w:sz w:val="24"/>
                <w:szCs w:val="24"/>
              </w:rPr>
            </w:pPr>
          </w:p>
        </w:tc>
      </w:tr>
      <w:tr w:rsidR="00AE704F" w:rsidRPr="00534F8F" w:rsidTr="00495C5F">
        <w:tc>
          <w:tcPr>
            <w:tcW w:w="5246" w:type="dxa"/>
          </w:tcPr>
          <w:p w:rsidR="00AE704F" w:rsidRPr="00B71908" w:rsidRDefault="00AE704F" w:rsidP="00495C5F">
            <w:pPr>
              <w:tabs>
                <w:tab w:val="left" w:pos="3480"/>
              </w:tabs>
              <w:rPr>
                <w:rFonts w:ascii="Arial" w:hAnsi="Arial" w:cs="Arial"/>
                <w:sz w:val="24"/>
                <w:szCs w:val="24"/>
              </w:rPr>
            </w:pPr>
            <w:r>
              <w:rPr>
                <w:rFonts w:ascii="Arial" w:hAnsi="Arial" w:cs="Arial"/>
                <w:sz w:val="24"/>
                <w:szCs w:val="24"/>
              </w:rPr>
              <w:t>A final zoom session with your class for the last 10 minutes of the day to read to them.</w:t>
            </w:r>
          </w:p>
        </w:tc>
        <w:tc>
          <w:tcPr>
            <w:tcW w:w="1658" w:type="dxa"/>
          </w:tcPr>
          <w:p w:rsidR="00AE704F" w:rsidRPr="00534F8F" w:rsidRDefault="00AE704F" w:rsidP="00495C5F">
            <w:pPr>
              <w:tabs>
                <w:tab w:val="left" w:pos="3480"/>
              </w:tabs>
              <w:rPr>
                <w:sz w:val="24"/>
                <w:szCs w:val="24"/>
              </w:rPr>
            </w:pPr>
          </w:p>
        </w:tc>
        <w:tc>
          <w:tcPr>
            <w:tcW w:w="3870" w:type="dxa"/>
          </w:tcPr>
          <w:p w:rsidR="00AE704F" w:rsidRPr="00534F8F" w:rsidRDefault="00AE704F" w:rsidP="00495C5F">
            <w:pPr>
              <w:tabs>
                <w:tab w:val="left" w:pos="3480"/>
              </w:tabs>
              <w:rPr>
                <w:sz w:val="24"/>
                <w:szCs w:val="24"/>
              </w:rPr>
            </w:pPr>
          </w:p>
        </w:tc>
      </w:tr>
      <w:tr w:rsidR="00AE704F" w:rsidRPr="00534F8F" w:rsidTr="00495C5F">
        <w:tc>
          <w:tcPr>
            <w:tcW w:w="5246" w:type="dxa"/>
          </w:tcPr>
          <w:p w:rsidR="00AE704F" w:rsidRPr="00317765" w:rsidRDefault="00AE704F" w:rsidP="00495C5F">
            <w:pPr>
              <w:tabs>
                <w:tab w:val="left" w:pos="3480"/>
              </w:tabs>
              <w:rPr>
                <w:rFonts w:ascii="Arial" w:hAnsi="Arial" w:cs="Arial"/>
                <w:sz w:val="24"/>
                <w:szCs w:val="24"/>
              </w:rPr>
            </w:pPr>
            <w:r>
              <w:rPr>
                <w:rFonts w:ascii="Arial" w:hAnsi="Arial" w:cs="Arial"/>
                <w:sz w:val="24"/>
                <w:szCs w:val="24"/>
              </w:rPr>
              <w:t>Note: Zoom sessions from home should use the virtual background feature.</w:t>
            </w:r>
          </w:p>
        </w:tc>
        <w:tc>
          <w:tcPr>
            <w:tcW w:w="1658" w:type="dxa"/>
          </w:tcPr>
          <w:p w:rsidR="00AE704F" w:rsidRPr="00534F8F" w:rsidRDefault="00AE704F" w:rsidP="00495C5F">
            <w:pPr>
              <w:tabs>
                <w:tab w:val="left" w:pos="3480"/>
              </w:tabs>
              <w:rPr>
                <w:sz w:val="24"/>
                <w:szCs w:val="24"/>
              </w:rPr>
            </w:pPr>
          </w:p>
        </w:tc>
        <w:tc>
          <w:tcPr>
            <w:tcW w:w="3870" w:type="dxa"/>
          </w:tcPr>
          <w:p w:rsidR="00AE704F" w:rsidRPr="00534F8F" w:rsidRDefault="00AE704F" w:rsidP="00495C5F">
            <w:pPr>
              <w:tabs>
                <w:tab w:val="left" w:pos="3480"/>
              </w:tabs>
              <w:rPr>
                <w:sz w:val="24"/>
                <w:szCs w:val="24"/>
              </w:rPr>
            </w:pPr>
          </w:p>
        </w:tc>
      </w:tr>
    </w:tbl>
    <w:p w:rsidR="00AE704F" w:rsidRDefault="00AE704F" w:rsidP="00C21637">
      <w:pPr>
        <w:rPr>
          <w:rFonts w:ascii="Arial" w:hAnsi="Arial" w:cs="Arial"/>
          <w:bCs/>
          <w:szCs w:val="24"/>
        </w:rPr>
      </w:pPr>
    </w:p>
    <w:p w:rsidR="00C21637" w:rsidRPr="00C21637" w:rsidRDefault="00C21637" w:rsidP="00F230FF">
      <w:pPr>
        <w:rPr>
          <w:rFonts w:ascii="Arial" w:hAnsi="Arial" w:cs="Arial"/>
          <w:szCs w:val="24"/>
          <w:u w:val="single"/>
        </w:rPr>
      </w:pPr>
    </w:p>
    <w:p w:rsidR="00522397" w:rsidRPr="00522397" w:rsidRDefault="00522397" w:rsidP="00522397">
      <w:pPr>
        <w:pStyle w:val="ListParagraph"/>
        <w:rPr>
          <w:rFonts w:ascii="Arial" w:hAnsi="Arial" w:cs="Arial"/>
          <w:szCs w:val="24"/>
        </w:rPr>
      </w:pPr>
    </w:p>
    <w:sectPr w:rsidR="00522397" w:rsidRPr="00522397" w:rsidSect="00424D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22869"/>
    <w:multiLevelType w:val="multilevel"/>
    <w:tmpl w:val="20C21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B3413"/>
    <w:multiLevelType w:val="multilevel"/>
    <w:tmpl w:val="0F28C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CE27DE"/>
    <w:multiLevelType w:val="hybridMultilevel"/>
    <w:tmpl w:val="478AC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C30AC"/>
    <w:multiLevelType w:val="hybridMultilevel"/>
    <w:tmpl w:val="D248C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446BE2"/>
    <w:multiLevelType w:val="multilevel"/>
    <w:tmpl w:val="30FA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C16151"/>
    <w:multiLevelType w:val="hybridMultilevel"/>
    <w:tmpl w:val="36C23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8333CD"/>
    <w:multiLevelType w:val="hybridMultilevel"/>
    <w:tmpl w:val="E1CC0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C32FA4"/>
    <w:multiLevelType w:val="hybridMultilevel"/>
    <w:tmpl w:val="B48A9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806D46"/>
    <w:multiLevelType w:val="hybridMultilevel"/>
    <w:tmpl w:val="ED522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EE008B"/>
    <w:multiLevelType w:val="multilevel"/>
    <w:tmpl w:val="232A5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E50E63"/>
    <w:multiLevelType w:val="multilevel"/>
    <w:tmpl w:val="3B3CC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A32F90"/>
    <w:multiLevelType w:val="hybridMultilevel"/>
    <w:tmpl w:val="CA1AC49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31533E3"/>
    <w:multiLevelType w:val="multilevel"/>
    <w:tmpl w:val="81F8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2F034D"/>
    <w:multiLevelType w:val="hybridMultilevel"/>
    <w:tmpl w:val="0F28B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7D29D9"/>
    <w:multiLevelType w:val="hybridMultilevel"/>
    <w:tmpl w:val="583C8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1B01DA"/>
    <w:multiLevelType w:val="hybridMultilevel"/>
    <w:tmpl w:val="5C42D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B646E7"/>
    <w:multiLevelType w:val="hybridMultilevel"/>
    <w:tmpl w:val="BF246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1213AA"/>
    <w:multiLevelType w:val="hybridMultilevel"/>
    <w:tmpl w:val="7C101582"/>
    <w:lvl w:ilvl="0" w:tplc="DF486CD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132321"/>
    <w:multiLevelType w:val="hybridMultilevel"/>
    <w:tmpl w:val="D0B09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49399C"/>
    <w:multiLevelType w:val="hybridMultilevel"/>
    <w:tmpl w:val="9FE6A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5631EE"/>
    <w:multiLevelType w:val="hybridMultilevel"/>
    <w:tmpl w:val="83AE4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AB390E"/>
    <w:multiLevelType w:val="hybridMultilevel"/>
    <w:tmpl w:val="323C7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F40597"/>
    <w:multiLevelType w:val="hybridMultilevel"/>
    <w:tmpl w:val="65C84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4D7191"/>
    <w:multiLevelType w:val="multilevel"/>
    <w:tmpl w:val="189A3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6F3E1F"/>
    <w:multiLevelType w:val="hybridMultilevel"/>
    <w:tmpl w:val="E91C6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70246F"/>
    <w:multiLevelType w:val="multilevel"/>
    <w:tmpl w:val="F296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3D5FB9"/>
    <w:multiLevelType w:val="hybridMultilevel"/>
    <w:tmpl w:val="2B12B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1"/>
  </w:num>
  <w:num w:numId="4">
    <w:abstractNumId w:val="7"/>
  </w:num>
  <w:num w:numId="5">
    <w:abstractNumId w:val="9"/>
  </w:num>
  <w:num w:numId="6">
    <w:abstractNumId w:val="4"/>
  </w:num>
  <w:num w:numId="7">
    <w:abstractNumId w:val="24"/>
  </w:num>
  <w:num w:numId="8">
    <w:abstractNumId w:val="26"/>
  </w:num>
  <w:num w:numId="9">
    <w:abstractNumId w:val="25"/>
  </w:num>
  <w:num w:numId="10">
    <w:abstractNumId w:val="19"/>
  </w:num>
  <w:num w:numId="11">
    <w:abstractNumId w:val="20"/>
  </w:num>
  <w:num w:numId="12">
    <w:abstractNumId w:val="13"/>
  </w:num>
  <w:num w:numId="13">
    <w:abstractNumId w:val="10"/>
  </w:num>
  <w:num w:numId="14">
    <w:abstractNumId w:val="12"/>
  </w:num>
  <w:num w:numId="15">
    <w:abstractNumId w:val="0"/>
  </w:num>
  <w:num w:numId="16">
    <w:abstractNumId w:val="23"/>
  </w:num>
  <w:num w:numId="17">
    <w:abstractNumId w:val="17"/>
  </w:num>
  <w:num w:numId="18">
    <w:abstractNumId w:val="11"/>
  </w:num>
  <w:num w:numId="19">
    <w:abstractNumId w:val="3"/>
  </w:num>
  <w:num w:numId="20">
    <w:abstractNumId w:val="15"/>
  </w:num>
  <w:num w:numId="21">
    <w:abstractNumId w:val="8"/>
  </w:num>
  <w:num w:numId="22">
    <w:abstractNumId w:val="22"/>
  </w:num>
  <w:num w:numId="23">
    <w:abstractNumId w:val="2"/>
  </w:num>
  <w:num w:numId="24">
    <w:abstractNumId w:val="5"/>
  </w:num>
  <w:num w:numId="25">
    <w:abstractNumId w:val="16"/>
  </w:num>
  <w:num w:numId="26">
    <w:abstractNumId w:val="1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313"/>
    <w:rsid w:val="000701C8"/>
    <w:rsid w:val="000B11D6"/>
    <w:rsid w:val="00115839"/>
    <w:rsid w:val="0023798A"/>
    <w:rsid w:val="00386D1D"/>
    <w:rsid w:val="003F7309"/>
    <w:rsid w:val="00424D1C"/>
    <w:rsid w:val="00432B1C"/>
    <w:rsid w:val="004965C1"/>
    <w:rsid w:val="00503A0C"/>
    <w:rsid w:val="00522397"/>
    <w:rsid w:val="005A48CA"/>
    <w:rsid w:val="005F1313"/>
    <w:rsid w:val="006359D5"/>
    <w:rsid w:val="00807502"/>
    <w:rsid w:val="00875734"/>
    <w:rsid w:val="00A14439"/>
    <w:rsid w:val="00A33E58"/>
    <w:rsid w:val="00AE704F"/>
    <w:rsid w:val="00B665AB"/>
    <w:rsid w:val="00C21637"/>
    <w:rsid w:val="00D60E39"/>
    <w:rsid w:val="00DB4571"/>
    <w:rsid w:val="00E24874"/>
    <w:rsid w:val="00E60A93"/>
    <w:rsid w:val="00EB25BC"/>
    <w:rsid w:val="00F230FF"/>
    <w:rsid w:val="00FC2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0A337"/>
  <w15:docId w15:val="{18765AA1-9B9D-4478-82B4-60FA43EA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D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313"/>
    <w:pPr>
      <w:ind w:left="720"/>
      <w:contextualSpacing/>
    </w:pPr>
  </w:style>
  <w:style w:type="table" w:styleId="TableGrid">
    <w:name w:val="Table Grid"/>
    <w:basedOn w:val="TableNormal"/>
    <w:uiPriority w:val="59"/>
    <w:rsid w:val="00115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44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motelearning@greatlinfordprimaryschool.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3191</Words>
  <Characters>18191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Scott</dc:creator>
  <cp:lastModifiedBy>Tom Rowlands</cp:lastModifiedBy>
  <cp:revision>2</cp:revision>
  <cp:lastPrinted>2019-01-25T10:24:00Z</cp:lastPrinted>
  <dcterms:created xsi:type="dcterms:W3CDTF">2021-12-15T09:23:00Z</dcterms:created>
  <dcterms:modified xsi:type="dcterms:W3CDTF">2021-12-15T09:23:00Z</dcterms:modified>
</cp:coreProperties>
</file>