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14"/>
        <w:gridCol w:w="7515"/>
        <w:gridCol w:w="608"/>
        <w:gridCol w:w="1647"/>
        <w:gridCol w:w="5272"/>
      </w:tblGrid>
      <w:tr w:rsidR="00C43D71" w:rsidRPr="000B5B9A" w:rsidTr="0082317B">
        <w:tc>
          <w:tcPr>
            <w:tcW w:w="7514" w:type="dxa"/>
            <w:shd w:val="clear" w:color="auto" w:fill="FFC000"/>
          </w:tcPr>
          <w:p w:rsidR="00C43D71" w:rsidRPr="000B5B9A" w:rsidRDefault="00C43D71" w:rsidP="00C43D71">
            <w:pPr>
              <w:jc w:val="center"/>
              <w:rPr>
                <w:rFonts w:ascii="Letter-join Print Plus 4" w:hAnsi="Letter-join Print Plus 4"/>
                <w:b/>
              </w:rPr>
            </w:pPr>
            <w:r w:rsidRPr="000B5B9A">
              <w:rPr>
                <w:rFonts w:ascii="Letter-join Print Plus 4" w:hAnsi="Letter-join Print Plus 4"/>
                <w:b/>
              </w:rPr>
              <w:t xml:space="preserve">Year </w:t>
            </w:r>
            <w:r w:rsidR="001E656C">
              <w:rPr>
                <w:rFonts w:ascii="Letter-join Print Plus 4" w:hAnsi="Letter-join Print Plus 4"/>
                <w:b/>
              </w:rPr>
              <w:t>3</w:t>
            </w:r>
            <w:r w:rsidRPr="000B5B9A">
              <w:rPr>
                <w:rFonts w:ascii="Letter-join Print Plus 4" w:hAnsi="Letter-join Print Plus 4"/>
                <w:b/>
              </w:rPr>
              <w:t xml:space="preserve"> Knowledge Organiser</w:t>
            </w:r>
          </w:p>
        </w:tc>
        <w:tc>
          <w:tcPr>
            <w:tcW w:w="9770" w:type="dxa"/>
            <w:gridSpan w:val="3"/>
            <w:shd w:val="clear" w:color="auto" w:fill="FFC000"/>
          </w:tcPr>
          <w:p w:rsidR="00C43D71" w:rsidRPr="000B5B9A" w:rsidRDefault="001E656C" w:rsidP="001E656C">
            <w:pPr>
              <w:jc w:val="center"/>
              <w:rPr>
                <w:rFonts w:ascii="Letter-join Print Plus 4" w:hAnsi="Letter-join Print Plus 4"/>
                <w:b/>
              </w:rPr>
            </w:pPr>
            <w:r w:rsidRPr="001E656C">
              <w:rPr>
                <w:rFonts w:ascii="Letter-join Print Plus 4" w:hAnsi="Letter-join Print Plus 4"/>
                <w:b/>
              </w:rPr>
              <w:t>Computing systems and networks 2:</w:t>
            </w:r>
            <w:r>
              <w:rPr>
                <w:rFonts w:ascii="Letter-join Print Plus 4" w:hAnsi="Letter-join Print Plus 4"/>
                <w:b/>
              </w:rPr>
              <w:t xml:space="preserve"> </w:t>
            </w:r>
            <w:r w:rsidRPr="001E656C">
              <w:rPr>
                <w:rFonts w:ascii="Letter-join Print Plus 4" w:hAnsi="Letter-join Print Plus 4"/>
                <w:b/>
              </w:rPr>
              <w:t>Emailing (Google)</w:t>
            </w:r>
          </w:p>
        </w:tc>
        <w:tc>
          <w:tcPr>
            <w:tcW w:w="5272" w:type="dxa"/>
            <w:shd w:val="clear" w:color="auto" w:fill="FFC000"/>
          </w:tcPr>
          <w:p w:rsidR="00C43D71" w:rsidRPr="000B5B9A" w:rsidRDefault="00C43D71" w:rsidP="00C43D71">
            <w:pPr>
              <w:jc w:val="center"/>
              <w:rPr>
                <w:rFonts w:ascii="Letter-join Print Plus 4" w:hAnsi="Letter-join Print Plus 4"/>
                <w:b/>
              </w:rPr>
            </w:pPr>
            <w:r w:rsidRPr="000B5B9A">
              <w:rPr>
                <w:rFonts w:ascii="Letter-join Print Plus 4" w:hAnsi="Letter-join Print Plus 4"/>
                <w:b/>
              </w:rPr>
              <w:t xml:space="preserve">Focus: </w:t>
            </w:r>
            <w:r>
              <w:rPr>
                <w:rFonts w:ascii="Letter-join Print Plus 4" w:hAnsi="Letter-join Print Plus 4"/>
                <w:b/>
              </w:rPr>
              <w:t>Computing</w:t>
            </w:r>
          </w:p>
        </w:tc>
      </w:tr>
      <w:tr w:rsidR="00C43D71" w:rsidRPr="000B5B9A" w:rsidTr="0082317B">
        <w:trPr>
          <w:gridAfter w:val="2"/>
          <w:wAfter w:w="6919" w:type="dxa"/>
          <w:trHeight w:val="85"/>
        </w:trPr>
        <w:tc>
          <w:tcPr>
            <w:tcW w:w="15637" w:type="dxa"/>
            <w:gridSpan w:val="3"/>
            <w:tcBorders>
              <w:left w:val="nil"/>
              <w:right w:val="nil"/>
            </w:tcBorders>
          </w:tcPr>
          <w:p w:rsidR="00C43D71" w:rsidRPr="000B5B9A" w:rsidRDefault="00C43D71" w:rsidP="00C43D71">
            <w:pPr>
              <w:rPr>
                <w:rFonts w:ascii="Letter-join Print Plus 4" w:hAnsi="Letter-join Print Plus 4"/>
                <w:sz w:val="10"/>
                <w:szCs w:val="8"/>
              </w:rPr>
            </w:pPr>
          </w:p>
        </w:tc>
      </w:tr>
      <w:tr w:rsidR="00C43D71" w:rsidRPr="000B5B9A" w:rsidTr="0082317B">
        <w:tc>
          <w:tcPr>
            <w:tcW w:w="7514" w:type="dxa"/>
            <w:shd w:val="clear" w:color="auto" w:fill="FFFF00"/>
          </w:tcPr>
          <w:p w:rsidR="00C43D71" w:rsidRPr="000B5B9A" w:rsidRDefault="00C43D71" w:rsidP="00C43D71">
            <w:pPr>
              <w:jc w:val="center"/>
              <w:rPr>
                <w:rFonts w:ascii="Letter-join Print Plus 4" w:hAnsi="Letter-join Print Plus 4"/>
                <w:b/>
              </w:rPr>
            </w:pPr>
            <w:r w:rsidRPr="000B5B9A">
              <w:rPr>
                <w:rFonts w:ascii="Letter-join Print Plus 4" w:hAnsi="Letter-join Print Plus 4"/>
                <w:b/>
              </w:rPr>
              <w:t>Key Vocabulary</w:t>
            </w:r>
          </w:p>
        </w:tc>
        <w:tc>
          <w:tcPr>
            <w:tcW w:w="7515" w:type="dxa"/>
            <w:tcBorders>
              <w:bottom w:val="single" w:sz="4" w:space="0" w:color="auto"/>
            </w:tcBorders>
            <w:shd w:val="clear" w:color="auto" w:fill="FF99FF"/>
          </w:tcPr>
          <w:p w:rsidR="00C43D71" w:rsidRPr="000B5B9A" w:rsidRDefault="00A809B5" w:rsidP="00C43D71">
            <w:pPr>
              <w:jc w:val="center"/>
              <w:rPr>
                <w:rFonts w:ascii="Letter-join Print Plus 4" w:hAnsi="Letter-join Print Plus 4"/>
                <w:b/>
              </w:rPr>
            </w:pPr>
            <w:r>
              <w:rPr>
                <w:rFonts w:ascii="Letter-join Print Plus 4" w:hAnsi="Letter-join Print Plus 4"/>
                <w:b/>
              </w:rPr>
              <w:t>Buttons and Icons</w:t>
            </w:r>
          </w:p>
        </w:tc>
        <w:tc>
          <w:tcPr>
            <w:tcW w:w="7527" w:type="dxa"/>
            <w:gridSpan w:val="3"/>
            <w:tcBorders>
              <w:bottom w:val="single" w:sz="4" w:space="0" w:color="auto"/>
            </w:tcBorders>
            <w:shd w:val="clear" w:color="auto" w:fill="66FF66"/>
          </w:tcPr>
          <w:p w:rsidR="00C43D71" w:rsidRPr="000B5B9A" w:rsidRDefault="001E656C" w:rsidP="00C43D71">
            <w:pPr>
              <w:jc w:val="center"/>
              <w:rPr>
                <w:rFonts w:ascii="Letter-join Print Plus 4" w:hAnsi="Letter-join Print Plus 4"/>
                <w:b/>
              </w:rPr>
            </w:pPr>
            <w:r>
              <w:rPr>
                <w:rFonts w:ascii="Letter-join Print Plus 4" w:hAnsi="Letter-join Print Plus 4"/>
                <w:b/>
              </w:rPr>
              <w:t>Keyboard</w:t>
            </w:r>
          </w:p>
        </w:tc>
      </w:tr>
      <w:tr w:rsidR="00C43D71" w:rsidRPr="000B5B9A" w:rsidTr="0082317B">
        <w:trPr>
          <w:trHeight w:val="6917"/>
        </w:trPr>
        <w:tc>
          <w:tcPr>
            <w:tcW w:w="7514" w:type="dxa"/>
            <w:vAlign w:val="center"/>
          </w:tcPr>
          <w:tbl>
            <w:tblPr>
              <w:tblStyle w:val="TableGrid"/>
              <w:tblW w:w="0" w:type="auto"/>
              <w:jc w:val="center"/>
              <w:tblBorders>
                <w:top w:val="single" w:sz="18" w:space="0" w:color="48AEA2"/>
                <w:left w:val="single" w:sz="18" w:space="0" w:color="48AEA2"/>
                <w:bottom w:val="single" w:sz="18" w:space="0" w:color="48AEA2"/>
                <w:right w:val="single" w:sz="18" w:space="0" w:color="48AEA2"/>
                <w:insideH w:val="single" w:sz="18" w:space="0" w:color="48AEA2"/>
                <w:insideV w:val="single" w:sz="18" w:space="0" w:color="48AEA2"/>
              </w:tblBorders>
              <w:tblLook w:val="04A0" w:firstRow="1" w:lastRow="0" w:firstColumn="1" w:lastColumn="0" w:noHBand="0" w:noVBand="1"/>
            </w:tblPr>
            <w:tblGrid>
              <w:gridCol w:w="2554"/>
              <w:gridCol w:w="4417"/>
            </w:tblGrid>
            <w:tr w:rsidR="001E656C" w:rsidTr="001E656C">
              <w:trPr>
                <w:trHeight w:val="850"/>
                <w:jc w:val="center"/>
              </w:trPr>
              <w:tc>
                <w:tcPr>
                  <w:tcW w:w="2554" w:type="dxa"/>
                  <w:vAlign w:val="center"/>
                </w:tcPr>
                <w:p w:rsidR="001E656C" w:rsidRDefault="001E656C" w:rsidP="001E656C">
                  <w:pPr>
                    <w:jc w:val="center"/>
                    <w:rPr>
                      <w:rFonts w:ascii="Letter-join Print Plus 4" w:hAnsi="Letter-join Print Plus 4"/>
                      <w:sz w:val="28"/>
                    </w:rPr>
                  </w:pPr>
                  <w:bookmarkStart w:id="0" w:name="_Hlk149423103"/>
                  <w:r w:rsidRPr="005A428E">
                    <w:rPr>
                      <w:rFonts w:ascii="Letter-join Print Plus 4" w:hAnsi="Letter-join Print Plus 4"/>
                      <w:sz w:val="28"/>
                    </w:rPr>
                    <w:t>attachme</w:t>
                  </w:r>
                  <w:r>
                    <w:rPr>
                      <w:rFonts w:ascii="Letter-join Print Plus 4" w:hAnsi="Letter-join Print Plus 4"/>
                      <w:sz w:val="28"/>
                    </w:rPr>
                    <w:t>n</w:t>
                  </w:r>
                  <w:r w:rsidRPr="005A428E">
                    <w:rPr>
                      <w:rFonts w:ascii="Letter-join Print Plus 4" w:hAnsi="Letter-join Print Plus 4"/>
                      <w:sz w:val="28"/>
                    </w:rPr>
                    <w:t>t</w:t>
                  </w:r>
                </w:p>
                <w:p w:rsidR="001E656C" w:rsidRPr="001E656C" w:rsidRDefault="001E656C" w:rsidP="001E656C">
                  <w:pPr>
                    <w:jc w:val="center"/>
                    <w:rPr>
                      <w:rFonts w:ascii="Letter-join Print Plus 4" w:hAnsi="Letter-join Print Plus 4"/>
                      <w:b/>
                      <w:i/>
                      <w:sz w:val="28"/>
                    </w:rPr>
                  </w:pPr>
                  <w:r w:rsidRPr="001E656C">
                    <w:rPr>
                      <w:rFonts w:ascii="Letter-join Print Plus 4" w:hAnsi="Letter-join Print Plus 4"/>
                      <w:b/>
                      <w:i/>
                      <w:sz w:val="28"/>
                    </w:rPr>
                    <w:t>email</w:t>
                  </w:r>
                </w:p>
              </w:tc>
              <w:tc>
                <w:tcPr>
                  <w:tcW w:w="4417" w:type="dxa"/>
                  <w:vAlign w:val="center"/>
                </w:tcPr>
                <w:p w:rsidR="001E656C" w:rsidRPr="00F506C1" w:rsidRDefault="001E656C" w:rsidP="001E656C">
                  <w:pPr>
                    <w:rPr>
                      <w:rFonts w:ascii="Letter-join Print Plus 4" w:hAnsi="Letter-join Print Plus 4"/>
                      <w:sz w:val="28"/>
                    </w:rPr>
                  </w:pPr>
                  <w:r>
                    <w:rPr>
                      <w:rFonts w:ascii="Letter-join Print Plus 4" w:hAnsi="Letter-join Print Plus 4"/>
                      <w:sz w:val="28"/>
                    </w:rPr>
                    <w:t>Files added to an email before sending.</w:t>
                  </w:r>
                </w:p>
              </w:tc>
            </w:tr>
            <w:bookmarkEnd w:id="0"/>
            <w:tr w:rsidR="001E656C" w:rsidTr="001E656C">
              <w:trPr>
                <w:trHeight w:val="850"/>
                <w:jc w:val="center"/>
              </w:trPr>
              <w:tc>
                <w:tcPr>
                  <w:tcW w:w="2554" w:type="dxa"/>
                  <w:shd w:val="clear" w:color="auto" w:fill="B8E2DD"/>
                  <w:vAlign w:val="center"/>
                </w:tcPr>
                <w:p w:rsidR="001E656C" w:rsidRDefault="001E656C" w:rsidP="001E656C">
                  <w:pPr>
                    <w:jc w:val="center"/>
                    <w:rPr>
                      <w:rFonts w:ascii="Letter-join Print Plus 4" w:hAnsi="Letter-join Print Plus 4"/>
                      <w:sz w:val="28"/>
                    </w:rPr>
                  </w:pPr>
                  <w:r w:rsidRPr="005A428E">
                    <w:rPr>
                      <w:rFonts w:ascii="Letter-join Print Plus 4" w:hAnsi="Letter-join Print Plus 4"/>
                      <w:sz w:val="28"/>
                    </w:rPr>
                    <w:t>bcc</w:t>
                  </w:r>
                </w:p>
                <w:p w:rsidR="001E656C" w:rsidRPr="001E656C" w:rsidRDefault="001E656C" w:rsidP="001E656C">
                  <w:pPr>
                    <w:jc w:val="center"/>
                    <w:rPr>
                      <w:rFonts w:ascii="Letter-join Print Plus 4" w:hAnsi="Letter-join Print Plus 4"/>
                      <w:b/>
                      <w:i/>
                      <w:sz w:val="28"/>
                    </w:rPr>
                  </w:pPr>
                  <w:r w:rsidRPr="001E656C">
                    <w:rPr>
                      <w:rFonts w:ascii="Letter-join Print Plus 4" w:hAnsi="Letter-join Print Plus 4"/>
                      <w:b/>
                      <w:i/>
                      <w:sz w:val="28"/>
                    </w:rPr>
                    <w:t>blind carbon copy</w:t>
                  </w:r>
                </w:p>
              </w:tc>
              <w:tc>
                <w:tcPr>
                  <w:tcW w:w="4417" w:type="dxa"/>
                  <w:shd w:val="clear" w:color="auto" w:fill="B8E2DD"/>
                  <w:vAlign w:val="center"/>
                </w:tcPr>
                <w:p w:rsidR="001E656C" w:rsidRPr="00F506C1" w:rsidRDefault="001E656C" w:rsidP="001E656C">
                  <w:pPr>
                    <w:rPr>
                      <w:rFonts w:ascii="Letter-join Print Plus 4" w:hAnsi="Letter-join Print Plus 4"/>
                      <w:sz w:val="28"/>
                    </w:rPr>
                  </w:pPr>
                  <w:r>
                    <w:rPr>
                      <w:rFonts w:ascii="Letter-join Print Plus 4" w:hAnsi="Letter-join Print Plus 4"/>
                      <w:sz w:val="28"/>
                    </w:rPr>
                    <w:t>Send a copy of the email to another person. Other readers will not see this person’s email address.</w:t>
                  </w:r>
                </w:p>
              </w:tc>
            </w:tr>
            <w:tr w:rsidR="001E656C" w:rsidTr="001E656C">
              <w:trPr>
                <w:trHeight w:val="850"/>
                <w:jc w:val="center"/>
              </w:trPr>
              <w:tc>
                <w:tcPr>
                  <w:tcW w:w="2554" w:type="dxa"/>
                  <w:vAlign w:val="center"/>
                </w:tcPr>
                <w:p w:rsidR="001E656C" w:rsidRDefault="001E656C" w:rsidP="001E656C">
                  <w:pPr>
                    <w:jc w:val="center"/>
                    <w:rPr>
                      <w:rFonts w:ascii="Letter-join Print Plus 4" w:hAnsi="Letter-join Print Plus 4"/>
                      <w:sz w:val="28"/>
                    </w:rPr>
                  </w:pPr>
                  <w:r w:rsidRPr="005A428E">
                    <w:rPr>
                      <w:rFonts w:ascii="Letter-join Print Plus 4" w:hAnsi="Letter-join Print Plus 4"/>
                      <w:sz w:val="28"/>
                    </w:rPr>
                    <w:t>cc</w:t>
                  </w:r>
                </w:p>
                <w:p w:rsidR="001E656C" w:rsidRPr="001E656C" w:rsidRDefault="001E656C" w:rsidP="001E656C">
                  <w:pPr>
                    <w:jc w:val="center"/>
                    <w:rPr>
                      <w:rFonts w:ascii="Letter-join Print Plus 4" w:hAnsi="Letter-join Print Plus 4"/>
                      <w:b/>
                      <w:i/>
                      <w:sz w:val="28"/>
                    </w:rPr>
                  </w:pPr>
                  <w:r w:rsidRPr="001E656C">
                    <w:rPr>
                      <w:rFonts w:ascii="Letter-join Print Plus 4" w:hAnsi="Letter-join Print Plus 4"/>
                      <w:b/>
                      <w:i/>
                      <w:sz w:val="28"/>
                    </w:rPr>
                    <w:t>carbon copy</w:t>
                  </w:r>
                </w:p>
              </w:tc>
              <w:tc>
                <w:tcPr>
                  <w:tcW w:w="4417" w:type="dxa"/>
                  <w:vAlign w:val="center"/>
                </w:tcPr>
                <w:p w:rsidR="001E656C" w:rsidRPr="00F506C1" w:rsidRDefault="001E656C" w:rsidP="001E656C">
                  <w:pPr>
                    <w:rPr>
                      <w:rFonts w:ascii="Letter-join Print Plus 4" w:hAnsi="Letter-join Print Plus 4"/>
                      <w:sz w:val="28"/>
                    </w:rPr>
                  </w:pPr>
                  <w:r>
                    <w:rPr>
                      <w:rFonts w:ascii="Letter-join Print Plus 4" w:hAnsi="Letter-join Print Plus 4"/>
                      <w:sz w:val="28"/>
                    </w:rPr>
                    <w:t>Send a copy of the email to another person. Other readers will see this person’s email address.</w:t>
                  </w:r>
                </w:p>
              </w:tc>
            </w:tr>
            <w:tr w:rsidR="001E656C" w:rsidTr="001E656C">
              <w:trPr>
                <w:trHeight w:val="850"/>
                <w:jc w:val="center"/>
              </w:trPr>
              <w:tc>
                <w:tcPr>
                  <w:tcW w:w="2554" w:type="dxa"/>
                  <w:shd w:val="clear" w:color="auto" w:fill="B8E2DD"/>
                  <w:vAlign w:val="center"/>
                </w:tcPr>
                <w:p w:rsidR="001E656C" w:rsidRPr="001E656C" w:rsidRDefault="001E656C" w:rsidP="001E656C">
                  <w:pPr>
                    <w:jc w:val="center"/>
                    <w:rPr>
                      <w:rFonts w:ascii="Letter-join Print Plus 4" w:hAnsi="Letter-join Print Plus 4"/>
                      <w:sz w:val="28"/>
                    </w:rPr>
                  </w:pPr>
                  <w:r w:rsidRPr="001E656C">
                    <w:rPr>
                      <w:rFonts w:ascii="Letter-join Print Plus 4" w:hAnsi="Letter-join Print Plus 4"/>
                      <w:sz w:val="28"/>
                    </w:rPr>
                    <w:t>domain</w:t>
                  </w:r>
                </w:p>
              </w:tc>
              <w:tc>
                <w:tcPr>
                  <w:tcW w:w="4417" w:type="dxa"/>
                  <w:shd w:val="clear" w:color="auto" w:fill="B8E2DD"/>
                  <w:vAlign w:val="center"/>
                </w:tcPr>
                <w:p w:rsidR="001E656C" w:rsidRPr="00F506C1" w:rsidRDefault="001E656C" w:rsidP="001E656C">
                  <w:pPr>
                    <w:rPr>
                      <w:rFonts w:ascii="Letter-join Print Plus 4" w:hAnsi="Letter-join Print Plus 4"/>
                      <w:sz w:val="28"/>
                    </w:rPr>
                  </w:pPr>
                  <w:r>
                    <w:rPr>
                      <w:rFonts w:ascii="Letter-join Print Plus 4" w:hAnsi="Letter-join Print Plus 4"/>
                      <w:sz w:val="28"/>
                    </w:rPr>
                    <w:t>The online location or website that the email address belongs to.</w:t>
                  </w:r>
                </w:p>
              </w:tc>
            </w:tr>
            <w:tr w:rsidR="001E656C" w:rsidTr="001E656C">
              <w:trPr>
                <w:trHeight w:val="850"/>
                <w:jc w:val="center"/>
              </w:trPr>
              <w:tc>
                <w:tcPr>
                  <w:tcW w:w="2554" w:type="dxa"/>
                  <w:vAlign w:val="center"/>
                </w:tcPr>
                <w:p w:rsidR="001E656C" w:rsidRPr="001E656C" w:rsidRDefault="001E656C" w:rsidP="001E656C">
                  <w:pPr>
                    <w:jc w:val="center"/>
                    <w:rPr>
                      <w:rFonts w:ascii="Letter-join Print Plus 4" w:hAnsi="Letter-join Print Plus 4"/>
                      <w:sz w:val="28"/>
                    </w:rPr>
                  </w:pPr>
                  <w:r w:rsidRPr="001E656C">
                    <w:rPr>
                      <w:rFonts w:ascii="Letter-join Print Plus 4" w:hAnsi="Letter-join Print Plus 4"/>
                      <w:sz w:val="28"/>
                    </w:rPr>
                    <w:t>email</w:t>
                  </w:r>
                </w:p>
              </w:tc>
              <w:tc>
                <w:tcPr>
                  <w:tcW w:w="4417" w:type="dxa"/>
                  <w:vAlign w:val="center"/>
                </w:tcPr>
                <w:p w:rsidR="001E656C" w:rsidRPr="00F506C1" w:rsidRDefault="001E656C" w:rsidP="001E656C">
                  <w:pPr>
                    <w:rPr>
                      <w:rFonts w:ascii="Letter-join Print Plus 4" w:hAnsi="Letter-join Print Plus 4"/>
                      <w:sz w:val="28"/>
                    </w:rPr>
                  </w:pPr>
                  <w:r>
                    <w:rPr>
                      <w:rFonts w:ascii="Letter-join Print Plus 4" w:hAnsi="Letter-join Print Plus 4"/>
                      <w:sz w:val="28"/>
                    </w:rPr>
                    <w:t>Electronic-mail to send messages from one account to another.</w:t>
                  </w:r>
                </w:p>
              </w:tc>
            </w:tr>
            <w:tr w:rsidR="001E656C" w:rsidRPr="00F506C1" w:rsidTr="001E656C">
              <w:trPr>
                <w:trHeight w:val="850"/>
                <w:jc w:val="center"/>
              </w:trPr>
              <w:tc>
                <w:tcPr>
                  <w:tcW w:w="2554" w:type="dxa"/>
                  <w:shd w:val="clear" w:color="auto" w:fill="B8E2DD"/>
                  <w:vAlign w:val="center"/>
                </w:tcPr>
                <w:p w:rsidR="001E656C" w:rsidRPr="00A936A1" w:rsidRDefault="001E656C" w:rsidP="001E656C">
                  <w:pPr>
                    <w:jc w:val="center"/>
                    <w:rPr>
                      <w:rFonts w:ascii="Letter-join Print Plus 4" w:hAnsi="Letter-join Print Plus 4"/>
                      <w:b/>
                      <w:sz w:val="28"/>
                    </w:rPr>
                  </w:pPr>
                  <w:r w:rsidRPr="001E656C">
                    <w:rPr>
                      <w:rFonts w:ascii="Letter-join Print Plus 4" w:hAnsi="Letter-join Print Plus 4"/>
                      <w:sz w:val="28"/>
                    </w:rPr>
                    <w:t>emoji</w:t>
                  </w:r>
                </w:p>
              </w:tc>
              <w:tc>
                <w:tcPr>
                  <w:tcW w:w="4417" w:type="dxa"/>
                  <w:shd w:val="clear" w:color="auto" w:fill="B8E2DD"/>
                  <w:vAlign w:val="center"/>
                </w:tcPr>
                <w:p w:rsidR="001E656C" w:rsidRPr="00F506C1" w:rsidRDefault="001E656C" w:rsidP="001E656C">
                  <w:pPr>
                    <w:rPr>
                      <w:rFonts w:ascii="Letter-join Print Plus 4" w:hAnsi="Letter-join Print Plus 4"/>
                      <w:sz w:val="28"/>
                    </w:rPr>
                  </w:pPr>
                  <w:r>
                    <w:rPr>
                      <w:rFonts w:ascii="Letter-join Print Plus 4" w:hAnsi="Letter-join Print Plus 4"/>
                      <w:sz w:val="28"/>
                    </w:rPr>
                    <w:t>Small icons representing feelings or objects.</w:t>
                  </w:r>
                </w:p>
              </w:tc>
            </w:tr>
            <w:tr w:rsidR="001E656C" w:rsidRPr="00F506C1" w:rsidTr="001E656C">
              <w:trPr>
                <w:trHeight w:val="850"/>
                <w:jc w:val="center"/>
              </w:trPr>
              <w:tc>
                <w:tcPr>
                  <w:tcW w:w="2554" w:type="dxa"/>
                  <w:vAlign w:val="center"/>
                </w:tcPr>
                <w:p w:rsidR="001E656C" w:rsidRPr="001E656C" w:rsidRDefault="001E656C" w:rsidP="001E656C">
                  <w:pPr>
                    <w:jc w:val="center"/>
                    <w:rPr>
                      <w:rFonts w:ascii="Letter-join Print Plus 4" w:hAnsi="Letter-join Print Plus 4"/>
                      <w:sz w:val="28"/>
                    </w:rPr>
                  </w:pPr>
                  <w:r w:rsidRPr="001E656C">
                    <w:rPr>
                      <w:rFonts w:ascii="Letter-join Print Plus 4" w:hAnsi="Letter-join Print Plus 4"/>
                      <w:sz w:val="28"/>
                    </w:rPr>
                    <w:t>username</w:t>
                  </w:r>
                </w:p>
              </w:tc>
              <w:tc>
                <w:tcPr>
                  <w:tcW w:w="4417" w:type="dxa"/>
                  <w:vAlign w:val="center"/>
                </w:tcPr>
                <w:p w:rsidR="001E656C" w:rsidRPr="00F506C1" w:rsidRDefault="001E656C" w:rsidP="001E656C">
                  <w:pPr>
                    <w:rPr>
                      <w:rFonts w:ascii="Letter-join Print Plus 4" w:hAnsi="Letter-join Print Plus 4"/>
                      <w:sz w:val="28"/>
                    </w:rPr>
                  </w:pPr>
                  <w:r>
                    <w:rPr>
                      <w:rFonts w:ascii="Letter-join Print Plus 4" w:hAnsi="Letter-join Print Plus 4"/>
                      <w:sz w:val="28"/>
                    </w:rPr>
                    <w:t>A unique name or email address for your account.</w:t>
                  </w:r>
                </w:p>
              </w:tc>
            </w:tr>
          </w:tbl>
          <w:p w:rsidR="00C43D71" w:rsidRPr="000B5B9A" w:rsidRDefault="00C43D71" w:rsidP="00C43D71">
            <w:pPr>
              <w:jc w:val="center"/>
              <w:rPr>
                <w:rFonts w:ascii="Letter-join Print Plus 4" w:hAnsi="Letter-join Print Plus 4"/>
                <w:b/>
                <w:sz w:val="28"/>
              </w:rPr>
            </w:pPr>
          </w:p>
        </w:tc>
        <w:tc>
          <w:tcPr>
            <w:tcW w:w="7515" w:type="dxa"/>
            <w:tcBorders>
              <w:right w:val="single" w:sz="4" w:space="0" w:color="auto"/>
            </w:tcBorders>
          </w:tcPr>
          <w:p w:rsidR="00C43D71" w:rsidRDefault="00C43D71" w:rsidP="00C43D71">
            <w:pPr>
              <w:jc w:val="center"/>
              <w:rPr>
                <w:rFonts w:ascii="Letter-join Print Plus 4" w:hAnsi="Letter-join Print Plus 4"/>
                <w:b/>
                <w:sz w:val="28"/>
              </w:rPr>
            </w:pPr>
          </w:p>
          <w:p w:rsidR="00421FD9" w:rsidRPr="00421FD9" w:rsidRDefault="00421FD9" w:rsidP="00C43D71">
            <w:pPr>
              <w:jc w:val="center"/>
              <w:rPr>
                <w:rFonts w:ascii="Letter-join Print Plus 4" w:hAnsi="Letter-join Print Plus 4"/>
                <w:b/>
                <w:sz w:val="28"/>
              </w:rPr>
            </w:pPr>
            <w:r w:rsidRPr="00421FD9">
              <w:rPr>
                <w:rFonts w:ascii="Letter-join Print Plus 4" w:hAnsi="Letter-join Print Plus 4"/>
                <w:b/>
                <w:sz w:val="28"/>
              </w:rPr>
              <w:t>Spacebar</w:t>
            </w:r>
            <w:r>
              <w:rPr>
                <w:rFonts w:ascii="Letter-join Print Plus 4" w:hAnsi="Letter-join Print Plus 4"/>
                <w:b/>
                <w:sz w:val="28"/>
              </w:rPr>
              <w:t xml:space="preserve"> </w:t>
            </w:r>
            <w:r w:rsidRPr="00421FD9">
              <w:rPr>
                <w:rFonts w:ascii="Letter-join Print Plus 4" w:hAnsi="Letter-join Print Plus 4"/>
                <w:sz w:val="28"/>
              </w:rPr>
              <w:t>– gaps between words</w:t>
            </w:r>
          </w:p>
          <w:p w:rsidR="00C43D71" w:rsidRDefault="00421FD9" w:rsidP="00C43D71">
            <w:pPr>
              <w:jc w:val="center"/>
              <w:rPr>
                <w:rFonts w:ascii="Letter-join Print Plus 4" w:hAnsi="Letter-join Print Plus 4"/>
                <w:sz w:val="28"/>
              </w:rPr>
            </w:pPr>
            <w:r>
              <w:rPr>
                <w:rFonts w:ascii="Letter-join Print Plus 4" w:hAnsi="Letter-join Print Plus 4"/>
                <w:noProof/>
                <w:sz w:val="28"/>
              </w:rPr>
              <w:drawing>
                <wp:inline distT="0" distB="0" distL="0" distR="0">
                  <wp:extent cx="3712210" cy="1228090"/>
                  <wp:effectExtent l="0" t="0" r="2540" b="0"/>
                  <wp:docPr id="5" name="Picture 5" descr="C:\Users\rjenkins\AppData\Local\Microsoft\Windows\INetCache\Content.MSO\894654E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rjenkins\AppData\Local\Microsoft\Windows\INetCache\Content.MSO\894654E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2210" cy="1228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1FD9" w:rsidRDefault="00421FD9" w:rsidP="00C43D71">
            <w:pPr>
              <w:jc w:val="center"/>
              <w:rPr>
                <w:rFonts w:ascii="Letter-join Print Plus 4" w:hAnsi="Letter-join Print Plus 4"/>
                <w:sz w:val="28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65"/>
              <w:gridCol w:w="2273"/>
            </w:tblGrid>
            <w:tr w:rsidR="00421FD9" w:rsidTr="00421FD9">
              <w:trPr>
                <w:jc w:val="center"/>
              </w:trPr>
              <w:tc>
                <w:tcPr>
                  <w:tcW w:w="2265" w:type="dxa"/>
                  <w:vAlign w:val="center"/>
                </w:tcPr>
                <w:p w:rsidR="00421FD9" w:rsidRDefault="00421FD9" w:rsidP="00421FD9">
                  <w:pPr>
                    <w:jc w:val="center"/>
                    <w:rPr>
                      <w:rFonts w:ascii="Letter-join Print Plus 4" w:hAnsi="Letter-join Print Plus 4"/>
                      <w:sz w:val="28"/>
                    </w:rPr>
                  </w:pPr>
                  <w:bookmarkStart w:id="1" w:name="_GoBack"/>
                  <w:r>
                    <w:rPr>
                      <w:noProof/>
                    </w:rPr>
                    <w:drawing>
                      <wp:inline distT="0" distB="0" distL="0" distR="0" wp14:anchorId="775AE839" wp14:editId="758BD6F4">
                        <wp:extent cx="540000" cy="540000"/>
                        <wp:effectExtent l="0" t="0" r="0" b="0"/>
                        <wp:docPr id="6" name="Picture 6" descr="Undo circular arrow ico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Undo circular arrow ic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0000" cy="54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1"/>
                </w:p>
              </w:tc>
              <w:tc>
                <w:tcPr>
                  <w:tcW w:w="2273" w:type="dxa"/>
                  <w:vAlign w:val="center"/>
                </w:tcPr>
                <w:p w:rsidR="00421FD9" w:rsidRPr="00421FD9" w:rsidRDefault="00421FD9" w:rsidP="00421FD9">
                  <w:pPr>
                    <w:jc w:val="center"/>
                    <w:rPr>
                      <w:rFonts w:ascii="Letter-join Print Plus 4" w:hAnsi="Letter-join Print Plus 4"/>
                      <w:b/>
                      <w:color w:val="74C6BC"/>
                      <w:sz w:val="28"/>
                    </w:rPr>
                  </w:pPr>
                  <w:r w:rsidRPr="00421FD9">
                    <w:rPr>
                      <w:rFonts w:ascii="Letter-join Print Plus 4" w:hAnsi="Letter-join Print Plus 4"/>
                      <w:b/>
                      <w:color w:val="74C6BC"/>
                      <w:sz w:val="28"/>
                    </w:rPr>
                    <w:t>undo</w:t>
                  </w:r>
                </w:p>
              </w:tc>
            </w:tr>
            <w:tr w:rsidR="00421FD9" w:rsidTr="00421FD9">
              <w:trPr>
                <w:jc w:val="center"/>
              </w:trPr>
              <w:tc>
                <w:tcPr>
                  <w:tcW w:w="2265" w:type="dxa"/>
                  <w:vAlign w:val="center"/>
                </w:tcPr>
                <w:p w:rsidR="00421FD9" w:rsidRDefault="00421FD9" w:rsidP="00421FD9">
                  <w:pPr>
                    <w:jc w:val="center"/>
                    <w:rPr>
                      <w:rFonts w:ascii="Letter-join Print Plus 4" w:hAnsi="Letter-join Print Plus 4"/>
                      <w:sz w:val="28"/>
                    </w:rPr>
                  </w:pPr>
                  <w:r>
                    <w:rPr>
                      <w:rFonts w:ascii="Letter-join Print Plus 4" w:hAnsi="Letter-join Print Plus 4"/>
                      <w:noProof/>
                      <w:sz w:val="28"/>
                    </w:rPr>
                    <w:drawing>
                      <wp:inline distT="0" distB="0" distL="0" distR="0">
                        <wp:extent cx="540000" cy="540000"/>
                        <wp:effectExtent l="0" t="0" r="0" b="0"/>
                        <wp:docPr id="7" name="Picture 7" descr="C:\Users\rjenkins\AppData\Local\Microsoft\Windows\INetCache\Content.MSO\47DE6813.t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C:\Users\rjenkins\AppData\Local\Microsoft\Windows\INetCache\Content.MSO\47DE6813.t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0000" cy="54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540000" cy="540000"/>
                        <wp:effectExtent l="0" t="0" r="0" b="0"/>
                        <wp:docPr id="9" name="Picture 9" descr="Emoji - Wikipedi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Emoji - Wikipedi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0000" cy="54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73" w:type="dxa"/>
                  <w:vAlign w:val="center"/>
                </w:tcPr>
                <w:p w:rsidR="00421FD9" w:rsidRPr="00421FD9" w:rsidRDefault="00421FD9" w:rsidP="00421FD9">
                  <w:pPr>
                    <w:jc w:val="center"/>
                    <w:rPr>
                      <w:rFonts w:ascii="Letter-join Print Plus 4" w:hAnsi="Letter-join Print Plus 4"/>
                      <w:b/>
                      <w:color w:val="74C6BC"/>
                      <w:sz w:val="28"/>
                    </w:rPr>
                  </w:pPr>
                  <w:r w:rsidRPr="00421FD9">
                    <w:rPr>
                      <w:rFonts w:ascii="Letter-join Print Plus 4" w:hAnsi="Letter-join Print Plus 4"/>
                      <w:b/>
                      <w:color w:val="74C6BC"/>
                      <w:sz w:val="28"/>
                    </w:rPr>
                    <w:t>emoji</w:t>
                  </w:r>
                </w:p>
              </w:tc>
            </w:tr>
            <w:tr w:rsidR="00421FD9" w:rsidTr="00421FD9">
              <w:trPr>
                <w:trHeight w:val="1072"/>
                <w:jc w:val="center"/>
              </w:trPr>
              <w:tc>
                <w:tcPr>
                  <w:tcW w:w="2265" w:type="dxa"/>
                  <w:vAlign w:val="center"/>
                </w:tcPr>
                <w:p w:rsidR="00421FD9" w:rsidRDefault="00421FD9" w:rsidP="00421FD9">
                  <w:pPr>
                    <w:jc w:val="center"/>
                    <w:rPr>
                      <w:rFonts w:ascii="Letter-join Print Plus 4" w:hAnsi="Letter-join Print Plus 4"/>
                      <w:noProof/>
                      <w:sz w:val="28"/>
                    </w:rPr>
                  </w:pPr>
                  <w:r>
                    <w:rPr>
                      <w:rFonts w:ascii="Letter-join Print Plus 4" w:hAnsi="Letter-join Print Plus 4"/>
                      <w:noProof/>
                      <w:sz w:val="28"/>
                    </w:rPr>
                    <w:drawing>
                      <wp:inline distT="0" distB="0" distL="0" distR="0">
                        <wp:extent cx="816071" cy="540000"/>
                        <wp:effectExtent l="0" t="0" r="3175" b="0"/>
                        <wp:docPr id="10" name="Picture 10" descr="C:\Users\rjenkins\AppData\Local\Microsoft\Windows\INetCache\Content.MSO\84D19BC4.t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C:\Users\rjenkins\AppData\Local\Microsoft\Windows\INetCache\Content.MSO\84D19BC4.tmp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4517" t="27185" r="25083" b="2523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816071" cy="54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73" w:type="dxa"/>
                  <w:vAlign w:val="center"/>
                </w:tcPr>
                <w:p w:rsidR="00421FD9" w:rsidRPr="00421FD9" w:rsidRDefault="00421FD9" w:rsidP="00421FD9">
                  <w:pPr>
                    <w:jc w:val="center"/>
                    <w:rPr>
                      <w:rFonts w:ascii="Letter-join Print Plus 4" w:hAnsi="Letter-join Print Plus 4"/>
                      <w:b/>
                      <w:color w:val="74C6BC"/>
                      <w:sz w:val="28"/>
                    </w:rPr>
                  </w:pPr>
                  <w:r w:rsidRPr="00421FD9">
                    <w:rPr>
                      <w:rFonts w:ascii="Letter-join Print Plus 4" w:hAnsi="Letter-join Print Plus 4"/>
                      <w:b/>
                      <w:color w:val="74C6BC"/>
                      <w:sz w:val="28"/>
                    </w:rPr>
                    <w:t>email</w:t>
                  </w:r>
                </w:p>
              </w:tc>
            </w:tr>
            <w:tr w:rsidR="00421FD9" w:rsidTr="00421FD9">
              <w:trPr>
                <w:jc w:val="center"/>
              </w:trPr>
              <w:tc>
                <w:tcPr>
                  <w:tcW w:w="2265" w:type="dxa"/>
                  <w:vAlign w:val="center"/>
                </w:tcPr>
                <w:p w:rsidR="00421FD9" w:rsidRDefault="00421FD9" w:rsidP="00421FD9">
                  <w:pPr>
                    <w:jc w:val="center"/>
                    <w:rPr>
                      <w:rFonts w:ascii="Letter-join Print Plus 4" w:hAnsi="Letter-join Print Plus 4"/>
                      <w:noProof/>
                      <w:sz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50713" cy="648000"/>
                        <wp:effectExtent l="0" t="0" r="1905" b="0"/>
                        <wp:docPr id="11" name="Picture 11" descr="Secret Passcode Keypad Password Access Svg Png Icon Free Download (#477055)  - OnlineWebFonts.CO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Secret Passcode Keypad Password Access Svg Png Icon Free Download (#477055)  - OnlineWebFonts.COM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5925" b="1591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950713" cy="64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73" w:type="dxa"/>
                  <w:vAlign w:val="center"/>
                </w:tcPr>
                <w:p w:rsidR="00421FD9" w:rsidRPr="00421FD9" w:rsidRDefault="00421FD9" w:rsidP="00421FD9">
                  <w:pPr>
                    <w:jc w:val="center"/>
                    <w:rPr>
                      <w:rFonts w:ascii="Letter-join Print Plus 4" w:hAnsi="Letter-join Print Plus 4"/>
                      <w:b/>
                      <w:color w:val="74C6BC"/>
                      <w:sz w:val="28"/>
                    </w:rPr>
                  </w:pPr>
                  <w:r w:rsidRPr="00421FD9">
                    <w:rPr>
                      <w:rFonts w:ascii="Letter-join Print Plus 4" w:hAnsi="Letter-join Print Plus 4"/>
                      <w:b/>
                      <w:color w:val="74C6BC"/>
                      <w:sz w:val="28"/>
                    </w:rPr>
                    <w:t>hidden password</w:t>
                  </w:r>
                </w:p>
              </w:tc>
            </w:tr>
          </w:tbl>
          <w:p w:rsidR="00421FD9" w:rsidRPr="002B5F8C" w:rsidRDefault="00421FD9" w:rsidP="00C43D71">
            <w:pPr>
              <w:jc w:val="center"/>
              <w:rPr>
                <w:rFonts w:ascii="Letter-join Print Plus 4" w:hAnsi="Letter-join Print Plus 4"/>
                <w:sz w:val="28"/>
              </w:rPr>
            </w:pPr>
          </w:p>
        </w:tc>
        <w:tc>
          <w:tcPr>
            <w:tcW w:w="7527" w:type="dxa"/>
            <w:gridSpan w:val="3"/>
            <w:tcBorders>
              <w:left w:val="single" w:sz="4" w:space="0" w:color="auto"/>
            </w:tcBorders>
            <w:vAlign w:val="center"/>
          </w:tcPr>
          <w:p w:rsidR="001E656C" w:rsidRDefault="001E656C" w:rsidP="00C43D71">
            <w:pPr>
              <w:jc w:val="center"/>
              <w:rPr>
                <w:rFonts w:ascii="Letter-join Print Plus 4" w:hAnsi="Letter-join Print Plus 4"/>
                <w:b/>
                <w:sz w:val="28"/>
              </w:rPr>
            </w:pPr>
            <w:r>
              <w:rPr>
                <w:rFonts w:ascii="Letter-join Print Plus 4" w:hAnsi="Letter-join Print Plus 4"/>
                <w:b/>
                <w:sz w:val="28"/>
              </w:rPr>
              <w:t xml:space="preserve">Find the </w:t>
            </w:r>
            <w:r w:rsidRPr="0082317B">
              <w:rPr>
                <w:rFonts w:ascii="Letter-join Print Plus 4" w:hAnsi="Letter-join Print Plus 4"/>
                <w:b/>
                <w:color w:val="FF0066"/>
                <w:sz w:val="28"/>
              </w:rPr>
              <w:t>@</w:t>
            </w:r>
            <w:r>
              <w:rPr>
                <w:rFonts w:ascii="Letter-join Print Plus 4" w:hAnsi="Letter-join Print Plus 4"/>
                <w:b/>
                <w:sz w:val="28"/>
              </w:rPr>
              <w:t xml:space="preserve"> symbol on your keyboard here:</w:t>
            </w:r>
          </w:p>
          <w:p w:rsidR="001E656C" w:rsidRDefault="001E656C" w:rsidP="00C43D71">
            <w:pPr>
              <w:jc w:val="center"/>
              <w:rPr>
                <w:rFonts w:ascii="Letter-join Print Plus 4" w:hAnsi="Letter-join Print Plus 4"/>
                <w:b/>
                <w:sz w:val="28"/>
              </w:rPr>
            </w:pPr>
          </w:p>
          <w:p w:rsidR="00C43D71" w:rsidRDefault="001E656C" w:rsidP="00C43D71">
            <w:pPr>
              <w:jc w:val="center"/>
              <w:rPr>
                <w:rFonts w:ascii="Letter-join Print Plus 4" w:hAnsi="Letter-join Print Plus 4"/>
                <w:b/>
                <w:sz w:val="28"/>
              </w:rPr>
            </w:pPr>
            <w:r w:rsidRPr="001E656C">
              <w:rPr>
                <w:rFonts w:ascii="Letter-join Print Plus 4" w:hAnsi="Letter-join Print Plus 4"/>
                <w:b/>
                <w:noProof/>
                <w:sz w:val="28"/>
              </w:rPr>
              <w:drawing>
                <wp:inline distT="0" distB="0" distL="0" distR="0" wp14:anchorId="11791A3B" wp14:editId="33576BE0">
                  <wp:extent cx="4501316" cy="171961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b="30758"/>
                          <a:stretch/>
                        </pic:blipFill>
                        <pic:spPr bwMode="auto">
                          <a:xfrm>
                            <a:off x="0" y="0"/>
                            <a:ext cx="4533098" cy="1731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E656C" w:rsidRDefault="001E656C" w:rsidP="00C43D71">
            <w:pPr>
              <w:jc w:val="center"/>
              <w:rPr>
                <w:rFonts w:ascii="Letter-join Print Plus 4" w:hAnsi="Letter-join Print Plus 4"/>
                <w:b/>
                <w:sz w:val="28"/>
              </w:rPr>
            </w:pPr>
          </w:p>
          <w:p w:rsidR="001E656C" w:rsidRPr="001E656C" w:rsidRDefault="001E656C" w:rsidP="00C43D71">
            <w:pPr>
              <w:jc w:val="center"/>
              <w:rPr>
                <w:rFonts w:ascii="Letter-join Print Plus 4" w:hAnsi="Letter-join Print Plus 4"/>
                <w:b/>
                <w:sz w:val="28"/>
                <w:u w:val="single"/>
              </w:rPr>
            </w:pPr>
            <w:r w:rsidRPr="001E656C">
              <w:rPr>
                <w:rFonts w:ascii="Letter-join Print Plus 4" w:hAnsi="Letter-join Print Plus 4"/>
                <w:b/>
                <w:sz w:val="28"/>
                <w:u w:val="single"/>
              </w:rPr>
              <w:t>Email address examples</w:t>
            </w:r>
          </w:p>
          <w:p w:rsidR="001E656C" w:rsidRDefault="001E656C" w:rsidP="00C43D71">
            <w:pPr>
              <w:jc w:val="center"/>
              <w:rPr>
                <w:rFonts w:ascii="Letter-join Print Plus 4" w:hAnsi="Letter-join Print Plus 4"/>
                <w:b/>
                <w:sz w:val="28"/>
              </w:rPr>
            </w:pPr>
          </w:p>
          <w:p w:rsidR="001E656C" w:rsidRPr="0082317B" w:rsidRDefault="001E656C" w:rsidP="00C43D71">
            <w:pPr>
              <w:jc w:val="center"/>
              <w:rPr>
                <w:rFonts w:ascii="Letter-join Print Plus 4" w:hAnsi="Letter-join Print Plus 4"/>
                <w:b/>
                <w:spacing w:val="30"/>
                <w:sz w:val="28"/>
              </w:rPr>
            </w:pPr>
            <w:r w:rsidRPr="0082317B">
              <w:rPr>
                <w:rFonts w:ascii="Letter-join Print Plus 4" w:hAnsi="Letter-join Print Plus 4"/>
                <w:b/>
                <w:spacing w:val="30"/>
                <w:sz w:val="28"/>
              </w:rPr>
              <w:t>example</w:t>
            </w:r>
            <w:r w:rsidRPr="0082317B">
              <w:rPr>
                <w:rFonts w:ascii="Letter-join Print Plus 4" w:hAnsi="Letter-join Print Plus 4"/>
                <w:b/>
                <w:color w:val="FF0066"/>
                <w:spacing w:val="30"/>
                <w:sz w:val="28"/>
              </w:rPr>
              <w:t>@glps.com</w:t>
            </w:r>
          </w:p>
          <w:p w:rsidR="001E656C" w:rsidRDefault="001E656C" w:rsidP="00C43D71">
            <w:pPr>
              <w:jc w:val="center"/>
              <w:rPr>
                <w:rFonts w:ascii="Letter-join Print Plus 4" w:hAnsi="Letter-join Print Plus 4"/>
                <w:b/>
                <w:sz w:val="28"/>
              </w:rPr>
            </w:pPr>
          </w:p>
          <w:p w:rsidR="001E656C" w:rsidRPr="0082317B" w:rsidRDefault="001E656C" w:rsidP="00C43D71">
            <w:pPr>
              <w:jc w:val="center"/>
              <w:rPr>
                <w:rFonts w:ascii="Letter-join Print Plus 4" w:hAnsi="Letter-join Print Plus 4"/>
                <w:b/>
                <w:spacing w:val="30"/>
                <w:sz w:val="28"/>
              </w:rPr>
            </w:pPr>
            <w:r w:rsidRPr="0082317B">
              <w:rPr>
                <w:rFonts w:ascii="Letter-join Print Plus 4" w:hAnsi="Letter-join Print Plus 4"/>
                <w:b/>
                <w:spacing w:val="30"/>
                <w:sz w:val="28"/>
              </w:rPr>
              <w:t>example</w:t>
            </w:r>
            <w:r w:rsidRPr="0082317B">
              <w:rPr>
                <w:rFonts w:ascii="Letter-join Print Plus 4" w:hAnsi="Letter-join Print Plus 4"/>
                <w:b/>
                <w:color w:val="FF0066"/>
                <w:spacing w:val="30"/>
                <w:sz w:val="28"/>
              </w:rPr>
              <w:t>@</w:t>
            </w:r>
            <w:r w:rsidR="0082317B" w:rsidRPr="0082317B">
              <w:rPr>
                <w:rFonts w:ascii="Letter-join Print Plus 4" w:hAnsi="Letter-join Print Plus 4"/>
                <w:b/>
                <w:color w:val="FF0066"/>
                <w:spacing w:val="30"/>
                <w:sz w:val="28"/>
              </w:rPr>
              <w:t>domainname.co.uk</w:t>
            </w:r>
          </w:p>
        </w:tc>
      </w:tr>
      <w:tr w:rsidR="0082317B" w:rsidRPr="000B5B9A" w:rsidTr="00401FEB">
        <w:tc>
          <w:tcPr>
            <w:tcW w:w="15029" w:type="dxa"/>
            <w:gridSpan w:val="2"/>
            <w:tcBorders>
              <w:bottom w:val="single" w:sz="4" w:space="0" w:color="auto"/>
            </w:tcBorders>
            <w:shd w:val="clear" w:color="auto" w:fill="FF0000"/>
          </w:tcPr>
          <w:p w:rsidR="0082317B" w:rsidRPr="0082317B" w:rsidRDefault="0082317B" w:rsidP="00C43D71">
            <w:pPr>
              <w:jc w:val="center"/>
              <w:rPr>
                <w:rFonts w:ascii="Letter-join Print Plus 4" w:hAnsi="Letter-join Print Plus 4"/>
                <w:b/>
              </w:rPr>
            </w:pPr>
            <w:r w:rsidRPr="0082317B">
              <w:rPr>
                <w:rFonts w:ascii="Letter-join Print Plus 4" w:hAnsi="Letter-join Print Plus 4"/>
                <w:b/>
              </w:rPr>
              <w:t>Compose Email Window</w:t>
            </w:r>
          </w:p>
        </w:tc>
        <w:tc>
          <w:tcPr>
            <w:tcW w:w="7527" w:type="dxa"/>
            <w:gridSpan w:val="3"/>
            <w:shd w:val="clear" w:color="auto" w:fill="CC00FF"/>
          </w:tcPr>
          <w:p w:rsidR="0082317B" w:rsidRPr="000B5B9A" w:rsidRDefault="00A809B5" w:rsidP="00C43D71">
            <w:pPr>
              <w:tabs>
                <w:tab w:val="left" w:pos="6594"/>
              </w:tabs>
              <w:jc w:val="center"/>
              <w:rPr>
                <w:rFonts w:ascii="Letter-join Print Plus 4" w:hAnsi="Letter-join Print Plus 4"/>
                <w:b/>
              </w:rPr>
            </w:pPr>
            <w:r>
              <w:rPr>
                <w:rFonts w:ascii="Letter-join Print Plus 4" w:hAnsi="Letter-join Print Plus 4"/>
                <w:b/>
              </w:rPr>
              <w:t>Online Behaviour</w:t>
            </w:r>
          </w:p>
        </w:tc>
      </w:tr>
      <w:tr w:rsidR="0082317B" w:rsidRPr="000B5B9A" w:rsidTr="0082317B">
        <w:trPr>
          <w:trHeight w:val="7227"/>
        </w:trPr>
        <w:tc>
          <w:tcPr>
            <w:tcW w:w="15029" w:type="dxa"/>
            <w:gridSpan w:val="2"/>
            <w:shd w:val="clear" w:color="auto" w:fill="C4E5E6"/>
            <w:vAlign w:val="center"/>
          </w:tcPr>
          <w:p w:rsidR="0082317B" w:rsidRPr="000B5B9A" w:rsidRDefault="0082317B" w:rsidP="00C43D71">
            <w:pPr>
              <w:jc w:val="center"/>
              <w:rPr>
                <w:rFonts w:ascii="Letter-join Print Plus 4" w:hAnsi="Letter-join Print Plus 4"/>
                <w:b/>
                <w:sz w:val="28"/>
              </w:rPr>
            </w:pPr>
            <w:r w:rsidRPr="0082317B">
              <w:rPr>
                <w:rFonts w:ascii="Letter-join Print Plus 4" w:hAnsi="Letter-join Print Plus 4"/>
                <w:b/>
                <w:noProof/>
                <w:sz w:val="28"/>
              </w:rPr>
              <w:drawing>
                <wp:inline distT="0" distB="0" distL="0" distR="0" wp14:anchorId="73C6D08B" wp14:editId="32229895">
                  <wp:extent cx="5431809" cy="4519176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57803" cy="45408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27" w:type="dxa"/>
            <w:gridSpan w:val="3"/>
            <w:shd w:val="clear" w:color="auto" w:fill="auto"/>
            <w:vAlign w:val="center"/>
          </w:tcPr>
          <w:p w:rsidR="00A809B5" w:rsidRDefault="00622EDF" w:rsidP="00622ED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Letter-join Print Plus 4" w:hAnsi="Letter-join Print Plus 4"/>
                <w:b/>
                <w:sz w:val="28"/>
              </w:rPr>
            </w:pPr>
            <w:r>
              <w:rPr>
                <w:rFonts w:ascii="Letter-join Print Plus 4" w:hAnsi="Letter-join Print Plus 4"/>
                <w:b/>
                <w:sz w:val="28"/>
              </w:rPr>
              <w:t>Speak to an adult if something upsets you.</w:t>
            </w:r>
          </w:p>
          <w:p w:rsidR="00622EDF" w:rsidRDefault="00622EDF" w:rsidP="00622ED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Letter-join Print Plus 4" w:hAnsi="Letter-join Print Plus 4"/>
                <w:b/>
                <w:sz w:val="28"/>
              </w:rPr>
            </w:pPr>
            <w:r>
              <w:rPr>
                <w:rFonts w:ascii="Letter-join Print Plus 4" w:hAnsi="Letter-join Print Plus 4"/>
                <w:b/>
                <w:sz w:val="28"/>
              </w:rPr>
              <w:t>Not all information online is true.</w:t>
            </w:r>
          </w:p>
          <w:p w:rsidR="00622EDF" w:rsidRDefault="00622EDF" w:rsidP="00622ED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Letter-join Print Plus 4" w:hAnsi="Letter-join Print Plus 4"/>
                <w:b/>
                <w:sz w:val="28"/>
              </w:rPr>
            </w:pPr>
            <w:r>
              <w:rPr>
                <w:rFonts w:ascii="Letter-join Print Plus 4" w:hAnsi="Letter-join Print Plus 4"/>
                <w:b/>
                <w:sz w:val="28"/>
              </w:rPr>
              <w:t>Think carefully about what you type.</w:t>
            </w:r>
          </w:p>
          <w:p w:rsidR="00622EDF" w:rsidRPr="00A809B5" w:rsidRDefault="00622EDF" w:rsidP="00622ED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Letter-join Print Plus 4" w:hAnsi="Letter-join Print Plus 4"/>
                <w:b/>
                <w:sz w:val="28"/>
              </w:rPr>
            </w:pPr>
            <w:r>
              <w:rPr>
                <w:rFonts w:ascii="Letter-join Print Plus 4" w:hAnsi="Letter-join Print Plus 4"/>
                <w:b/>
                <w:sz w:val="28"/>
              </w:rPr>
              <w:t>Be positive.</w:t>
            </w:r>
          </w:p>
          <w:p w:rsidR="00A809B5" w:rsidRPr="00622EDF" w:rsidRDefault="00A809B5" w:rsidP="00C43D71">
            <w:pPr>
              <w:jc w:val="center"/>
              <w:rPr>
                <w:rFonts w:ascii="Letter-join Print Plus 4" w:hAnsi="Letter-join Print Plus 4"/>
                <w:b/>
                <w:sz w:val="16"/>
              </w:rPr>
            </w:pPr>
          </w:p>
          <w:p w:rsidR="0082317B" w:rsidRDefault="00A809B5" w:rsidP="00C43D71">
            <w:pPr>
              <w:jc w:val="center"/>
              <w:rPr>
                <w:rFonts w:ascii="Letter-join Print Plus 4" w:hAnsi="Letter-join Print Plus 4"/>
                <w:b/>
                <w:sz w:val="28"/>
              </w:rPr>
            </w:pPr>
            <w:r w:rsidRPr="00A809B5">
              <w:rPr>
                <w:rFonts w:ascii="Letter-join Print Plus 4" w:hAnsi="Letter-join Print Plus 4"/>
                <w:b/>
                <w:noProof/>
                <w:sz w:val="28"/>
              </w:rPr>
              <w:drawing>
                <wp:inline distT="0" distB="0" distL="0" distR="0" wp14:anchorId="6F2AAF52" wp14:editId="56A96CF8">
                  <wp:extent cx="2074459" cy="1299490"/>
                  <wp:effectExtent l="0" t="0" r="254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1257" cy="1316277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A809B5" w:rsidRPr="00622EDF" w:rsidRDefault="00A809B5" w:rsidP="00C43D71">
            <w:pPr>
              <w:jc w:val="center"/>
              <w:rPr>
                <w:rFonts w:ascii="Letter-join Print Plus 4" w:hAnsi="Letter-join Print Plus 4"/>
                <w:b/>
                <w:sz w:val="16"/>
              </w:rPr>
            </w:pPr>
          </w:p>
          <w:p w:rsidR="00622EDF" w:rsidRDefault="00622EDF" w:rsidP="00622EDF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Letter-join Print Plus 4" w:hAnsi="Letter-join Print Plus 4"/>
                <w:b/>
                <w:sz w:val="28"/>
              </w:rPr>
            </w:pPr>
            <w:r w:rsidRPr="00622EDF">
              <w:rPr>
                <w:rFonts w:ascii="Letter-join Print Plus 4" w:hAnsi="Letter-join Print Plus 4"/>
                <w:b/>
                <w:color w:val="FF0000"/>
                <w:sz w:val="28"/>
              </w:rPr>
              <w:t xml:space="preserve">Do not </w:t>
            </w:r>
            <w:r>
              <w:rPr>
                <w:rFonts w:ascii="Letter-join Print Plus 4" w:hAnsi="Letter-join Print Plus 4"/>
                <w:b/>
                <w:sz w:val="28"/>
              </w:rPr>
              <w:t>share personal information.</w:t>
            </w:r>
          </w:p>
          <w:p w:rsidR="00622EDF" w:rsidRDefault="00622EDF" w:rsidP="00622EDF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Letter-join Print Plus 4" w:hAnsi="Letter-join Print Plus 4"/>
                <w:b/>
                <w:sz w:val="28"/>
              </w:rPr>
            </w:pPr>
            <w:r w:rsidRPr="00622EDF">
              <w:rPr>
                <w:rFonts w:ascii="Letter-join Print Plus 4" w:hAnsi="Letter-join Print Plus 4"/>
                <w:b/>
                <w:color w:val="FF0000"/>
                <w:sz w:val="28"/>
              </w:rPr>
              <w:t xml:space="preserve">Do not </w:t>
            </w:r>
            <w:r>
              <w:rPr>
                <w:rFonts w:ascii="Letter-join Print Plus 4" w:hAnsi="Letter-join Print Plus 4"/>
                <w:b/>
                <w:sz w:val="28"/>
              </w:rPr>
              <w:t>click on links unless you know it is safe.</w:t>
            </w:r>
          </w:p>
          <w:p w:rsidR="00622EDF" w:rsidRDefault="00622EDF" w:rsidP="00622EDF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Letter-join Print Plus 4" w:hAnsi="Letter-join Print Plus 4"/>
                <w:b/>
                <w:sz w:val="28"/>
              </w:rPr>
            </w:pPr>
            <w:r w:rsidRPr="00622EDF">
              <w:rPr>
                <w:rFonts w:ascii="Letter-join Print Plus 4" w:hAnsi="Letter-join Print Plus 4"/>
                <w:b/>
                <w:color w:val="FF0000"/>
                <w:sz w:val="28"/>
              </w:rPr>
              <w:t xml:space="preserve">Do not </w:t>
            </w:r>
            <w:r>
              <w:rPr>
                <w:rFonts w:ascii="Letter-join Print Plus 4" w:hAnsi="Letter-join Print Plus 4"/>
                <w:b/>
                <w:sz w:val="28"/>
              </w:rPr>
              <w:t>respond to messages from strangers.</w:t>
            </w:r>
          </w:p>
          <w:p w:rsidR="00622EDF" w:rsidRPr="00622EDF" w:rsidRDefault="00622EDF" w:rsidP="00622EDF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Letter-join Print Plus 4" w:hAnsi="Letter-join Print Plus 4"/>
                <w:b/>
                <w:sz w:val="28"/>
              </w:rPr>
            </w:pPr>
            <w:r w:rsidRPr="00622EDF">
              <w:rPr>
                <w:rFonts w:ascii="Letter-join Print Plus 4" w:hAnsi="Letter-join Print Plus 4"/>
                <w:b/>
                <w:color w:val="FF0000"/>
                <w:sz w:val="28"/>
              </w:rPr>
              <w:t xml:space="preserve">Do not </w:t>
            </w:r>
            <w:r>
              <w:rPr>
                <w:rFonts w:ascii="Letter-join Print Plus 4" w:hAnsi="Letter-join Print Plus 4"/>
                <w:b/>
                <w:sz w:val="28"/>
              </w:rPr>
              <w:t>download files without checking with an adult.</w:t>
            </w:r>
          </w:p>
          <w:p w:rsidR="00A809B5" w:rsidRDefault="00A809B5" w:rsidP="00C43D71">
            <w:pPr>
              <w:jc w:val="center"/>
              <w:rPr>
                <w:rFonts w:ascii="Letter-join Print Plus 4" w:hAnsi="Letter-join Print Plus 4"/>
                <w:b/>
                <w:sz w:val="28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96"/>
              <w:gridCol w:w="6515"/>
            </w:tblGrid>
            <w:tr w:rsidR="0082317B" w:rsidTr="001E656C">
              <w:trPr>
                <w:trHeight w:val="640"/>
              </w:trPr>
              <w:tc>
                <w:tcPr>
                  <w:tcW w:w="435" w:type="dxa"/>
                  <w:vAlign w:val="center"/>
                </w:tcPr>
                <w:p w:rsidR="0082317B" w:rsidRDefault="0082317B" w:rsidP="001E656C">
                  <w:pPr>
                    <w:jc w:val="center"/>
                    <w:rPr>
                      <w:rFonts w:ascii="Letter-join Print Plus 4" w:hAnsi="Letter-join Print Plus 4"/>
                      <w:b/>
                      <w:sz w:val="28"/>
                    </w:rPr>
                  </w:pPr>
                  <w:r>
                    <w:rPr>
                      <w:rFonts w:ascii="Letter-join Print Plus 4" w:hAnsi="Letter-join Print Plus 4"/>
                      <w:b/>
                      <w:noProof/>
                      <w:sz w:val="28"/>
                    </w:rPr>
                    <w:drawing>
                      <wp:inline distT="0" distB="0" distL="0" distR="0" wp14:anchorId="10C2F2BA" wp14:editId="21E68A76">
                        <wp:extent cx="368489" cy="324388"/>
                        <wp:effectExtent l="0" t="0" r="0" b="0"/>
                        <wp:docPr id="2" name="Picture 2" descr="C:\Users\rjenkins\AppData\Local\Microsoft\Windows\INetCache\Content.MSO\FD6EE30D.t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Users\rjenkins\AppData\Local\Microsoft\Windows\INetCache\Content.MSO\FD6EE30D.t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0893" cy="3353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866" w:type="dxa"/>
                  <w:vAlign w:val="center"/>
                </w:tcPr>
                <w:p w:rsidR="0082317B" w:rsidRDefault="0082317B" w:rsidP="001E656C">
                  <w:pPr>
                    <w:rPr>
                      <w:rFonts w:ascii="Letter-join Print Plus 4" w:hAnsi="Letter-join Print Plus 4"/>
                      <w:b/>
                      <w:sz w:val="28"/>
                    </w:rPr>
                  </w:pPr>
                  <w:r w:rsidRPr="003725CF">
                    <w:rPr>
                      <w:rFonts w:ascii="Letter-join Print Plus 4" w:hAnsi="Letter-join Print Plus 4"/>
                      <w:b/>
                      <w:color w:val="FF0000"/>
                      <w:sz w:val="28"/>
                    </w:rPr>
                    <w:t xml:space="preserve">Watch out </w:t>
                  </w:r>
                  <w:r>
                    <w:rPr>
                      <w:rFonts w:ascii="Letter-join Print Plus 4" w:hAnsi="Letter-join Print Plus 4"/>
                      <w:b/>
                      <w:sz w:val="28"/>
                    </w:rPr>
                    <w:t>for unexpected emails with unknown links. Tell a trusted adult.</w:t>
                  </w:r>
                </w:p>
              </w:tc>
            </w:tr>
          </w:tbl>
          <w:p w:rsidR="0082317B" w:rsidRPr="000B5B9A" w:rsidRDefault="0082317B" w:rsidP="00C43D71">
            <w:pPr>
              <w:jc w:val="center"/>
              <w:rPr>
                <w:rFonts w:ascii="Letter-join Print Plus 4" w:hAnsi="Letter-join Print Plus 4"/>
                <w:b/>
                <w:sz w:val="28"/>
              </w:rPr>
            </w:pPr>
          </w:p>
        </w:tc>
      </w:tr>
    </w:tbl>
    <w:p w:rsidR="00F878E5" w:rsidRPr="000B5B9A" w:rsidRDefault="00F878E5">
      <w:pPr>
        <w:rPr>
          <w:rFonts w:ascii="Letter-join Print Plus 4" w:hAnsi="Letter-join Print Plus 4"/>
          <w:sz w:val="2"/>
          <w:szCs w:val="2"/>
        </w:rPr>
      </w:pPr>
    </w:p>
    <w:sectPr w:rsidR="00F878E5" w:rsidRPr="000B5B9A" w:rsidSect="00F878E5">
      <w:pgSz w:w="23814" w:h="16839" w:orient="landscape" w:code="8"/>
      <w:pgMar w:top="624" w:right="624" w:bottom="624" w:left="624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T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tter-join Print Plus 4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A1934"/>
    <w:multiLevelType w:val="hybridMultilevel"/>
    <w:tmpl w:val="90A8DFB0"/>
    <w:lvl w:ilvl="0" w:tplc="17EACAF2">
      <w:start w:val="1"/>
      <w:numFmt w:val="bullet"/>
      <w:lvlText w:val="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F216759"/>
    <w:multiLevelType w:val="hybridMultilevel"/>
    <w:tmpl w:val="3A8EB238"/>
    <w:lvl w:ilvl="0" w:tplc="9CA04DC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74C6BC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oNotDisplayPageBoundarie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60"/>
  <w:drawingGridVerticalSpacing w:val="435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8E5"/>
    <w:rsid w:val="000A7BB9"/>
    <w:rsid w:val="000B5B9A"/>
    <w:rsid w:val="000C388E"/>
    <w:rsid w:val="000E6066"/>
    <w:rsid w:val="0015198C"/>
    <w:rsid w:val="001D7F29"/>
    <w:rsid w:val="001E656C"/>
    <w:rsid w:val="00273071"/>
    <w:rsid w:val="002B5F8C"/>
    <w:rsid w:val="002C084B"/>
    <w:rsid w:val="002F1044"/>
    <w:rsid w:val="00324893"/>
    <w:rsid w:val="00341FE9"/>
    <w:rsid w:val="00364884"/>
    <w:rsid w:val="003725CF"/>
    <w:rsid w:val="003A3C60"/>
    <w:rsid w:val="00421FD9"/>
    <w:rsid w:val="004259B5"/>
    <w:rsid w:val="004646ED"/>
    <w:rsid w:val="00546DF5"/>
    <w:rsid w:val="005545CE"/>
    <w:rsid w:val="0059267A"/>
    <w:rsid w:val="00622EDF"/>
    <w:rsid w:val="0067563C"/>
    <w:rsid w:val="006D1788"/>
    <w:rsid w:val="0075070B"/>
    <w:rsid w:val="008159C3"/>
    <w:rsid w:val="0082317B"/>
    <w:rsid w:val="00862F99"/>
    <w:rsid w:val="00893818"/>
    <w:rsid w:val="008E598C"/>
    <w:rsid w:val="00905E84"/>
    <w:rsid w:val="00974F65"/>
    <w:rsid w:val="00996F74"/>
    <w:rsid w:val="009E24CE"/>
    <w:rsid w:val="00A5657F"/>
    <w:rsid w:val="00A809B5"/>
    <w:rsid w:val="00AF157A"/>
    <w:rsid w:val="00B93BCB"/>
    <w:rsid w:val="00BA6F24"/>
    <w:rsid w:val="00C43D71"/>
    <w:rsid w:val="00C8605C"/>
    <w:rsid w:val="00E5539D"/>
    <w:rsid w:val="00EA3DCC"/>
    <w:rsid w:val="00EF619F"/>
    <w:rsid w:val="00EF6C66"/>
    <w:rsid w:val="00F01C3F"/>
    <w:rsid w:val="00F506C1"/>
    <w:rsid w:val="00F8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BAAE54-5F1F-4A7F-AD9E-46370DEB1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TPreCursivefk" w:eastAsiaTheme="minorHAnsi" w:hAnsi="NTPreCursivefk" w:cstheme="minorBidi"/>
        <w:sz w:val="32"/>
        <w:szCs w:val="3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10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2F1044"/>
    <w:rPr>
      <w:rFonts w:ascii="Calibri" w:hAnsi="Calibri"/>
      <w:sz w:val="24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1044"/>
    <w:rPr>
      <w:rFonts w:ascii="Calibri" w:hAnsi="Calibri"/>
      <w:sz w:val="24"/>
      <w:szCs w:val="20"/>
    </w:rPr>
  </w:style>
  <w:style w:type="table" w:styleId="TableGrid">
    <w:name w:val="Table Grid"/>
    <w:basedOn w:val="TableNormal"/>
    <w:uiPriority w:val="59"/>
    <w:rsid w:val="00F87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E656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656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8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Jenkins</dc:creator>
  <cp:lastModifiedBy>Richard Jenkins</cp:lastModifiedBy>
  <cp:revision>5</cp:revision>
  <dcterms:created xsi:type="dcterms:W3CDTF">2023-12-04T14:20:00Z</dcterms:created>
  <dcterms:modified xsi:type="dcterms:W3CDTF">2023-12-20T12:12:00Z</dcterms:modified>
</cp:coreProperties>
</file>