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960" w:rsidRDefault="003F196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694"/>
        <w:gridCol w:w="3268"/>
        <w:gridCol w:w="2155"/>
        <w:gridCol w:w="4394"/>
        <w:gridCol w:w="567"/>
      </w:tblGrid>
      <w:tr w:rsidR="003F1960" w:rsidTr="00C5250E">
        <w:trPr>
          <w:trHeight w:val="419"/>
        </w:trPr>
        <w:tc>
          <w:tcPr>
            <w:tcW w:w="5204" w:type="dxa"/>
            <w:gridSpan w:val="2"/>
            <w:tcBorders>
              <w:bottom w:val="single" w:sz="4" w:space="0" w:color="000000"/>
              <w:right w:val="nil"/>
            </w:tcBorders>
            <w:shd w:val="clear" w:color="auto" w:fill="B2DE82"/>
            <w:vAlign w:val="center"/>
          </w:tcPr>
          <w:p w:rsidR="003F1960" w:rsidRDefault="00C5250E">
            <w:pPr>
              <w:jc w:val="center"/>
              <w:rPr>
                <w:rFonts w:ascii="Calibri" w:eastAsia="Calibri" w:hAnsi="Calibri" w:cs="Calibri"/>
                <w:b/>
                <w:sz w:val="22"/>
                <w:szCs w:val="22"/>
              </w:rPr>
            </w:pPr>
            <w:r>
              <w:rPr>
                <w:rFonts w:ascii="Calibri" w:eastAsia="Calibri" w:hAnsi="Calibri" w:cs="Calibri"/>
                <w:b/>
                <w:sz w:val="22"/>
                <w:szCs w:val="22"/>
              </w:rPr>
              <w:t>Year – 4</w:t>
            </w:r>
          </w:p>
        </w:tc>
        <w:tc>
          <w:tcPr>
            <w:tcW w:w="5423" w:type="dxa"/>
            <w:gridSpan w:val="2"/>
            <w:tcBorders>
              <w:left w:val="nil"/>
              <w:bottom w:val="single" w:sz="4" w:space="0" w:color="000000"/>
              <w:right w:val="nil"/>
            </w:tcBorders>
            <w:shd w:val="clear" w:color="auto" w:fill="B2DE82"/>
            <w:vAlign w:val="center"/>
          </w:tcPr>
          <w:p w:rsidR="003F1960" w:rsidRDefault="00022047" w:rsidP="00CF12F7">
            <w:pPr>
              <w:jc w:val="center"/>
              <w:rPr>
                <w:rFonts w:ascii="Calibri" w:eastAsia="Calibri" w:hAnsi="Calibri" w:cs="Calibri"/>
                <w:b/>
                <w:sz w:val="22"/>
                <w:szCs w:val="22"/>
              </w:rPr>
            </w:pPr>
            <w:r>
              <w:rPr>
                <w:rFonts w:ascii="Calibri" w:eastAsia="Calibri" w:hAnsi="Calibri" w:cs="Calibri"/>
                <w:b/>
                <w:u w:val="single"/>
              </w:rPr>
              <w:t>The</w:t>
            </w:r>
            <w:r w:rsidR="00CF12F7">
              <w:rPr>
                <w:rFonts w:ascii="Calibri" w:eastAsia="Calibri" w:hAnsi="Calibri" w:cs="Calibri"/>
                <w:b/>
                <w:u w:val="single"/>
              </w:rPr>
              <w:t xml:space="preserve"> Vikings</w:t>
            </w:r>
          </w:p>
        </w:tc>
        <w:tc>
          <w:tcPr>
            <w:tcW w:w="4961" w:type="dxa"/>
            <w:gridSpan w:val="2"/>
            <w:tcBorders>
              <w:left w:val="nil"/>
              <w:bottom w:val="single" w:sz="4" w:space="0" w:color="000000"/>
            </w:tcBorders>
            <w:shd w:val="clear" w:color="auto" w:fill="B2DE82"/>
            <w:vAlign w:val="center"/>
          </w:tcPr>
          <w:p w:rsidR="003F1960" w:rsidRDefault="0022032B">
            <w:pPr>
              <w:jc w:val="center"/>
              <w:rPr>
                <w:rFonts w:ascii="Calibri" w:eastAsia="Calibri" w:hAnsi="Calibri" w:cs="Calibri"/>
                <w:b/>
                <w:sz w:val="22"/>
                <w:szCs w:val="22"/>
              </w:rPr>
            </w:pPr>
            <w:r>
              <w:rPr>
                <w:rFonts w:ascii="Calibri" w:eastAsia="Calibri" w:hAnsi="Calibri" w:cs="Calibri"/>
                <w:b/>
                <w:sz w:val="22"/>
                <w:szCs w:val="22"/>
              </w:rPr>
              <w:t>Spring 1</w:t>
            </w:r>
          </w:p>
        </w:tc>
      </w:tr>
      <w:tr w:rsidR="00056174" w:rsidTr="00C62486">
        <w:trPr>
          <w:trHeight w:val="423"/>
        </w:trPr>
        <w:tc>
          <w:tcPr>
            <w:tcW w:w="3510" w:type="dxa"/>
            <w:shd w:val="clear" w:color="auto" w:fill="auto"/>
          </w:tcPr>
          <w:p w:rsidR="00056174" w:rsidRDefault="00056174">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ROOTS Link</w:t>
            </w:r>
            <w:r>
              <w:rPr>
                <w:rFonts w:ascii="Calibri" w:eastAsia="Calibri" w:hAnsi="Calibri" w:cs="Calibri"/>
                <w:sz w:val="22"/>
                <w:szCs w:val="22"/>
              </w:rPr>
              <w:t xml:space="preserve">: </w:t>
            </w:r>
          </w:p>
          <w:p w:rsidR="00056174" w:rsidRPr="00056174" w:rsidRDefault="00CF12F7" w:rsidP="00056174">
            <w:pPr>
              <w:ind w:left="-216" w:firstLine="216"/>
              <w:rPr>
                <w:rFonts w:ascii="Calibri" w:eastAsia="Calibri" w:hAnsi="Calibri" w:cs="Calibri"/>
                <w:color w:val="00B050"/>
                <w:sz w:val="22"/>
                <w:szCs w:val="22"/>
              </w:rPr>
            </w:pPr>
            <w:r>
              <w:rPr>
                <w:rFonts w:ascii="Calibri" w:eastAsia="Calibri" w:hAnsi="Calibri" w:cs="Calibri"/>
                <w:sz w:val="22"/>
                <w:szCs w:val="22"/>
              </w:rPr>
              <w:t>Take Care</w:t>
            </w:r>
          </w:p>
        </w:tc>
        <w:tc>
          <w:tcPr>
            <w:tcW w:w="4962" w:type="dxa"/>
            <w:gridSpan w:val="2"/>
            <w:shd w:val="clear" w:color="auto" w:fill="auto"/>
          </w:tcPr>
          <w:p w:rsidR="00056174" w:rsidRDefault="00056174">
            <w:pPr>
              <w:rPr>
                <w:rFonts w:ascii="Calibri" w:eastAsia="Calibri" w:hAnsi="Calibri" w:cs="Calibri"/>
                <w:sz w:val="22"/>
                <w:szCs w:val="22"/>
              </w:rPr>
            </w:pPr>
            <w:r>
              <w:rPr>
                <w:rFonts w:ascii="Calibri" w:eastAsia="Calibri" w:hAnsi="Calibri" w:cs="Calibri"/>
                <w:b/>
                <w:color w:val="00B050"/>
                <w:sz w:val="22"/>
                <w:szCs w:val="22"/>
                <w:u w:val="single"/>
              </w:rPr>
              <w:t>Whole School Project</w:t>
            </w:r>
            <w:r>
              <w:rPr>
                <w:rFonts w:ascii="Calibri" w:eastAsia="Calibri" w:hAnsi="Calibri" w:cs="Calibri"/>
                <w:sz w:val="22"/>
                <w:szCs w:val="22"/>
              </w:rPr>
              <w:t>:</w:t>
            </w:r>
          </w:p>
          <w:p w:rsidR="00CF12F7" w:rsidRPr="00CF12F7" w:rsidRDefault="00CF12F7" w:rsidP="00CF12F7">
            <w:pPr>
              <w:pStyle w:val="ListParagraph"/>
              <w:numPr>
                <w:ilvl w:val="0"/>
                <w:numId w:val="31"/>
              </w:numPr>
              <w:rPr>
                <w:rFonts w:ascii="Calibri" w:eastAsia="Calibri" w:hAnsi="Calibri" w:cs="Calibri"/>
                <w:sz w:val="22"/>
                <w:szCs w:val="22"/>
              </w:rPr>
            </w:pPr>
            <w:r>
              <w:rPr>
                <w:rFonts w:ascii="Calibri" w:eastAsia="Calibri" w:hAnsi="Calibri" w:cs="Calibri"/>
                <w:sz w:val="22"/>
                <w:szCs w:val="22"/>
              </w:rPr>
              <w:t>Spelling Bee</w:t>
            </w:r>
          </w:p>
        </w:tc>
        <w:tc>
          <w:tcPr>
            <w:tcW w:w="6549" w:type="dxa"/>
            <w:gridSpan w:val="2"/>
            <w:tcBorders>
              <w:left w:val="nil"/>
              <w:right w:val="nil"/>
            </w:tcBorders>
            <w:shd w:val="clear" w:color="auto" w:fill="auto"/>
          </w:tcPr>
          <w:p w:rsidR="00056174" w:rsidRDefault="00056174">
            <w:pPr>
              <w:rPr>
                <w:rFonts w:ascii="Calibri" w:eastAsia="Calibri" w:hAnsi="Calibri" w:cs="Calibri"/>
                <w:sz w:val="22"/>
                <w:szCs w:val="22"/>
              </w:rPr>
            </w:pPr>
            <w:r>
              <w:rPr>
                <w:rFonts w:ascii="Calibri" w:eastAsia="Calibri" w:hAnsi="Calibri" w:cs="Calibri"/>
                <w:b/>
                <w:color w:val="00B050"/>
                <w:sz w:val="22"/>
                <w:szCs w:val="22"/>
                <w:u w:val="single"/>
              </w:rPr>
              <w:t>Ignites, Trips, Visits &amp; Visitors</w:t>
            </w:r>
            <w:r>
              <w:rPr>
                <w:rFonts w:ascii="Calibri" w:eastAsia="Calibri" w:hAnsi="Calibri" w:cs="Calibri"/>
                <w:sz w:val="22"/>
                <w:szCs w:val="22"/>
              </w:rPr>
              <w:t xml:space="preserve">: </w:t>
            </w:r>
          </w:p>
          <w:p w:rsidR="00056174" w:rsidRPr="00022047" w:rsidRDefault="00CF12F7" w:rsidP="00022047">
            <w:pPr>
              <w:pStyle w:val="ListParagraph"/>
              <w:numPr>
                <w:ilvl w:val="0"/>
                <w:numId w:val="3"/>
              </w:numPr>
              <w:ind w:right="-137"/>
              <w:rPr>
                <w:rFonts w:ascii="Calibri" w:eastAsia="Calibri" w:hAnsi="Calibri" w:cs="Calibri"/>
                <w:sz w:val="22"/>
                <w:szCs w:val="22"/>
              </w:rPr>
            </w:pPr>
            <w:r>
              <w:rPr>
                <w:rFonts w:ascii="Calibri" w:eastAsia="Calibri" w:hAnsi="Calibri" w:cs="Calibri"/>
                <w:b/>
                <w:sz w:val="22"/>
                <w:szCs w:val="22"/>
              </w:rPr>
              <w:t xml:space="preserve">VR Headset – Viking Experience </w:t>
            </w:r>
            <w:r w:rsidR="00022047">
              <w:rPr>
                <w:rFonts w:ascii="Calibri" w:eastAsia="Calibri" w:hAnsi="Calibri" w:cs="Calibri"/>
                <w:b/>
                <w:sz w:val="22"/>
                <w:szCs w:val="22"/>
              </w:rPr>
              <w:t xml:space="preserve"> </w:t>
            </w:r>
            <w:r w:rsidR="00056174" w:rsidRPr="00022047">
              <w:rPr>
                <w:rFonts w:ascii="Calibri" w:eastAsia="Calibri" w:hAnsi="Calibri" w:cs="Calibri"/>
                <w:sz w:val="22"/>
                <w:szCs w:val="22"/>
              </w:rPr>
              <w:t xml:space="preserve"> </w:t>
            </w:r>
          </w:p>
        </w:tc>
        <w:tc>
          <w:tcPr>
            <w:tcW w:w="567" w:type="dxa"/>
            <w:tcBorders>
              <w:left w:val="nil"/>
            </w:tcBorders>
            <w:shd w:val="clear" w:color="auto" w:fill="auto"/>
          </w:tcPr>
          <w:p w:rsidR="00056174" w:rsidRDefault="00056174" w:rsidP="00E95244">
            <w:pPr>
              <w:tabs>
                <w:tab w:val="left" w:pos="5570"/>
              </w:tabs>
              <w:rPr>
                <w:rFonts w:ascii="Calibri" w:eastAsia="Calibri" w:hAnsi="Calibri" w:cs="Calibri"/>
                <w:sz w:val="22"/>
                <w:szCs w:val="22"/>
              </w:rPr>
            </w:pPr>
          </w:p>
          <w:p w:rsidR="00056174" w:rsidRDefault="00056174" w:rsidP="00E95244">
            <w:pPr>
              <w:tabs>
                <w:tab w:val="left" w:pos="5570"/>
              </w:tabs>
              <w:rPr>
                <w:rFonts w:ascii="Calibri" w:eastAsia="Calibri" w:hAnsi="Calibri" w:cs="Calibri"/>
                <w:sz w:val="22"/>
                <w:szCs w:val="22"/>
              </w:rPr>
            </w:pPr>
          </w:p>
        </w:tc>
      </w:tr>
      <w:tr w:rsidR="003F1960" w:rsidTr="00C5250E">
        <w:trPr>
          <w:trHeight w:val="699"/>
        </w:trPr>
        <w:tc>
          <w:tcPr>
            <w:tcW w:w="10627" w:type="dxa"/>
            <w:gridSpan w:val="4"/>
            <w:shd w:val="clear" w:color="auto" w:fill="auto"/>
          </w:tcPr>
          <w:p w:rsidR="003F1960" w:rsidRDefault="001116E4" w:rsidP="00022047">
            <w:pPr>
              <w:rPr>
                <w:rFonts w:ascii="Calibri" w:eastAsia="Calibri" w:hAnsi="Calibri" w:cs="Calibri"/>
                <w:sz w:val="22"/>
                <w:szCs w:val="22"/>
              </w:rPr>
            </w:pPr>
            <w:r>
              <w:rPr>
                <w:rFonts w:ascii="Calibri" w:eastAsia="Calibri" w:hAnsi="Calibri" w:cs="Calibri"/>
                <w:b/>
                <w:color w:val="00B050"/>
                <w:sz w:val="22"/>
                <w:szCs w:val="22"/>
                <w:u w:val="single"/>
              </w:rPr>
              <w:t>Vision</w:t>
            </w:r>
            <w:r>
              <w:rPr>
                <w:rFonts w:ascii="Calibri" w:eastAsia="Calibri" w:hAnsi="Calibri" w:cs="Calibri"/>
                <w:sz w:val="22"/>
                <w:szCs w:val="22"/>
              </w:rPr>
              <w:t xml:space="preserve">: </w:t>
            </w:r>
            <w:r w:rsidR="00CF12F7">
              <w:rPr>
                <w:rFonts w:ascii="Calibri" w:eastAsia="Calibri" w:hAnsi="Calibri" w:cs="Calibri"/>
                <w:sz w:val="22"/>
                <w:szCs w:val="22"/>
              </w:rPr>
              <w:t xml:space="preserve">In the topic about the Vikings, the children will explore the impact the arrival of the Vikings had on Britain and will learn about the continuing influence felt today in modern Britain. The children will </w:t>
            </w:r>
            <w:r w:rsidR="00CF12F7" w:rsidRPr="00CF12F7">
              <w:rPr>
                <w:rFonts w:ascii="Calibri" w:eastAsia="Calibri" w:hAnsi="Calibri" w:cs="Calibri"/>
                <w:sz w:val="22"/>
                <w:szCs w:val="22"/>
              </w:rPr>
              <w:t xml:space="preserve">find out about the Viking and Anglo-Saxon struggle for the kingdom of England and how England became a unified country. </w:t>
            </w:r>
            <w:r w:rsidR="00CF12F7">
              <w:rPr>
                <w:rFonts w:ascii="Calibri" w:eastAsia="Calibri" w:hAnsi="Calibri" w:cs="Calibri"/>
                <w:sz w:val="22"/>
                <w:szCs w:val="22"/>
              </w:rPr>
              <w:t>They</w:t>
            </w:r>
            <w:r w:rsidR="00CF12F7" w:rsidRPr="00CF12F7">
              <w:rPr>
                <w:rFonts w:ascii="Calibri" w:eastAsia="Calibri" w:hAnsi="Calibri" w:cs="Calibri"/>
                <w:sz w:val="22"/>
                <w:szCs w:val="22"/>
              </w:rPr>
              <w:t xml:space="preserve"> will explore where the Anglo-Saxons and Vikings came from, how they fought for territory and power, and how their fighting ultimately led to the kingdom of England we know today. </w:t>
            </w:r>
            <w:r w:rsidR="00CF12F7">
              <w:rPr>
                <w:rFonts w:ascii="Calibri" w:eastAsia="Calibri" w:hAnsi="Calibri" w:cs="Calibri"/>
                <w:sz w:val="22"/>
                <w:szCs w:val="22"/>
              </w:rPr>
              <w:t>In addition,</w:t>
            </w:r>
            <w:r w:rsidR="00CF12F7" w:rsidRPr="00CF12F7">
              <w:rPr>
                <w:rFonts w:ascii="Calibri" w:eastAsia="Calibri" w:hAnsi="Calibri" w:cs="Calibri"/>
                <w:sz w:val="22"/>
                <w:szCs w:val="22"/>
              </w:rPr>
              <w:t xml:space="preserve"> they wi</w:t>
            </w:r>
            <w:r w:rsidR="00CF12F7">
              <w:rPr>
                <w:rFonts w:ascii="Calibri" w:eastAsia="Calibri" w:hAnsi="Calibri" w:cs="Calibri"/>
                <w:sz w:val="22"/>
                <w:szCs w:val="22"/>
              </w:rPr>
              <w:t>ll explore Viking</w:t>
            </w:r>
            <w:r w:rsidR="00CF12F7" w:rsidRPr="00CF12F7">
              <w:rPr>
                <w:rFonts w:ascii="Calibri" w:eastAsia="Calibri" w:hAnsi="Calibri" w:cs="Calibri"/>
                <w:sz w:val="22"/>
                <w:szCs w:val="22"/>
              </w:rPr>
              <w:t xml:space="preserve"> life was like </w:t>
            </w:r>
            <w:r w:rsidR="00CF12F7">
              <w:rPr>
                <w:rFonts w:ascii="Calibri" w:eastAsia="Calibri" w:hAnsi="Calibri" w:cs="Calibri"/>
                <w:sz w:val="22"/>
                <w:szCs w:val="22"/>
              </w:rPr>
              <w:t xml:space="preserve">and learn about Scandinavia. </w:t>
            </w:r>
          </w:p>
          <w:p w:rsidR="00022047" w:rsidRDefault="00022047" w:rsidP="00022047">
            <w:pPr>
              <w:rPr>
                <w:rFonts w:ascii="Calibri" w:eastAsia="Calibri" w:hAnsi="Calibri" w:cs="Calibri"/>
                <w:sz w:val="22"/>
                <w:szCs w:val="22"/>
              </w:rPr>
            </w:pPr>
          </w:p>
        </w:tc>
        <w:tc>
          <w:tcPr>
            <w:tcW w:w="4961" w:type="dxa"/>
            <w:gridSpan w:val="2"/>
            <w:shd w:val="clear" w:color="auto" w:fill="auto"/>
          </w:tcPr>
          <w:p w:rsidR="00056174" w:rsidRDefault="001116E4">
            <w:pPr>
              <w:rPr>
                <w:rFonts w:ascii="Calibri" w:eastAsia="Calibri" w:hAnsi="Calibri" w:cs="Calibri"/>
                <w:sz w:val="22"/>
                <w:szCs w:val="22"/>
              </w:rPr>
            </w:pPr>
            <w:r>
              <w:rPr>
                <w:rFonts w:ascii="Calibri" w:eastAsia="Calibri" w:hAnsi="Calibri" w:cs="Calibri"/>
                <w:b/>
                <w:color w:val="00B050"/>
                <w:sz w:val="22"/>
                <w:szCs w:val="22"/>
                <w:u w:val="single"/>
              </w:rPr>
              <w:t>Key Texts</w:t>
            </w:r>
            <w:r>
              <w:rPr>
                <w:rFonts w:ascii="Calibri" w:eastAsia="Calibri" w:hAnsi="Calibri" w:cs="Calibri"/>
                <w:sz w:val="22"/>
                <w:szCs w:val="22"/>
              </w:rPr>
              <w:t xml:space="preserve">: </w:t>
            </w:r>
            <w:r w:rsidR="00CF12F7">
              <w:rPr>
                <w:rFonts w:ascii="Calibri" w:eastAsia="Calibri" w:hAnsi="Calibri" w:cs="Calibri"/>
                <w:b/>
                <w:sz w:val="22"/>
                <w:szCs w:val="22"/>
              </w:rPr>
              <w:t>Viking Boy by Tony Bradman</w:t>
            </w:r>
            <w:r w:rsidR="00056174">
              <w:rPr>
                <w:rFonts w:ascii="Calibri" w:eastAsia="Calibri" w:hAnsi="Calibri" w:cs="Calibri"/>
                <w:sz w:val="22"/>
                <w:szCs w:val="22"/>
              </w:rPr>
              <w:t xml:space="preserve"> </w:t>
            </w:r>
            <w:r w:rsidR="00056174" w:rsidRPr="00056174">
              <w:rPr>
                <w:rFonts w:ascii="Calibri" w:eastAsia="Calibri" w:hAnsi="Calibri" w:cs="Calibri"/>
                <w:i/>
                <w:sz w:val="22"/>
                <w:szCs w:val="22"/>
              </w:rPr>
              <w:t xml:space="preserve">The text </w:t>
            </w:r>
            <w:r w:rsidR="00CF12F7">
              <w:rPr>
                <w:rFonts w:ascii="Calibri" w:eastAsia="Calibri" w:hAnsi="Calibri" w:cs="Calibri"/>
                <w:i/>
                <w:sz w:val="22"/>
                <w:szCs w:val="22"/>
              </w:rPr>
              <w:t>follows the journey of a young boy who travels across Scandinavia to find the ‘Land of Fire and Ice’.</w:t>
            </w:r>
            <w:r w:rsidR="00CF12F7">
              <w:t xml:space="preserve"> </w:t>
            </w:r>
            <w:r w:rsidR="00CF12F7" w:rsidRPr="00CF12F7">
              <w:rPr>
                <w:rFonts w:ascii="Calibri" w:eastAsia="Calibri" w:hAnsi="Calibri" w:cs="Calibri"/>
                <w:i/>
                <w:sz w:val="22"/>
                <w:szCs w:val="22"/>
              </w:rPr>
              <w:t xml:space="preserve">Gunnar swears an oath to avenge his father's death and save his mother from </w:t>
            </w:r>
            <w:proofErr w:type="spellStart"/>
            <w:r w:rsidR="00CF12F7" w:rsidRPr="00CF12F7">
              <w:rPr>
                <w:rFonts w:ascii="Calibri" w:eastAsia="Calibri" w:hAnsi="Calibri" w:cs="Calibri"/>
                <w:i/>
                <w:sz w:val="22"/>
                <w:szCs w:val="22"/>
              </w:rPr>
              <w:t>Skuli</w:t>
            </w:r>
            <w:proofErr w:type="spellEnd"/>
            <w:r w:rsidR="00CF12F7" w:rsidRPr="00CF12F7">
              <w:rPr>
                <w:rFonts w:ascii="Calibri" w:eastAsia="Calibri" w:hAnsi="Calibri" w:cs="Calibri"/>
                <w:i/>
                <w:sz w:val="22"/>
                <w:szCs w:val="22"/>
              </w:rPr>
              <w:t xml:space="preserve"> - but first he must run to save himself. </w:t>
            </w:r>
          </w:p>
          <w:p w:rsidR="003F1960" w:rsidRPr="00641C3E" w:rsidRDefault="003F1960">
            <w:pPr>
              <w:tabs>
                <w:tab w:val="left" w:pos="5570"/>
              </w:tabs>
              <w:rPr>
                <w:rFonts w:asciiTheme="minorHAnsi" w:eastAsia="Calibri" w:hAnsiTheme="minorHAnsi" w:cstheme="minorHAnsi"/>
                <w:color w:val="00B050"/>
                <w:sz w:val="22"/>
                <w:szCs w:val="22"/>
              </w:rPr>
            </w:pPr>
          </w:p>
        </w:tc>
      </w:tr>
      <w:tr w:rsidR="003F1960" w:rsidTr="00C5250E">
        <w:tc>
          <w:tcPr>
            <w:tcW w:w="15588" w:type="dxa"/>
            <w:gridSpan w:val="6"/>
            <w:shd w:val="clear" w:color="auto" w:fill="00B050"/>
          </w:tcPr>
          <w:p w:rsidR="003F1960" w:rsidRDefault="001116E4">
            <w:pPr>
              <w:jc w:val="center"/>
              <w:rPr>
                <w:rFonts w:ascii="Calibri" w:eastAsia="Calibri" w:hAnsi="Calibri" w:cs="Calibri"/>
                <w:sz w:val="22"/>
                <w:szCs w:val="22"/>
              </w:rPr>
            </w:pPr>
            <w:r>
              <w:rPr>
                <w:rFonts w:ascii="Calibri" w:eastAsia="Calibri" w:hAnsi="Calibri" w:cs="Calibri"/>
                <w:b/>
                <w:sz w:val="22"/>
                <w:szCs w:val="22"/>
              </w:rPr>
              <w:t>History/ Geography</w:t>
            </w:r>
          </w:p>
        </w:tc>
      </w:tr>
      <w:tr w:rsidR="003F1960" w:rsidTr="00C5250E">
        <w:tc>
          <w:tcPr>
            <w:tcW w:w="5204"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423"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961"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C5250E">
        <w:tc>
          <w:tcPr>
            <w:tcW w:w="5204" w:type="dxa"/>
            <w:gridSpan w:val="2"/>
            <w:shd w:val="clear" w:color="auto" w:fill="auto"/>
          </w:tcPr>
          <w:p w:rsidR="003F1960" w:rsidRDefault="00022047" w:rsidP="00CF12F7">
            <w:pPr>
              <w:pStyle w:val="ListParagraph"/>
              <w:numPr>
                <w:ilvl w:val="0"/>
                <w:numId w:val="4"/>
              </w:numPr>
              <w:rPr>
                <w:rFonts w:asciiTheme="minorHAnsi" w:eastAsia="Calibri" w:hAnsiTheme="minorHAnsi" w:cstheme="minorHAnsi"/>
                <w:sz w:val="22"/>
                <w:szCs w:val="22"/>
              </w:rPr>
            </w:pPr>
            <w:r w:rsidRPr="00022047">
              <w:rPr>
                <w:rFonts w:asciiTheme="minorHAnsi" w:eastAsia="Calibri" w:hAnsiTheme="minorHAnsi" w:cstheme="minorHAnsi"/>
                <w:sz w:val="22"/>
                <w:szCs w:val="22"/>
              </w:rPr>
              <w:t xml:space="preserve">KS2 - </w:t>
            </w:r>
            <w:r w:rsidR="00CF12F7" w:rsidRPr="00CF12F7">
              <w:rPr>
                <w:rFonts w:asciiTheme="minorHAnsi" w:eastAsia="Calibri" w:hAnsiTheme="minorHAnsi" w:cstheme="minorHAnsi"/>
                <w:sz w:val="22"/>
                <w:szCs w:val="22"/>
              </w:rPr>
              <w:t>the Viking and Anglo-Saxon struggle for the Kingdom of England to the time of Edward the Confessor</w:t>
            </w:r>
          </w:p>
          <w:p w:rsidR="00CF12F7" w:rsidRPr="00CF12F7" w:rsidRDefault="00CF12F7" w:rsidP="00CF12F7">
            <w:pPr>
              <w:ind w:left="360"/>
              <w:rPr>
                <w:rFonts w:asciiTheme="minorHAnsi" w:eastAsia="Calibri" w:hAnsiTheme="minorHAnsi" w:cstheme="minorHAnsi"/>
                <w:sz w:val="22"/>
                <w:szCs w:val="22"/>
              </w:rPr>
            </w:pPr>
          </w:p>
        </w:tc>
        <w:tc>
          <w:tcPr>
            <w:tcW w:w="5423" w:type="dxa"/>
            <w:gridSpan w:val="2"/>
            <w:shd w:val="clear" w:color="auto" w:fill="auto"/>
          </w:tcPr>
          <w:p w:rsidR="00CF12F7" w:rsidRPr="00CF12F7" w:rsidRDefault="00CF12F7" w:rsidP="00CF12F7">
            <w:pPr>
              <w:pStyle w:val="ListParagraph"/>
              <w:numPr>
                <w:ilvl w:val="0"/>
                <w:numId w:val="12"/>
              </w:numPr>
              <w:spacing w:after="160" w:line="256" w:lineRule="auto"/>
              <w:rPr>
                <w:rFonts w:asciiTheme="minorHAnsi" w:hAnsiTheme="minorHAnsi" w:cstheme="minorHAnsi"/>
                <w:sz w:val="22"/>
                <w:szCs w:val="22"/>
                <w:lang w:val="en-US"/>
              </w:rPr>
            </w:pPr>
            <w:r w:rsidRPr="00CF12F7">
              <w:rPr>
                <w:rFonts w:asciiTheme="minorHAnsi" w:hAnsiTheme="minorHAnsi" w:cstheme="minorHAnsi"/>
                <w:sz w:val="22"/>
                <w:szCs w:val="22"/>
                <w:lang w:val="en-US"/>
              </w:rPr>
              <w:t xml:space="preserve">To know the names of Viking raids and invasions. </w:t>
            </w:r>
          </w:p>
          <w:p w:rsidR="00CF12F7" w:rsidRPr="00CF12F7" w:rsidRDefault="00CF12F7" w:rsidP="00CF12F7">
            <w:pPr>
              <w:pStyle w:val="ListParagraph"/>
              <w:numPr>
                <w:ilvl w:val="0"/>
                <w:numId w:val="12"/>
              </w:numPr>
              <w:spacing w:after="160" w:line="256" w:lineRule="auto"/>
              <w:rPr>
                <w:rFonts w:asciiTheme="minorHAnsi" w:hAnsiTheme="minorHAnsi" w:cstheme="minorHAnsi"/>
                <w:sz w:val="22"/>
                <w:szCs w:val="22"/>
                <w:lang w:val="en-US"/>
              </w:rPr>
            </w:pPr>
            <w:r w:rsidRPr="00CF12F7">
              <w:rPr>
                <w:rFonts w:asciiTheme="minorHAnsi" w:hAnsiTheme="minorHAnsi" w:cstheme="minorHAnsi"/>
                <w:sz w:val="22"/>
                <w:szCs w:val="22"/>
                <w:lang w:val="en-US"/>
              </w:rPr>
              <w:t>Understand who Alfred the Great was.</w:t>
            </w:r>
          </w:p>
          <w:p w:rsidR="00CF12F7" w:rsidRPr="00CF12F7" w:rsidRDefault="00CF12F7" w:rsidP="00CF12F7">
            <w:pPr>
              <w:pStyle w:val="ListParagraph"/>
              <w:numPr>
                <w:ilvl w:val="0"/>
                <w:numId w:val="12"/>
              </w:numPr>
              <w:spacing w:after="160" w:line="256" w:lineRule="auto"/>
              <w:rPr>
                <w:rFonts w:asciiTheme="minorHAnsi" w:hAnsiTheme="minorHAnsi" w:cstheme="minorHAnsi"/>
                <w:sz w:val="22"/>
                <w:szCs w:val="22"/>
                <w:lang w:val="en-US"/>
              </w:rPr>
            </w:pPr>
            <w:r w:rsidRPr="00CF12F7">
              <w:rPr>
                <w:rFonts w:asciiTheme="minorHAnsi" w:hAnsiTheme="minorHAnsi" w:cstheme="minorHAnsi"/>
                <w:sz w:val="22"/>
                <w:szCs w:val="22"/>
                <w:lang w:val="en-US"/>
              </w:rPr>
              <w:t>To know the main stages of the resistance of Alfred the Great and Athelstan.</w:t>
            </w:r>
          </w:p>
          <w:p w:rsidR="00CF12F7" w:rsidRPr="00CF12F7" w:rsidRDefault="00CF12F7" w:rsidP="00CF12F7">
            <w:pPr>
              <w:pStyle w:val="ListParagraph"/>
              <w:numPr>
                <w:ilvl w:val="0"/>
                <w:numId w:val="12"/>
              </w:numPr>
              <w:spacing w:after="160" w:line="256" w:lineRule="auto"/>
              <w:rPr>
                <w:rFonts w:asciiTheme="minorHAnsi" w:hAnsiTheme="minorHAnsi" w:cstheme="minorHAnsi"/>
                <w:sz w:val="22"/>
                <w:szCs w:val="22"/>
                <w:lang w:val="en-US"/>
              </w:rPr>
            </w:pPr>
            <w:r w:rsidRPr="00CF12F7">
              <w:rPr>
                <w:rFonts w:asciiTheme="minorHAnsi" w:hAnsiTheme="minorHAnsi" w:cstheme="minorHAnsi"/>
                <w:sz w:val="22"/>
                <w:szCs w:val="22"/>
                <w:lang w:val="en-US"/>
              </w:rPr>
              <w:t xml:space="preserve">To know the laws and justice system of Viking England. </w:t>
            </w:r>
          </w:p>
          <w:p w:rsidR="00CF12F7" w:rsidRPr="00CF12F7" w:rsidRDefault="00CF12F7" w:rsidP="00CF12F7">
            <w:pPr>
              <w:pStyle w:val="ListParagraph"/>
              <w:numPr>
                <w:ilvl w:val="0"/>
                <w:numId w:val="12"/>
              </w:numPr>
              <w:spacing w:after="160" w:line="256" w:lineRule="auto"/>
              <w:rPr>
                <w:rFonts w:asciiTheme="minorHAnsi" w:hAnsiTheme="minorHAnsi" w:cstheme="minorHAnsi"/>
                <w:sz w:val="22"/>
                <w:szCs w:val="22"/>
                <w:lang w:val="en-US"/>
              </w:rPr>
            </w:pPr>
            <w:r w:rsidRPr="00CF12F7">
              <w:rPr>
                <w:rFonts w:asciiTheme="minorHAnsi" w:hAnsiTheme="minorHAnsi" w:cstheme="minorHAnsi"/>
                <w:sz w:val="22"/>
                <w:szCs w:val="22"/>
                <w:lang w:val="en-US"/>
              </w:rPr>
              <w:t xml:space="preserve">To understand who Edward the Confessor was. </w:t>
            </w:r>
          </w:p>
          <w:p w:rsidR="003F1960" w:rsidRDefault="00CF12F7" w:rsidP="00CF12F7">
            <w:pPr>
              <w:pStyle w:val="ListParagraph"/>
              <w:numPr>
                <w:ilvl w:val="0"/>
                <w:numId w:val="12"/>
              </w:numPr>
              <w:spacing w:after="160" w:line="256" w:lineRule="auto"/>
              <w:rPr>
                <w:rFonts w:asciiTheme="minorHAnsi" w:hAnsiTheme="minorHAnsi" w:cstheme="minorHAnsi"/>
                <w:sz w:val="22"/>
                <w:szCs w:val="22"/>
                <w:lang w:val="en-US"/>
              </w:rPr>
            </w:pPr>
            <w:r w:rsidRPr="00CF12F7">
              <w:rPr>
                <w:rFonts w:asciiTheme="minorHAnsi" w:hAnsiTheme="minorHAnsi" w:cstheme="minorHAnsi"/>
                <w:sz w:val="22"/>
                <w:szCs w:val="22"/>
                <w:lang w:val="en-US"/>
              </w:rPr>
              <w:t>Remember Edward the Confessor dies in 1066.</w:t>
            </w:r>
          </w:p>
          <w:p w:rsidR="00CF12F7" w:rsidRDefault="00CF12F7" w:rsidP="00CF12F7">
            <w:pPr>
              <w:pStyle w:val="ListParagraph"/>
              <w:spacing w:after="160" w:line="256" w:lineRule="auto"/>
              <w:rPr>
                <w:rFonts w:asciiTheme="minorHAnsi" w:hAnsiTheme="minorHAnsi" w:cstheme="minorHAnsi"/>
                <w:sz w:val="22"/>
                <w:szCs w:val="22"/>
                <w:lang w:val="en-US"/>
              </w:rPr>
            </w:pPr>
          </w:p>
          <w:p w:rsidR="00CF12F7" w:rsidRPr="00BE4E98" w:rsidRDefault="00CF12F7" w:rsidP="00CF12F7">
            <w:pPr>
              <w:pStyle w:val="ListParagraph"/>
              <w:spacing w:after="160" w:line="256" w:lineRule="auto"/>
              <w:rPr>
                <w:rFonts w:asciiTheme="minorHAnsi" w:hAnsiTheme="minorHAnsi" w:cstheme="minorHAnsi"/>
                <w:sz w:val="22"/>
                <w:szCs w:val="22"/>
                <w:lang w:val="en-US"/>
              </w:rPr>
            </w:pPr>
          </w:p>
        </w:tc>
        <w:tc>
          <w:tcPr>
            <w:tcW w:w="4961" w:type="dxa"/>
            <w:gridSpan w:val="2"/>
            <w:shd w:val="clear" w:color="auto" w:fill="auto"/>
          </w:tcPr>
          <w:p w:rsidR="00CF12F7" w:rsidRPr="00CF12F7" w:rsidRDefault="00CF12F7" w:rsidP="00CF12F7">
            <w:pPr>
              <w:pStyle w:val="ListParagraph"/>
              <w:numPr>
                <w:ilvl w:val="0"/>
                <w:numId w:val="12"/>
              </w:numPr>
              <w:rPr>
                <w:rFonts w:asciiTheme="minorHAnsi" w:eastAsia="Calibri" w:hAnsiTheme="minorHAnsi" w:cstheme="minorHAnsi"/>
                <w:sz w:val="22"/>
                <w:szCs w:val="22"/>
              </w:rPr>
            </w:pPr>
            <w:r w:rsidRPr="00CF12F7">
              <w:rPr>
                <w:rFonts w:asciiTheme="minorHAnsi" w:eastAsia="Calibri" w:hAnsiTheme="minorHAnsi" w:cstheme="minorHAnsi"/>
                <w:sz w:val="22"/>
                <w:szCs w:val="22"/>
              </w:rPr>
              <w:t>Describe the characteristic features of the past, including ideas, beliefs, attitudes and experiences of men, women and children.</w:t>
            </w:r>
          </w:p>
          <w:p w:rsidR="00CF12F7" w:rsidRPr="00CF12F7" w:rsidRDefault="00CF12F7" w:rsidP="00CF12F7">
            <w:pPr>
              <w:pStyle w:val="ListParagraph"/>
              <w:numPr>
                <w:ilvl w:val="0"/>
                <w:numId w:val="12"/>
              </w:numPr>
              <w:rPr>
                <w:rFonts w:asciiTheme="minorHAnsi" w:eastAsia="Calibri" w:hAnsiTheme="minorHAnsi" w:cstheme="minorHAnsi"/>
                <w:sz w:val="22"/>
                <w:szCs w:val="22"/>
              </w:rPr>
            </w:pPr>
            <w:r w:rsidRPr="00CF12F7">
              <w:rPr>
                <w:rFonts w:asciiTheme="minorHAnsi" w:eastAsia="Calibri" w:hAnsiTheme="minorHAnsi" w:cstheme="minorHAnsi"/>
                <w:sz w:val="22"/>
                <w:szCs w:val="22"/>
              </w:rPr>
              <w:t xml:space="preserve">Use literacy, numeracy and computing skills to a good standard in order to communicate information about the past. </w:t>
            </w:r>
          </w:p>
          <w:p w:rsidR="003F1960" w:rsidRPr="00022047" w:rsidRDefault="00CF12F7" w:rsidP="00CF12F7">
            <w:pPr>
              <w:pStyle w:val="ListParagraph"/>
              <w:numPr>
                <w:ilvl w:val="0"/>
                <w:numId w:val="12"/>
              </w:numPr>
              <w:rPr>
                <w:rFonts w:asciiTheme="minorHAnsi" w:eastAsia="Calibri" w:hAnsiTheme="minorHAnsi" w:cstheme="minorHAnsi"/>
                <w:sz w:val="22"/>
                <w:szCs w:val="22"/>
              </w:rPr>
            </w:pPr>
            <w:r w:rsidRPr="00CF12F7">
              <w:rPr>
                <w:rFonts w:asciiTheme="minorHAnsi" w:eastAsia="Calibri" w:hAnsiTheme="minorHAnsi" w:cstheme="minorHAnsi"/>
                <w:sz w:val="22"/>
                <w:szCs w:val="22"/>
              </w:rPr>
              <w:t>Use dates and terms to describe events</w:t>
            </w:r>
          </w:p>
        </w:tc>
      </w:tr>
    </w:tbl>
    <w:p w:rsidR="003F1960" w:rsidRDefault="003F1960">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56174" w:rsidRDefault="00056174">
      <w:pPr>
        <w:rPr>
          <w:rFonts w:ascii="Calibri" w:eastAsia="Calibri" w:hAnsi="Calibri" w:cs="Calibri"/>
          <w:sz w:val="22"/>
          <w:szCs w:val="22"/>
        </w:rPr>
      </w:pPr>
    </w:p>
    <w:p w:rsidR="00022047" w:rsidRDefault="00022047">
      <w:pPr>
        <w:rPr>
          <w:rFonts w:ascii="Calibri" w:eastAsia="Calibri" w:hAnsi="Calibri" w:cs="Calibri"/>
          <w:sz w:val="22"/>
          <w:szCs w:val="22"/>
        </w:rPr>
      </w:pPr>
    </w:p>
    <w:p w:rsidR="00022047" w:rsidRDefault="00022047">
      <w:pPr>
        <w:rPr>
          <w:rFonts w:ascii="Calibri" w:eastAsia="Calibri" w:hAnsi="Calibri" w:cs="Calibri"/>
          <w:sz w:val="22"/>
          <w:szCs w:val="22"/>
        </w:rPr>
      </w:pPr>
    </w:p>
    <w:p w:rsidR="00056174" w:rsidRDefault="00056174">
      <w:pPr>
        <w:rPr>
          <w:rFonts w:ascii="Calibri" w:eastAsia="Calibri" w:hAnsi="Calibri" w:cs="Calibri"/>
          <w:sz w:val="22"/>
          <w:szCs w:val="22"/>
        </w:rPr>
      </w:pPr>
    </w:p>
    <w:tbl>
      <w:tblPr>
        <w:tblStyle w:val="a0"/>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2283"/>
        <w:gridCol w:w="1544"/>
        <w:gridCol w:w="6263"/>
      </w:tblGrid>
      <w:tr w:rsidR="003F1960">
        <w:tc>
          <w:tcPr>
            <w:tcW w:w="15614" w:type="dxa"/>
            <w:gridSpan w:val="4"/>
            <w:shd w:val="clear" w:color="auto" w:fill="00B050"/>
          </w:tcPr>
          <w:p w:rsidR="003F1960" w:rsidRDefault="001116E4">
            <w:pPr>
              <w:jc w:val="center"/>
              <w:rPr>
                <w:rFonts w:ascii="Calibri" w:eastAsia="Calibri" w:hAnsi="Calibri" w:cs="Calibri"/>
                <w:b/>
                <w:sz w:val="22"/>
                <w:szCs w:val="22"/>
              </w:rPr>
            </w:pPr>
            <w:r>
              <w:rPr>
                <w:rFonts w:ascii="Calibri" w:eastAsia="Calibri" w:hAnsi="Calibri" w:cs="Calibri"/>
                <w:b/>
                <w:sz w:val="22"/>
                <w:szCs w:val="22"/>
              </w:rPr>
              <w:lastRenderedPageBreak/>
              <w:t>English</w:t>
            </w:r>
          </w:p>
        </w:tc>
      </w:tr>
      <w:tr w:rsidR="000D0FE4" w:rsidTr="00C62486">
        <w:tc>
          <w:tcPr>
            <w:tcW w:w="7807" w:type="dxa"/>
            <w:gridSpan w:val="2"/>
            <w:shd w:val="clear" w:color="auto" w:fill="auto"/>
          </w:tcPr>
          <w:p w:rsidR="000D0FE4" w:rsidRDefault="000D0FE4">
            <w:pPr>
              <w:rPr>
                <w:rFonts w:ascii="Calibri" w:eastAsia="Calibri" w:hAnsi="Calibri" w:cs="Calibri"/>
                <w:sz w:val="22"/>
                <w:szCs w:val="22"/>
              </w:rPr>
            </w:pPr>
            <w:r>
              <w:rPr>
                <w:rFonts w:ascii="Calibri" w:eastAsia="Calibri" w:hAnsi="Calibri" w:cs="Calibri"/>
                <w:b/>
                <w:color w:val="00B050"/>
                <w:sz w:val="22"/>
                <w:szCs w:val="22"/>
                <w:u w:val="single"/>
              </w:rPr>
              <w:t xml:space="preserve">Writing Focus (weeks 1-3) </w:t>
            </w:r>
            <w:r w:rsidR="00CF12F7">
              <w:rPr>
                <w:rFonts w:ascii="Calibri" w:eastAsia="Calibri" w:hAnsi="Calibri" w:cs="Calibri"/>
                <w:color w:val="000000" w:themeColor="text1"/>
                <w:sz w:val="22"/>
                <w:szCs w:val="22"/>
              </w:rPr>
              <w:t>Comparative explanation text</w:t>
            </w:r>
          </w:p>
          <w:p w:rsidR="000D0FE4" w:rsidRPr="00056174" w:rsidRDefault="000D0FE4">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Purpose and A</w:t>
            </w:r>
            <w:r w:rsidRPr="00056174">
              <w:rPr>
                <w:rFonts w:ascii="Calibri" w:eastAsia="Calibri" w:hAnsi="Calibri" w:cs="Calibri"/>
                <w:b/>
                <w:color w:val="00B050"/>
                <w:sz w:val="22"/>
                <w:szCs w:val="22"/>
                <w:u w:val="single"/>
              </w:rPr>
              <w:t>udience:</w:t>
            </w:r>
            <w:r>
              <w:rPr>
                <w:rFonts w:ascii="Calibri" w:eastAsia="Calibri" w:hAnsi="Calibri" w:cs="Calibri"/>
                <w:b/>
                <w:color w:val="00B050"/>
                <w:sz w:val="22"/>
                <w:szCs w:val="22"/>
                <w:u w:val="single"/>
              </w:rPr>
              <w:t xml:space="preserve"> </w:t>
            </w:r>
            <w:r w:rsidR="000F3A9F" w:rsidRPr="000F3A9F">
              <w:rPr>
                <w:rFonts w:ascii="Calibri" w:eastAsia="Calibri" w:hAnsi="Calibri" w:cs="Calibri"/>
                <w:color w:val="000000" w:themeColor="text1"/>
                <w:sz w:val="22"/>
                <w:szCs w:val="22"/>
              </w:rPr>
              <w:t>To explain how or why, e.g. to explain the processes involved in natural/social phenomena or to explain why something is the way it is.</w:t>
            </w:r>
            <w:r w:rsidR="000F3A9F">
              <w:rPr>
                <w:rFonts w:ascii="Calibri" w:eastAsia="Calibri" w:hAnsi="Calibri" w:cs="Calibri"/>
                <w:color w:val="000000" w:themeColor="text1"/>
                <w:sz w:val="22"/>
                <w:szCs w:val="22"/>
              </w:rPr>
              <w:t xml:space="preserve"> Usually aimed at a wide audience.</w:t>
            </w:r>
          </w:p>
          <w:p w:rsidR="000D0FE4" w:rsidRDefault="000D0FE4">
            <w:pPr>
              <w:rPr>
                <w:rFonts w:ascii="Calibri" w:eastAsia="Calibri" w:hAnsi="Calibri" w:cs="Calibri"/>
                <w:sz w:val="22"/>
                <w:szCs w:val="22"/>
              </w:rPr>
            </w:pPr>
            <w:r>
              <w:rPr>
                <w:rFonts w:ascii="Calibri" w:eastAsia="Calibri" w:hAnsi="Calibri" w:cs="Calibri"/>
                <w:b/>
                <w:color w:val="0070C0"/>
                <w:sz w:val="22"/>
                <w:szCs w:val="22"/>
                <w:u w:val="single"/>
              </w:rPr>
              <w:t>Cold Write</w:t>
            </w:r>
            <w:r>
              <w:rPr>
                <w:rFonts w:ascii="Calibri" w:eastAsia="Calibri" w:hAnsi="Calibri" w:cs="Calibri"/>
                <w:sz w:val="22"/>
                <w:szCs w:val="22"/>
              </w:rPr>
              <w:t xml:space="preserve">: </w:t>
            </w:r>
            <w:r w:rsidR="00022047">
              <w:rPr>
                <w:rFonts w:ascii="Calibri" w:eastAsia="Calibri" w:hAnsi="Calibri" w:cs="Calibri"/>
                <w:sz w:val="22"/>
                <w:szCs w:val="22"/>
              </w:rPr>
              <w:t xml:space="preserve">Write a </w:t>
            </w:r>
            <w:r w:rsidR="00CF12F7">
              <w:rPr>
                <w:rFonts w:ascii="Calibri" w:eastAsia="Calibri" w:hAnsi="Calibri" w:cs="Calibri"/>
                <w:sz w:val="22"/>
                <w:szCs w:val="22"/>
              </w:rPr>
              <w:t>text comparing Roman and Saxon Britain</w:t>
            </w:r>
          </w:p>
          <w:p w:rsidR="000D0FE4" w:rsidRDefault="000D0FE4">
            <w:pPr>
              <w:rPr>
                <w:rFonts w:ascii="Calibri" w:eastAsia="Calibri" w:hAnsi="Calibri" w:cs="Calibri"/>
                <w:sz w:val="22"/>
                <w:szCs w:val="22"/>
              </w:rPr>
            </w:pPr>
            <w:r>
              <w:rPr>
                <w:rFonts w:ascii="Calibri" w:eastAsia="Calibri" w:hAnsi="Calibri" w:cs="Calibri"/>
                <w:b/>
                <w:color w:val="00B050"/>
                <w:sz w:val="22"/>
                <w:szCs w:val="22"/>
                <w:u w:val="single"/>
              </w:rPr>
              <w:t>WAGOLL</w:t>
            </w:r>
            <w:r>
              <w:rPr>
                <w:rFonts w:ascii="Calibri" w:eastAsia="Calibri" w:hAnsi="Calibri" w:cs="Calibri"/>
                <w:sz w:val="22"/>
                <w:szCs w:val="22"/>
              </w:rPr>
              <w:t xml:space="preserve">: </w:t>
            </w:r>
            <w:r w:rsidR="00CF12F7" w:rsidRPr="00CF12F7">
              <w:rPr>
                <w:rFonts w:ascii="Calibri" w:eastAsia="Calibri" w:hAnsi="Calibri" w:cs="Calibri"/>
                <w:sz w:val="22"/>
                <w:szCs w:val="22"/>
              </w:rPr>
              <w:t>Comparing ancient Greece and ancient Rome</w:t>
            </w:r>
          </w:p>
          <w:p w:rsidR="000D0FE4" w:rsidRDefault="000D0FE4">
            <w:pPr>
              <w:rPr>
                <w:rFonts w:ascii="Calibri" w:eastAsia="Calibri" w:hAnsi="Calibri" w:cs="Calibri"/>
                <w:sz w:val="22"/>
                <w:szCs w:val="22"/>
              </w:rPr>
            </w:pPr>
            <w:r>
              <w:rPr>
                <w:rFonts w:ascii="Calibri" w:eastAsia="Calibri" w:hAnsi="Calibri" w:cs="Calibri"/>
                <w:b/>
                <w:color w:val="FF0000"/>
                <w:sz w:val="22"/>
                <w:szCs w:val="22"/>
                <w:u w:val="single"/>
              </w:rPr>
              <w:t>Hot Write</w:t>
            </w:r>
            <w:r>
              <w:rPr>
                <w:rFonts w:ascii="Calibri" w:eastAsia="Calibri" w:hAnsi="Calibri" w:cs="Calibri"/>
                <w:sz w:val="22"/>
                <w:szCs w:val="22"/>
              </w:rPr>
              <w:t xml:space="preserve">: </w:t>
            </w:r>
            <w:r w:rsidR="00CF12F7">
              <w:rPr>
                <w:rFonts w:ascii="Calibri" w:eastAsia="Calibri" w:hAnsi="Calibri" w:cs="Calibri"/>
                <w:sz w:val="22"/>
                <w:szCs w:val="22"/>
              </w:rPr>
              <w:t>Comparing Viking and Saxon Britain</w:t>
            </w:r>
          </w:p>
          <w:p w:rsidR="000D0FE4" w:rsidRDefault="000D0FE4">
            <w:pPr>
              <w:rPr>
                <w:rFonts w:ascii="Calibri" w:eastAsia="Calibri" w:hAnsi="Calibri" w:cs="Calibri"/>
                <w:sz w:val="22"/>
                <w:szCs w:val="22"/>
              </w:rPr>
            </w:pPr>
          </w:p>
          <w:p w:rsidR="000D0FE4" w:rsidRDefault="000D0FE4" w:rsidP="00056174">
            <w:pPr>
              <w:rPr>
                <w:rFonts w:ascii="Calibri" w:eastAsia="Calibri" w:hAnsi="Calibri" w:cs="Calibri"/>
                <w:sz w:val="22"/>
                <w:szCs w:val="22"/>
              </w:rPr>
            </w:pPr>
          </w:p>
        </w:tc>
        <w:tc>
          <w:tcPr>
            <w:tcW w:w="7807" w:type="dxa"/>
            <w:gridSpan w:val="2"/>
            <w:shd w:val="clear" w:color="auto" w:fill="auto"/>
          </w:tcPr>
          <w:p w:rsidR="000D0FE4" w:rsidRDefault="000D0FE4">
            <w:pPr>
              <w:rPr>
                <w:rFonts w:ascii="Calibri" w:eastAsia="Calibri" w:hAnsi="Calibri" w:cs="Calibri"/>
                <w:sz w:val="22"/>
                <w:szCs w:val="22"/>
              </w:rPr>
            </w:pPr>
            <w:r>
              <w:rPr>
                <w:rFonts w:ascii="Calibri" w:eastAsia="Calibri" w:hAnsi="Calibri" w:cs="Calibri"/>
                <w:b/>
                <w:color w:val="00B050"/>
                <w:sz w:val="22"/>
                <w:szCs w:val="22"/>
                <w:u w:val="single"/>
              </w:rPr>
              <w:t>Short Bursts</w:t>
            </w:r>
            <w:r>
              <w:rPr>
                <w:rFonts w:ascii="Calibri" w:eastAsia="Calibri" w:hAnsi="Calibri" w:cs="Calibri"/>
                <w:sz w:val="22"/>
                <w:szCs w:val="22"/>
              </w:rPr>
              <w:t xml:space="preserve">: </w:t>
            </w:r>
          </w:p>
          <w:p w:rsidR="00CF12F7" w:rsidRDefault="00CF12F7" w:rsidP="00CF12F7">
            <w:pPr>
              <w:pStyle w:val="ListParagraph"/>
              <w:numPr>
                <w:ilvl w:val="0"/>
                <w:numId w:val="41"/>
              </w:numPr>
              <w:rPr>
                <w:rFonts w:ascii="Calibri" w:eastAsia="Calibri" w:hAnsi="Calibri" w:cs="Calibri"/>
                <w:sz w:val="22"/>
                <w:szCs w:val="22"/>
              </w:rPr>
            </w:pPr>
            <w:r>
              <w:rPr>
                <w:rFonts w:ascii="Calibri" w:eastAsia="Calibri" w:hAnsi="Calibri" w:cs="Calibri"/>
                <w:sz w:val="22"/>
                <w:szCs w:val="22"/>
              </w:rPr>
              <w:t>Accurate writing tasks (GPS focus)</w:t>
            </w:r>
          </w:p>
          <w:p w:rsidR="00CF12F7" w:rsidRPr="00022047" w:rsidRDefault="00CF12F7" w:rsidP="00CF12F7">
            <w:pPr>
              <w:pStyle w:val="ListParagraph"/>
              <w:numPr>
                <w:ilvl w:val="0"/>
                <w:numId w:val="41"/>
              </w:numPr>
              <w:rPr>
                <w:rFonts w:ascii="Calibri" w:eastAsia="Calibri" w:hAnsi="Calibri" w:cs="Calibri"/>
                <w:sz w:val="22"/>
                <w:szCs w:val="22"/>
              </w:rPr>
            </w:pPr>
            <w:r>
              <w:rPr>
                <w:rFonts w:ascii="Calibri" w:eastAsia="Calibri" w:hAnsi="Calibri" w:cs="Calibri"/>
                <w:sz w:val="22"/>
                <w:szCs w:val="22"/>
              </w:rPr>
              <w:t>Postcard to a friend telling them about ancient Rome/Athens (can select)</w:t>
            </w:r>
          </w:p>
          <w:p w:rsidR="00022047" w:rsidRDefault="00CF12F7" w:rsidP="00CF12F7">
            <w:pPr>
              <w:pStyle w:val="ListParagraph"/>
              <w:numPr>
                <w:ilvl w:val="0"/>
                <w:numId w:val="41"/>
              </w:numPr>
              <w:rPr>
                <w:rFonts w:ascii="Calibri" w:eastAsia="Calibri" w:hAnsi="Calibri" w:cs="Calibri"/>
                <w:sz w:val="22"/>
                <w:szCs w:val="22"/>
              </w:rPr>
            </w:pPr>
            <w:r>
              <w:rPr>
                <w:rFonts w:ascii="Calibri" w:eastAsia="Calibri" w:hAnsi="Calibri" w:cs="Calibri"/>
                <w:sz w:val="22"/>
                <w:szCs w:val="22"/>
              </w:rPr>
              <w:t xml:space="preserve">(GPS) Write sentences with subordinate clauses </w:t>
            </w:r>
          </w:p>
          <w:p w:rsidR="00CF12F7" w:rsidRDefault="00CF12F7" w:rsidP="00CF12F7">
            <w:pPr>
              <w:pStyle w:val="ListParagraph"/>
              <w:numPr>
                <w:ilvl w:val="0"/>
                <w:numId w:val="41"/>
              </w:numPr>
              <w:rPr>
                <w:rFonts w:ascii="Calibri" w:eastAsia="Calibri" w:hAnsi="Calibri" w:cs="Calibri"/>
                <w:sz w:val="22"/>
                <w:szCs w:val="22"/>
              </w:rPr>
            </w:pPr>
            <w:r>
              <w:rPr>
                <w:rFonts w:ascii="Calibri" w:eastAsia="Calibri" w:hAnsi="Calibri" w:cs="Calibri"/>
                <w:sz w:val="22"/>
                <w:szCs w:val="22"/>
              </w:rPr>
              <w:t>Advert to encourage people to visit ancient Rome</w:t>
            </w:r>
          </w:p>
          <w:p w:rsidR="00CF12F7" w:rsidRPr="00CF12F7" w:rsidRDefault="00CF12F7" w:rsidP="00CF12F7">
            <w:pPr>
              <w:ind w:left="360"/>
              <w:rPr>
                <w:rFonts w:ascii="Calibri" w:eastAsia="Calibri" w:hAnsi="Calibri" w:cs="Calibri"/>
                <w:sz w:val="22"/>
                <w:szCs w:val="22"/>
              </w:rPr>
            </w:pPr>
          </w:p>
        </w:tc>
      </w:tr>
      <w:tr w:rsidR="003F1960" w:rsidTr="000F3A9F">
        <w:tc>
          <w:tcPr>
            <w:tcW w:w="552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3827"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 (Grammar)</w:t>
            </w:r>
          </w:p>
        </w:tc>
        <w:tc>
          <w:tcPr>
            <w:tcW w:w="6263"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 (Punctuation, Composition)</w:t>
            </w:r>
          </w:p>
        </w:tc>
      </w:tr>
      <w:tr w:rsidR="003F1960" w:rsidTr="000F3A9F">
        <w:tc>
          <w:tcPr>
            <w:tcW w:w="5524" w:type="dxa"/>
            <w:shd w:val="clear" w:color="auto" w:fill="auto"/>
          </w:tcPr>
          <w:p w:rsidR="000D0FE4" w:rsidRDefault="000D0FE4">
            <w:pPr>
              <w:rPr>
                <w:rFonts w:ascii="Calibri" w:eastAsia="Calibri" w:hAnsi="Calibri" w:cs="Calibri"/>
                <w:b/>
                <w:sz w:val="22"/>
                <w:szCs w:val="22"/>
                <w:u w:val="single"/>
              </w:rPr>
            </w:pPr>
            <w:r>
              <w:rPr>
                <w:rFonts w:ascii="Calibri" w:eastAsia="Calibri" w:hAnsi="Calibri" w:cs="Calibri"/>
                <w:b/>
                <w:sz w:val="22"/>
                <w:szCs w:val="22"/>
                <w:u w:val="single"/>
              </w:rPr>
              <w:t xml:space="preserve">Reading: </w:t>
            </w:r>
          </w:p>
          <w:p w:rsidR="000D0FE4" w:rsidRDefault="000D0FE4" w:rsidP="00EE311E">
            <w:pPr>
              <w:pStyle w:val="ListParagraph"/>
              <w:numPr>
                <w:ilvl w:val="0"/>
                <w:numId w:val="21"/>
              </w:numPr>
              <w:rPr>
                <w:rFonts w:ascii="Calibri" w:eastAsia="Calibri" w:hAnsi="Calibri" w:cs="Calibri"/>
                <w:sz w:val="22"/>
                <w:szCs w:val="22"/>
              </w:rPr>
            </w:pPr>
            <w:r w:rsidRPr="000D0FE4">
              <w:rPr>
                <w:rFonts w:ascii="Calibri" w:eastAsia="Calibri" w:hAnsi="Calibri" w:cs="Calibri"/>
                <w:sz w:val="22"/>
                <w:szCs w:val="22"/>
              </w:rPr>
              <w:t>listening to and disc</w:t>
            </w:r>
            <w:r>
              <w:rPr>
                <w:rFonts w:ascii="Calibri" w:eastAsia="Calibri" w:hAnsi="Calibri" w:cs="Calibri"/>
                <w:sz w:val="22"/>
                <w:szCs w:val="22"/>
              </w:rPr>
              <w:t xml:space="preserve">ussing a wide range of fiction &amp; </w:t>
            </w:r>
            <w:r w:rsidR="00CF12F7">
              <w:rPr>
                <w:rFonts w:ascii="Calibri" w:eastAsia="Calibri" w:hAnsi="Calibri" w:cs="Calibri"/>
                <w:sz w:val="22"/>
                <w:szCs w:val="22"/>
              </w:rPr>
              <w:t xml:space="preserve">poetry </w:t>
            </w:r>
          </w:p>
          <w:p w:rsidR="00215D3E" w:rsidRDefault="00215D3E" w:rsidP="000D0FE4">
            <w:pPr>
              <w:rPr>
                <w:rFonts w:ascii="Calibri" w:eastAsia="Calibri" w:hAnsi="Calibri" w:cs="Calibri"/>
                <w:b/>
                <w:sz w:val="22"/>
                <w:szCs w:val="22"/>
                <w:u w:val="single"/>
              </w:rPr>
            </w:pPr>
          </w:p>
          <w:p w:rsidR="003F1960" w:rsidRDefault="000D0FE4" w:rsidP="000D0FE4">
            <w:pPr>
              <w:rPr>
                <w:rFonts w:ascii="Calibri" w:eastAsia="Calibri" w:hAnsi="Calibri" w:cs="Calibri"/>
                <w:b/>
                <w:sz w:val="22"/>
                <w:szCs w:val="22"/>
                <w:u w:val="single"/>
              </w:rPr>
            </w:pPr>
            <w:r>
              <w:rPr>
                <w:rFonts w:ascii="Calibri" w:eastAsia="Calibri" w:hAnsi="Calibri" w:cs="Calibri"/>
                <w:b/>
                <w:sz w:val="22"/>
                <w:szCs w:val="22"/>
                <w:u w:val="single"/>
              </w:rPr>
              <w:t>GPS:</w:t>
            </w:r>
          </w:p>
          <w:p w:rsidR="00215D3E" w:rsidRP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215D3E">
              <w:rPr>
                <w:rFonts w:ascii="Calibri" w:eastAsia="Calibri" w:hAnsi="Calibri" w:cs="Calibri"/>
                <w:color w:val="000000"/>
                <w:sz w:val="22"/>
                <w:szCs w:val="22"/>
              </w:rPr>
              <w:t>in non-narrative material, using simple organisational devices [for example,</w:t>
            </w:r>
          </w:p>
          <w:p w:rsid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215D3E">
              <w:rPr>
                <w:rFonts w:ascii="Calibri" w:eastAsia="Calibri" w:hAnsi="Calibri" w:cs="Calibri"/>
                <w:color w:val="000000"/>
                <w:sz w:val="22"/>
                <w:szCs w:val="22"/>
              </w:rPr>
              <w:t>headings and sub-headings]</w:t>
            </w:r>
          </w:p>
          <w:p w:rsidR="00215D3E" w:rsidRP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extend</w:t>
            </w:r>
            <w:r w:rsidRPr="00215D3E">
              <w:rPr>
                <w:rFonts w:ascii="Calibri" w:eastAsia="Calibri" w:hAnsi="Calibri" w:cs="Calibri"/>
                <w:color w:val="000000"/>
                <w:sz w:val="22"/>
                <w:szCs w:val="22"/>
              </w:rPr>
              <w:t xml:space="preserve"> the range of sentences with more than one clause by using a wider</w:t>
            </w:r>
            <w:r>
              <w:rPr>
                <w:rFonts w:ascii="Calibri" w:eastAsia="Calibri" w:hAnsi="Calibri" w:cs="Calibri"/>
                <w:color w:val="000000"/>
                <w:sz w:val="22"/>
                <w:szCs w:val="22"/>
              </w:rPr>
              <w:t xml:space="preserve"> </w:t>
            </w:r>
            <w:r w:rsidRPr="00215D3E">
              <w:rPr>
                <w:rFonts w:ascii="Calibri" w:eastAsia="Calibri" w:hAnsi="Calibri" w:cs="Calibri"/>
                <w:color w:val="000000"/>
                <w:sz w:val="22"/>
                <w:szCs w:val="22"/>
              </w:rPr>
              <w:t>range of conjunctions, including when, if, because, although</w:t>
            </w:r>
            <w:r>
              <w:rPr>
                <w:rFonts w:ascii="Calibri" w:eastAsia="Calibri" w:hAnsi="Calibri" w:cs="Calibri"/>
                <w:color w:val="000000"/>
                <w:sz w:val="22"/>
                <w:szCs w:val="22"/>
              </w:rPr>
              <w:t xml:space="preserve"> </w:t>
            </w:r>
            <w:r w:rsidRPr="00215D3E">
              <w:rPr>
                <w:rFonts w:ascii="Calibri" w:eastAsia="Calibri" w:hAnsi="Calibri" w:cs="Calibri"/>
                <w:i/>
                <w:color w:val="000000"/>
                <w:sz w:val="22"/>
                <w:szCs w:val="22"/>
              </w:rPr>
              <w:t>(also, with use of commas to add additional information)</w:t>
            </w:r>
          </w:p>
          <w:p w:rsid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w:t>
            </w:r>
            <w:r w:rsidRPr="00215D3E">
              <w:rPr>
                <w:rFonts w:ascii="Calibri" w:eastAsia="Calibri" w:hAnsi="Calibri" w:cs="Calibri"/>
                <w:color w:val="000000"/>
                <w:sz w:val="22"/>
                <w:szCs w:val="22"/>
              </w:rPr>
              <w:t xml:space="preserve"> the present perfect form of verbs </w:t>
            </w:r>
          </w:p>
          <w:p w:rsidR="00215D3E" w:rsidRPr="00215D3E" w:rsidRDefault="00215D3E" w:rsidP="00215D3E">
            <w:pPr>
              <w:pStyle w:val="ListParagraph"/>
              <w:numPr>
                <w:ilvl w:val="0"/>
                <w:numId w:val="21"/>
              </w:numPr>
              <w:pBdr>
                <w:top w:val="nil"/>
                <w:left w:val="nil"/>
                <w:bottom w:val="nil"/>
                <w:right w:val="nil"/>
                <w:between w:val="nil"/>
              </w:pBdr>
              <w:rPr>
                <w:rFonts w:ascii="Calibri" w:eastAsia="Calibri" w:hAnsi="Calibri" w:cs="Calibri"/>
                <w:i/>
                <w:color w:val="000000"/>
                <w:sz w:val="22"/>
                <w:szCs w:val="22"/>
              </w:rPr>
            </w:pPr>
            <w:r w:rsidRPr="00215D3E">
              <w:rPr>
                <w:rFonts w:ascii="Calibri" w:eastAsia="Calibri" w:hAnsi="Calibri" w:cs="Calibri"/>
                <w:i/>
                <w:color w:val="000000"/>
                <w:sz w:val="22"/>
                <w:szCs w:val="22"/>
              </w:rPr>
              <w:t>learn about some of the differences between Standard English and non-Standard English (NS)</w:t>
            </w:r>
          </w:p>
          <w:p w:rsidR="00215D3E" w:rsidRDefault="00215D3E">
            <w:pPr>
              <w:rPr>
                <w:rFonts w:ascii="Calibri" w:eastAsia="Calibri" w:hAnsi="Calibri" w:cs="Calibri"/>
                <w:b/>
                <w:sz w:val="22"/>
                <w:szCs w:val="22"/>
                <w:u w:val="single"/>
              </w:rPr>
            </w:pPr>
          </w:p>
          <w:p w:rsidR="003F1960" w:rsidRDefault="000D0FE4">
            <w:pPr>
              <w:rPr>
                <w:rFonts w:ascii="Calibri" w:eastAsia="Calibri" w:hAnsi="Calibri" w:cs="Calibri"/>
                <w:sz w:val="22"/>
                <w:szCs w:val="22"/>
              </w:rPr>
            </w:pPr>
            <w:r>
              <w:rPr>
                <w:rFonts w:ascii="Calibri" w:eastAsia="Calibri" w:hAnsi="Calibri" w:cs="Calibri"/>
                <w:b/>
                <w:sz w:val="22"/>
                <w:szCs w:val="22"/>
                <w:u w:val="single"/>
              </w:rPr>
              <w:t>Plan and Draft:</w:t>
            </w:r>
          </w:p>
          <w:p w:rsid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215D3E">
              <w:rPr>
                <w:rFonts w:ascii="Calibri" w:eastAsia="Calibri" w:hAnsi="Calibri" w:cs="Calibri"/>
                <w:color w:val="000000"/>
                <w:sz w:val="22"/>
                <w:szCs w:val="22"/>
              </w:rPr>
              <w:t>proof-read for spelling and punctuation errors</w:t>
            </w:r>
          </w:p>
          <w:p w:rsidR="000D0FE4" w:rsidRPr="00215D3E" w:rsidRDefault="000D0FE4" w:rsidP="00215D3E">
            <w:pPr>
              <w:pBdr>
                <w:top w:val="nil"/>
                <w:left w:val="nil"/>
                <w:bottom w:val="nil"/>
                <w:right w:val="nil"/>
                <w:between w:val="nil"/>
              </w:pBdr>
              <w:rPr>
                <w:rFonts w:ascii="Calibri" w:eastAsia="Calibri" w:hAnsi="Calibri" w:cs="Calibri"/>
                <w:color w:val="000000"/>
                <w:sz w:val="22"/>
                <w:szCs w:val="22"/>
              </w:rPr>
            </w:pPr>
          </w:p>
          <w:p w:rsidR="003F1960" w:rsidRDefault="001116E4">
            <w:pPr>
              <w:rPr>
                <w:rFonts w:ascii="Calibri" w:eastAsia="Calibri" w:hAnsi="Calibri" w:cs="Calibri"/>
                <w:sz w:val="22"/>
                <w:szCs w:val="22"/>
              </w:rPr>
            </w:pPr>
            <w:r>
              <w:rPr>
                <w:rFonts w:ascii="Calibri" w:eastAsia="Calibri" w:hAnsi="Calibri" w:cs="Calibri"/>
                <w:b/>
                <w:sz w:val="22"/>
                <w:szCs w:val="22"/>
                <w:u w:val="single"/>
              </w:rPr>
              <w:t>Evaluate and edit</w:t>
            </w:r>
            <w:r>
              <w:rPr>
                <w:rFonts w:ascii="Calibri" w:eastAsia="Calibri" w:hAnsi="Calibri" w:cs="Calibri"/>
                <w:sz w:val="22"/>
                <w:szCs w:val="22"/>
              </w:rPr>
              <w:t>:</w:t>
            </w:r>
          </w:p>
          <w:p w:rsidR="003F1960" w:rsidRPr="00215D3E" w:rsidRDefault="001116E4" w:rsidP="000F3A9F">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w:t>
            </w:r>
            <w:r w:rsidR="00215D3E" w:rsidRPr="00215D3E">
              <w:rPr>
                <w:rFonts w:ascii="Calibri" w:eastAsia="Calibri" w:hAnsi="Calibri" w:cs="Calibri"/>
                <w:color w:val="000000"/>
                <w:sz w:val="22"/>
                <w:szCs w:val="22"/>
              </w:rPr>
              <w:t>read aloud their own writing, to a group or the whole class, using appropriate</w:t>
            </w:r>
            <w:r w:rsidR="00215D3E">
              <w:rPr>
                <w:rFonts w:ascii="Calibri" w:eastAsia="Calibri" w:hAnsi="Calibri" w:cs="Calibri"/>
                <w:color w:val="000000"/>
                <w:sz w:val="22"/>
                <w:szCs w:val="22"/>
              </w:rPr>
              <w:t xml:space="preserve"> </w:t>
            </w:r>
            <w:r w:rsidR="00215D3E" w:rsidRPr="00215D3E">
              <w:rPr>
                <w:rFonts w:ascii="Calibri" w:eastAsia="Calibri" w:hAnsi="Calibri" w:cs="Calibri"/>
                <w:color w:val="000000"/>
                <w:sz w:val="22"/>
                <w:szCs w:val="22"/>
              </w:rPr>
              <w:t xml:space="preserve">intonation and controlling </w:t>
            </w:r>
            <w:r w:rsidR="000F3A9F">
              <w:rPr>
                <w:rFonts w:ascii="Calibri" w:eastAsia="Calibri" w:hAnsi="Calibri" w:cs="Calibri"/>
                <w:color w:val="000000"/>
                <w:sz w:val="22"/>
                <w:szCs w:val="22"/>
              </w:rPr>
              <w:t>the tone.</w:t>
            </w:r>
          </w:p>
        </w:tc>
        <w:tc>
          <w:tcPr>
            <w:tcW w:w="3827" w:type="dxa"/>
            <w:gridSpan w:val="2"/>
            <w:shd w:val="clear" w:color="auto" w:fill="auto"/>
          </w:tcPr>
          <w:p w:rsidR="00215D3E" w:rsidRP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215D3E">
              <w:rPr>
                <w:rFonts w:ascii="Calibri" w:eastAsia="Calibri" w:hAnsi="Calibri" w:cs="Calibri"/>
                <w:sz w:val="22"/>
                <w:szCs w:val="22"/>
              </w:rPr>
              <w:t>Recap punctuation from autumn (including direct and indirect speech) and introduce commas to demarcate a subordinate clause.</w:t>
            </w:r>
          </w:p>
          <w:p w:rsidR="00215D3E" w:rsidRP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215D3E">
              <w:rPr>
                <w:rFonts w:ascii="Calibri" w:eastAsia="Calibri" w:hAnsi="Calibri" w:cs="Calibri"/>
                <w:color w:val="000000"/>
                <w:sz w:val="22"/>
                <w:szCs w:val="22"/>
              </w:rPr>
              <w:t>Recap grammar terminology taught so far and look in more detail at adjectives. Focus on:</w:t>
            </w:r>
          </w:p>
          <w:p w:rsidR="00215D3E" w:rsidRP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215D3E">
              <w:rPr>
                <w:rFonts w:ascii="Calibri" w:eastAsia="Calibri" w:hAnsi="Calibri" w:cs="Calibri"/>
                <w:color w:val="000000"/>
                <w:sz w:val="22"/>
                <w:szCs w:val="22"/>
              </w:rPr>
              <w:t>Superlative and comparative adjectives.</w:t>
            </w:r>
          </w:p>
          <w:p w:rsidR="00215D3E" w:rsidRPr="00215D3E" w:rsidRDefault="00215D3E" w:rsidP="00215D3E">
            <w:pPr>
              <w:pStyle w:val="ListParagraph"/>
              <w:numPr>
                <w:ilvl w:val="0"/>
                <w:numId w:val="21"/>
              </w:numPr>
              <w:pBdr>
                <w:top w:val="nil"/>
                <w:left w:val="nil"/>
                <w:bottom w:val="nil"/>
                <w:right w:val="nil"/>
                <w:between w:val="nil"/>
              </w:pBdr>
              <w:rPr>
                <w:rFonts w:ascii="Calibri" w:eastAsia="Calibri" w:hAnsi="Calibri" w:cs="Calibri"/>
                <w:color w:val="000000"/>
                <w:sz w:val="22"/>
                <w:szCs w:val="22"/>
              </w:rPr>
            </w:pPr>
            <w:r w:rsidRPr="00215D3E">
              <w:rPr>
                <w:rFonts w:ascii="Calibri" w:eastAsia="Calibri" w:hAnsi="Calibri" w:cs="Calibri"/>
                <w:color w:val="000000"/>
                <w:sz w:val="22"/>
                <w:szCs w:val="22"/>
              </w:rPr>
              <w:t xml:space="preserve">Subject (of a sentence) </w:t>
            </w:r>
          </w:p>
          <w:p w:rsidR="00C8519F" w:rsidRPr="00215D3E" w:rsidRDefault="00C8519F" w:rsidP="00215D3E">
            <w:pPr>
              <w:pBdr>
                <w:top w:val="nil"/>
                <w:left w:val="nil"/>
                <w:bottom w:val="nil"/>
                <w:right w:val="nil"/>
                <w:between w:val="nil"/>
              </w:pBdr>
              <w:ind w:left="360"/>
              <w:rPr>
                <w:rFonts w:asciiTheme="minorHAnsi" w:eastAsia="Calibri" w:hAnsiTheme="minorHAnsi" w:cstheme="minorHAnsi"/>
                <w:color w:val="000000"/>
                <w:sz w:val="22"/>
                <w:szCs w:val="22"/>
              </w:rPr>
            </w:pPr>
          </w:p>
        </w:tc>
        <w:tc>
          <w:tcPr>
            <w:tcW w:w="6263" w:type="dxa"/>
            <w:shd w:val="clear" w:color="auto" w:fill="auto"/>
          </w:tcPr>
          <w:p w:rsidR="00215D3E" w:rsidRPr="00C00E22" w:rsidRDefault="000F3A9F" w:rsidP="000F3A9F">
            <w:pPr>
              <w:rPr>
                <w:rFonts w:asciiTheme="minorHAnsi" w:eastAsia="Calibri" w:hAnsiTheme="minorHAnsi" w:cstheme="minorHAnsi"/>
                <w:b/>
                <w:sz w:val="22"/>
                <w:szCs w:val="22"/>
              </w:rPr>
            </w:pPr>
            <w:r w:rsidRPr="00C00E22">
              <w:rPr>
                <w:rFonts w:asciiTheme="minorHAnsi" w:eastAsia="Calibri" w:hAnsiTheme="minorHAnsi" w:cstheme="minorHAnsi"/>
                <w:b/>
                <w:sz w:val="22"/>
                <w:szCs w:val="22"/>
              </w:rPr>
              <w:t>Explanation (language)</w:t>
            </w:r>
          </w:p>
          <w:p w:rsidR="000F3A9F" w:rsidRPr="000F3A9F" w:rsidRDefault="000F3A9F" w:rsidP="000F3A9F">
            <w:pPr>
              <w:pStyle w:val="ListParagraph"/>
              <w:numPr>
                <w:ilvl w:val="0"/>
                <w:numId w:val="44"/>
              </w:numPr>
              <w:rPr>
                <w:rFonts w:asciiTheme="minorHAnsi" w:eastAsia="Calibri" w:hAnsiTheme="minorHAnsi" w:cstheme="minorHAnsi"/>
                <w:sz w:val="22"/>
                <w:szCs w:val="22"/>
              </w:rPr>
            </w:pPr>
            <w:r w:rsidRPr="000F3A9F">
              <w:rPr>
                <w:rFonts w:asciiTheme="minorHAnsi" w:eastAsia="Calibri" w:hAnsiTheme="minorHAnsi" w:cstheme="minorHAnsi"/>
                <w:sz w:val="22"/>
                <w:szCs w:val="22"/>
              </w:rPr>
              <w:t xml:space="preserve">Written in simple present tense. </w:t>
            </w:r>
            <w:r w:rsidRPr="000F3A9F">
              <w:rPr>
                <w:rFonts w:asciiTheme="minorHAnsi" w:eastAsia="Calibri" w:hAnsiTheme="minorHAnsi" w:cstheme="minorHAnsi"/>
                <w:i/>
                <w:sz w:val="22"/>
                <w:szCs w:val="22"/>
              </w:rPr>
              <w:t>(Vikings lived in huts)</w:t>
            </w:r>
          </w:p>
          <w:p w:rsidR="000F3A9F" w:rsidRPr="000F3A9F" w:rsidRDefault="000F3A9F" w:rsidP="000F3A9F">
            <w:pPr>
              <w:pStyle w:val="ListParagraph"/>
              <w:numPr>
                <w:ilvl w:val="0"/>
                <w:numId w:val="44"/>
              </w:numPr>
              <w:rPr>
                <w:rFonts w:asciiTheme="minorHAnsi" w:eastAsia="Calibri" w:hAnsiTheme="minorHAnsi" w:cstheme="minorHAnsi"/>
                <w:sz w:val="22"/>
                <w:szCs w:val="22"/>
              </w:rPr>
            </w:pPr>
            <w:r w:rsidRPr="000F3A9F">
              <w:rPr>
                <w:rFonts w:asciiTheme="minorHAnsi" w:eastAsia="Calibri" w:hAnsiTheme="minorHAnsi" w:cstheme="minorHAnsi"/>
                <w:sz w:val="22"/>
                <w:szCs w:val="22"/>
              </w:rPr>
              <w:t>Use of temporal connectives</w:t>
            </w:r>
            <w:r>
              <w:rPr>
                <w:rFonts w:asciiTheme="minorHAnsi" w:eastAsia="Calibri" w:hAnsiTheme="minorHAnsi" w:cstheme="minorHAnsi"/>
                <w:sz w:val="22"/>
                <w:szCs w:val="22"/>
              </w:rPr>
              <w:t>, e.g. first, then, after that</w:t>
            </w:r>
          </w:p>
          <w:p w:rsidR="000F3A9F" w:rsidRDefault="000F3A9F" w:rsidP="000F3A9F">
            <w:pPr>
              <w:pStyle w:val="ListParagraph"/>
              <w:numPr>
                <w:ilvl w:val="0"/>
                <w:numId w:val="44"/>
              </w:numPr>
              <w:rPr>
                <w:rFonts w:asciiTheme="minorHAnsi" w:eastAsia="Calibri" w:hAnsiTheme="minorHAnsi" w:cstheme="minorHAnsi"/>
                <w:sz w:val="22"/>
                <w:szCs w:val="22"/>
              </w:rPr>
            </w:pPr>
            <w:r w:rsidRPr="000F3A9F">
              <w:rPr>
                <w:rFonts w:asciiTheme="minorHAnsi" w:eastAsia="Calibri" w:hAnsiTheme="minorHAnsi" w:cstheme="minorHAnsi"/>
                <w:sz w:val="22"/>
                <w:szCs w:val="22"/>
              </w:rPr>
              <w:t>Use of causal connectives, e.g. so, because of this.</w:t>
            </w:r>
          </w:p>
          <w:p w:rsidR="000F3A9F" w:rsidRDefault="000F3A9F" w:rsidP="000F3A9F">
            <w:pPr>
              <w:rPr>
                <w:rFonts w:asciiTheme="minorHAnsi" w:eastAsia="Calibri" w:hAnsiTheme="minorHAnsi" w:cstheme="minorHAnsi"/>
                <w:sz w:val="22"/>
                <w:szCs w:val="22"/>
              </w:rPr>
            </w:pPr>
          </w:p>
          <w:p w:rsidR="000F3A9F" w:rsidRPr="00C00E22" w:rsidRDefault="000F3A9F" w:rsidP="000F3A9F">
            <w:pPr>
              <w:rPr>
                <w:rFonts w:asciiTheme="minorHAnsi" w:eastAsia="Calibri" w:hAnsiTheme="minorHAnsi" w:cstheme="minorHAnsi"/>
                <w:b/>
                <w:sz w:val="22"/>
                <w:szCs w:val="22"/>
              </w:rPr>
            </w:pPr>
            <w:r w:rsidRPr="00C00E22">
              <w:rPr>
                <w:rFonts w:asciiTheme="minorHAnsi" w:eastAsia="Calibri" w:hAnsiTheme="minorHAnsi" w:cstheme="minorHAnsi"/>
                <w:b/>
                <w:sz w:val="22"/>
                <w:szCs w:val="22"/>
              </w:rPr>
              <w:t>Explanation (Structure)</w:t>
            </w:r>
          </w:p>
          <w:p w:rsidR="000F3A9F" w:rsidRPr="000F3A9F" w:rsidRDefault="000F3A9F" w:rsidP="000F3A9F">
            <w:pPr>
              <w:pStyle w:val="ListParagraph"/>
              <w:numPr>
                <w:ilvl w:val="0"/>
                <w:numId w:val="45"/>
              </w:numPr>
              <w:rPr>
                <w:rFonts w:asciiTheme="minorHAnsi" w:eastAsia="Calibri" w:hAnsiTheme="minorHAnsi" w:cstheme="minorHAnsi"/>
                <w:sz w:val="22"/>
                <w:szCs w:val="22"/>
              </w:rPr>
            </w:pPr>
            <w:r w:rsidRPr="000F3A9F">
              <w:rPr>
                <w:rFonts w:asciiTheme="minorHAnsi" w:eastAsia="Calibri" w:hAnsiTheme="minorHAnsi" w:cstheme="minorHAnsi"/>
                <w:sz w:val="22"/>
                <w:szCs w:val="22"/>
              </w:rPr>
              <w:t xml:space="preserve">A general statement to introduce the topic being explained. </w:t>
            </w:r>
            <w:r w:rsidRPr="000F3A9F">
              <w:rPr>
                <w:rFonts w:asciiTheme="minorHAnsi" w:eastAsia="Calibri" w:hAnsiTheme="minorHAnsi" w:cstheme="minorHAnsi"/>
                <w:i/>
                <w:sz w:val="22"/>
                <w:szCs w:val="22"/>
              </w:rPr>
              <w:t>(Why Ancient Rome and Ancient Greece are both important historical times…)</w:t>
            </w:r>
          </w:p>
          <w:p w:rsidR="000F3A9F" w:rsidRDefault="000F3A9F" w:rsidP="000F3A9F">
            <w:pPr>
              <w:pStyle w:val="ListParagraph"/>
              <w:numPr>
                <w:ilvl w:val="0"/>
                <w:numId w:val="45"/>
              </w:numPr>
              <w:rPr>
                <w:rFonts w:asciiTheme="minorHAnsi" w:eastAsia="Calibri" w:hAnsiTheme="minorHAnsi" w:cstheme="minorHAnsi"/>
                <w:sz w:val="22"/>
                <w:szCs w:val="22"/>
              </w:rPr>
            </w:pPr>
            <w:r w:rsidRPr="000F3A9F">
              <w:rPr>
                <w:rFonts w:asciiTheme="minorHAnsi" w:eastAsia="Calibri" w:hAnsiTheme="minorHAnsi" w:cstheme="minorHAnsi"/>
                <w:sz w:val="22"/>
                <w:szCs w:val="22"/>
              </w:rPr>
              <w:t>The steps or phases in a process are explained logically, in order. (</w:t>
            </w:r>
            <w:r>
              <w:rPr>
                <w:rFonts w:asciiTheme="minorHAnsi" w:eastAsia="Calibri" w:hAnsiTheme="minorHAnsi" w:cstheme="minorHAnsi"/>
                <w:sz w:val="22"/>
                <w:szCs w:val="22"/>
              </w:rPr>
              <w:t>When the Romans</w:t>
            </w:r>
            <w:r w:rsidRPr="000F3A9F">
              <w:rPr>
                <w:rFonts w:asciiTheme="minorHAnsi" w:eastAsia="Calibri" w:hAnsiTheme="minorHAnsi" w:cstheme="minorHAnsi"/>
                <w:sz w:val="22"/>
                <w:szCs w:val="22"/>
              </w:rPr>
              <w:t xml:space="preserve"> ...  because </w:t>
            </w:r>
            <w:r>
              <w:rPr>
                <w:rFonts w:asciiTheme="minorHAnsi" w:eastAsia="Calibri" w:hAnsiTheme="minorHAnsi" w:cstheme="minorHAnsi"/>
                <w:sz w:val="22"/>
                <w:szCs w:val="22"/>
              </w:rPr>
              <w:t>people converted to Christianity</w:t>
            </w:r>
            <w:r w:rsidRPr="000F3A9F">
              <w:rPr>
                <w:rFonts w:asciiTheme="minorHAnsi" w:eastAsia="Calibri" w:hAnsiTheme="minorHAnsi" w:cstheme="minorHAnsi"/>
                <w:sz w:val="22"/>
                <w:szCs w:val="22"/>
              </w:rPr>
              <w:t xml:space="preserve">... so </w:t>
            </w:r>
            <w:r>
              <w:rPr>
                <w:rFonts w:asciiTheme="minorHAnsi" w:eastAsia="Calibri" w:hAnsiTheme="minorHAnsi" w:cstheme="minorHAnsi"/>
                <w:sz w:val="22"/>
                <w:szCs w:val="22"/>
              </w:rPr>
              <w:t>churches were built and….</w:t>
            </w:r>
            <w:r w:rsidRPr="000F3A9F">
              <w:rPr>
                <w:rFonts w:asciiTheme="minorHAnsi" w:eastAsia="Calibri" w:hAnsiTheme="minorHAnsi" w:cstheme="minorHAnsi"/>
                <w:sz w:val="22"/>
                <w:szCs w:val="22"/>
              </w:rPr>
              <w:t xml:space="preserve">.) </w:t>
            </w:r>
          </w:p>
          <w:p w:rsidR="000F3A9F" w:rsidRDefault="000F3A9F" w:rsidP="000F3A9F">
            <w:pPr>
              <w:rPr>
                <w:rFonts w:asciiTheme="minorHAnsi" w:eastAsia="Calibri" w:hAnsiTheme="minorHAnsi" w:cstheme="minorHAnsi"/>
                <w:sz w:val="22"/>
                <w:szCs w:val="22"/>
              </w:rPr>
            </w:pPr>
          </w:p>
          <w:p w:rsidR="000F3A9F" w:rsidRPr="00C00E22" w:rsidRDefault="000F3A9F" w:rsidP="000F3A9F">
            <w:pPr>
              <w:rPr>
                <w:rFonts w:asciiTheme="minorHAnsi" w:eastAsia="Calibri" w:hAnsiTheme="minorHAnsi" w:cstheme="minorHAnsi"/>
                <w:b/>
                <w:sz w:val="22"/>
                <w:szCs w:val="22"/>
              </w:rPr>
            </w:pPr>
            <w:r w:rsidRPr="00C00E22">
              <w:rPr>
                <w:rFonts w:asciiTheme="minorHAnsi" w:eastAsia="Calibri" w:hAnsiTheme="minorHAnsi" w:cstheme="minorHAnsi"/>
                <w:b/>
                <w:sz w:val="22"/>
                <w:szCs w:val="22"/>
              </w:rPr>
              <w:t>Explanation (layout and composition)</w:t>
            </w:r>
          </w:p>
          <w:p w:rsidR="000F3A9F" w:rsidRPr="000F3A9F" w:rsidRDefault="000F3A9F" w:rsidP="000F3A9F">
            <w:pPr>
              <w:pStyle w:val="ListParagraph"/>
              <w:numPr>
                <w:ilvl w:val="0"/>
                <w:numId w:val="46"/>
              </w:numPr>
              <w:rPr>
                <w:rFonts w:asciiTheme="minorHAnsi" w:eastAsia="Calibri" w:hAnsiTheme="minorHAnsi" w:cstheme="minorHAnsi"/>
                <w:sz w:val="22"/>
                <w:szCs w:val="22"/>
              </w:rPr>
            </w:pPr>
            <w:r w:rsidRPr="000F3A9F">
              <w:rPr>
                <w:rFonts w:asciiTheme="minorHAnsi" w:eastAsia="Calibri" w:hAnsiTheme="minorHAnsi" w:cstheme="minorHAnsi"/>
                <w:sz w:val="22"/>
                <w:szCs w:val="22"/>
              </w:rPr>
              <w:t xml:space="preserve">Choose a title that shows what you are explaining </w:t>
            </w:r>
          </w:p>
          <w:p w:rsidR="000F3A9F" w:rsidRPr="000F3A9F" w:rsidRDefault="000F3A9F" w:rsidP="000F3A9F">
            <w:pPr>
              <w:pStyle w:val="ListParagraph"/>
              <w:numPr>
                <w:ilvl w:val="0"/>
                <w:numId w:val="46"/>
              </w:numPr>
              <w:rPr>
                <w:rFonts w:asciiTheme="minorHAnsi" w:eastAsia="Calibri" w:hAnsiTheme="minorHAnsi" w:cstheme="minorHAnsi"/>
                <w:sz w:val="22"/>
                <w:szCs w:val="22"/>
              </w:rPr>
            </w:pPr>
            <w:r w:rsidRPr="000F3A9F">
              <w:rPr>
                <w:rFonts w:asciiTheme="minorHAnsi" w:eastAsia="Calibri" w:hAnsiTheme="minorHAnsi" w:cstheme="minorHAnsi"/>
                <w:sz w:val="22"/>
                <w:szCs w:val="22"/>
              </w:rPr>
              <w:t xml:space="preserve">Decide whether you need to include images or other features to help your reader, e.g. diagrams, photographs, a flow chart, a text box, captions, a list or a glossary. </w:t>
            </w:r>
          </w:p>
          <w:p w:rsidR="000F3A9F" w:rsidRPr="000F3A9F" w:rsidRDefault="000F3A9F" w:rsidP="000F3A9F">
            <w:pPr>
              <w:pStyle w:val="ListParagraph"/>
              <w:numPr>
                <w:ilvl w:val="0"/>
                <w:numId w:val="46"/>
              </w:numPr>
              <w:rPr>
                <w:rFonts w:asciiTheme="minorHAnsi" w:eastAsia="Calibri" w:hAnsiTheme="minorHAnsi" w:cstheme="minorHAnsi"/>
                <w:sz w:val="22"/>
                <w:szCs w:val="22"/>
              </w:rPr>
            </w:pPr>
            <w:r w:rsidRPr="000F3A9F">
              <w:rPr>
                <w:rFonts w:asciiTheme="minorHAnsi" w:eastAsia="Calibri" w:hAnsiTheme="minorHAnsi" w:cstheme="minorHAnsi"/>
                <w:sz w:val="22"/>
                <w:szCs w:val="22"/>
              </w:rPr>
              <w:t xml:space="preserve">Use the first paragraph to introduce what you will be explaining. </w:t>
            </w:r>
          </w:p>
          <w:p w:rsidR="000F3A9F" w:rsidRPr="000F3A9F" w:rsidRDefault="000F3A9F" w:rsidP="000F3A9F">
            <w:pPr>
              <w:pStyle w:val="ListParagraph"/>
              <w:numPr>
                <w:ilvl w:val="0"/>
                <w:numId w:val="46"/>
              </w:numPr>
              <w:rPr>
                <w:rFonts w:asciiTheme="minorHAnsi" w:eastAsia="Calibri" w:hAnsiTheme="minorHAnsi" w:cstheme="minorHAnsi"/>
                <w:sz w:val="22"/>
                <w:szCs w:val="22"/>
              </w:rPr>
            </w:pPr>
            <w:r w:rsidRPr="000F3A9F">
              <w:rPr>
                <w:rFonts w:asciiTheme="minorHAnsi" w:eastAsia="Calibri" w:hAnsiTheme="minorHAnsi" w:cstheme="minorHAnsi"/>
                <w:sz w:val="22"/>
                <w:szCs w:val="22"/>
              </w:rPr>
              <w:t xml:space="preserve">Add a few interesting details. </w:t>
            </w:r>
          </w:p>
          <w:p w:rsidR="000F3A9F" w:rsidRPr="000F3A9F" w:rsidRDefault="000F3A9F" w:rsidP="000F3A9F">
            <w:pPr>
              <w:pStyle w:val="ListParagraph"/>
              <w:numPr>
                <w:ilvl w:val="0"/>
                <w:numId w:val="46"/>
              </w:numPr>
              <w:rPr>
                <w:rFonts w:asciiTheme="minorHAnsi" w:eastAsia="Calibri" w:hAnsiTheme="minorHAnsi" w:cstheme="minorHAnsi"/>
                <w:sz w:val="22"/>
                <w:szCs w:val="22"/>
              </w:rPr>
            </w:pPr>
            <w:r w:rsidRPr="000F3A9F">
              <w:rPr>
                <w:rFonts w:asciiTheme="minorHAnsi" w:eastAsia="Calibri" w:hAnsiTheme="minorHAnsi" w:cstheme="minorHAnsi"/>
                <w:sz w:val="22"/>
                <w:szCs w:val="22"/>
              </w:rPr>
              <w:t xml:space="preserve">Interest the reader by talking directly to them (You’ll be surprised to know that ... Have you ever thought about the way that ...?) </w:t>
            </w:r>
          </w:p>
        </w:tc>
      </w:tr>
    </w:tbl>
    <w:p w:rsidR="003F1960" w:rsidRDefault="003F1960">
      <w:pPr>
        <w:rPr>
          <w:rFonts w:ascii="Calibri" w:eastAsia="Calibri" w:hAnsi="Calibri" w:cs="Calibri"/>
          <w:sz w:val="22"/>
          <w:szCs w:val="22"/>
        </w:rPr>
      </w:pPr>
    </w:p>
    <w:p w:rsidR="003F1960" w:rsidRDefault="003F1960">
      <w:pPr>
        <w:rPr>
          <w:rFonts w:ascii="Calibri" w:eastAsia="Calibri" w:hAnsi="Calibri" w:cs="Calibri"/>
          <w:sz w:val="22"/>
          <w:szCs w:val="22"/>
        </w:rPr>
      </w:pPr>
    </w:p>
    <w:tbl>
      <w:tblPr>
        <w:tblStyle w:val="a1"/>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4678"/>
        <w:gridCol w:w="5129"/>
      </w:tblGrid>
      <w:tr w:rsidR="003F1960">
        <w:tc>
          <w:tcPr>
            <w:tcW w:w="15614" w:type="dxa"/>
            <w:gridSpan w:val="3"/>
            <w:shd w:val="clear" w:color="auto" w:fill="92D050"/>
          </w:tcPr>
          <w:p w:rsidR="003F1960" w:rsidRDefault="001116E4">
            <w:pPr>
              <w:jc w:val="center"/>
              <w:rPr>
                <w:rFonts w:ascii="Calibri" w:eastAsia="Calibri" w:hAnsi="Calibri" w:cs="Calibri"/>
                <w:sz w:val="22"/>
                <w:szCs w:val="22"/>
              </w:rPr>
            </w:pPr>
            <w:r>
              <w:rPr>
                <w:rFonts w:ascii="Calibri" w:eastAsia="Calibri" w:hAnsi="Calibri" w:cs="Calibri"/>
                <w:b/>
                <w:sz w:val="22"/>
                <w:szCs w:val="22"/>
              </w:rPr>
              <w:t>Speaking &amp; Listening</w:t>
            </w:r>
          </w:p>
        </w:tc>
      </w:tr>
      <w:tr w:rsidR="003F1960" w:rsidTr="00790A13">
        <w:tc>
          <w:tcPr>
            <w:tcW w:w="10485"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Speaking &amp; Listening</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Debating</w:t>
            </w:r>
          </w:p>
        </w:tc>
      </w:tr>
      <w:tr w:rsidR="003F1960" w:rsidTr="00790A13">
        <w:tc>
          <w:tcPr>
            <w:tcW w:w="10485" w:type="dxa"/>
            <w:gridSpan w:val="2"/>
            <w:shd w:val="clear" w:color="auto" w:fill="auto"/>
          </w:tcPr>
          <w:p w:rsidR="00215D3E" w:rsidRDefault="00215D3E" w:rsidP="00215D3E">
            <w:pPr>
              <w:pStyle w:val="ListParagraph"/>
              <w:numPr>
                <w:ilvl w:val="0"/>
                <w:numId w:val="6"/>
              </w:numPr>
              <w:rPr>
                <w:rFonts w:ascii="Calibri" w:eastAsia="Calibri" w:hAnsi="Calibri" w:cs="Calibri"/>
                <w:sz w:val="22"/>
                <w:szCs w:val="22"/>
              </w:rPr>
            </w:pPr>
            <w:r w:rsidRPr="00215D3E">
              <w:rPr>
                <w:rFonts w:ascii="Calibri" w:eastAsia="Calibri" w:hAnsi="Calibri" w:cs="Calibri"/>
                <w:sz w:val="22"/>
                <w:szCs w:val="22"/>
              </w:rPr>
              <w:t>Maintain attention and participate actively in collaborative conversations, staying on topic and initiating and responding to comments</w:t>
            </w:r>
          </w:p>
          <w:p w:rsidR="00AB7053" w:rsidRPr="00AB7053" w:rsidRDefault="00AB7053" w:rsidP="00215D3E">
            <w:pPr>
              <w:pStyle w:val="ListParagraph"/>
              <w:numPr>
                <w:ilvl w:val="0"/>
                <w:numId w:val="6"/>
              </w:numPr>
              <w:rPr>
                <w:rFonts w:ascii="Calibri" w:eastAsia="Calibri" w:hAnsi="Calibri" w:cs="Calibri"/>
                <w:sz w:val="22"/>
                <w:szCs w:val="22"/>
              </w:rPr>
            </w:pPr>
            <w:r w:rsidRPr="00AB7053">
              <w:rPr>
                <w:rFonts w:ascii="Calibri" w:eastAsia="Calibri" w:hAnsi="Calibri" w:cs="Calibri"/>
                <w:sz w:val="22"/>
                <w:szCs w:val="22"/>
              </w:rPr>
              <w:t>Listen and respond appropriately to adults and their peers</w:t>
            </w:r>
          </w:p>
          <w:p w:rsidR="00AB7053" w:rsidRPr="00AB7053" w:rsidRDefault="00AB7053" w:rsidP="00AB7053">
            <w:pPr>
              <w:pStyle w:val="ListParagraph"/>
              <w:numPr>
                <w:ilvl w:val="0"/>
                <w:numId w:val="6"/>
              </w:numPr>
              <w:rPr>
                <w:rFonts w:ascii="Calibri" w:eastAsia="Calibri" w:hAnsi="Calibri" w:cs="Calibri"/>
                <w:i/>
                <w:sz w:val="22"/>
                <w:szCs w:val="22"/>
              </w:rPr>
            </w:pPr>
            <w:r w:rsidRPr="00AB7053">
              <w:rPr>
                <w:rFonts w:ascii="Calibri" w:eastAsia="Calibri" w:hAnsi="Calibri" w:cs="Calibri"/>
                <w:sz w:val="22"/>
                <w:szCs w:val="22"/>
              </w:rPr>
              <w:t>Give well-structured descriptions, explanations and narratives for different purposes, including for expressing feelings</w:t>
            </w:r>
          </w:p>
        </w:tc>
        <w:tc>
          <w:tcPr>
            <w:tcW w:w="5129" w:type="dxa"/>
            <w:shd w:val="clear" w:color="auto" w:fill="auto"/>
          </w:tcPr>
          <w:p w:rsidR="00790A13" w:rsidRPr="00215D3E" w:rsidRDefault="00AB7053" w:rsidP="00AB7053">
            <w:pPr>
              <w:pStyle w:val="ListParagraph"/>
              <w:numPr>
                <w:ilvl w:val="0"/>
                <w:numId w:val="6"/>
              </w:numPr>
              <w:rPr>
                <w:rFonts w:ascii="Calibri" w:eastAsia="Calibri" w:hAnsi="Calibri" w:cs="Calibri"/>
                <w:sz w:val="22"/>
                <w:szCs w:val="22"/>
              </w:rPr>
            </w:pPr>
            <w:r w:rsidRPr="00AB7053">
              <w:rPr>
                <w:rFonts w:asciiTheme="minorHAnsi" w:eastAsia="Calibri" w:hAnsiTheme="minorHAnsi" w:cstheme="minorHAnsi"/>
                <w:sz w:val="22"/>
                <w:szCs w:val="22"/>
              </w:rPr>
              <w:t>Participate in discussions, presentations, performances, role play, improvisations and debate</w:t>
            </w:r>
          </w:p>
          <w:p w:rsidR="00215D3E" w:rsidRPr="00AB7053" w:rsidRDefault="00215D3E" w:rsidP="00215D3E">
            <w:pPr>
              <w:pStyle w:val="ListParagraph"/>
              <w:numPr>
                <w:ilvl w:val="0"/>
                <w:numId w:val="6"/>
              </w:numPr>
              <w:rPr>
                <w:rFonts w:ascii="Calibri" w:eastAsia="Calibri" w:hAnsi="Calibri" w:cs="Calibri"/>
                <w:sz w:val="22"/>
                <w:szCs w:val="22"/>
              </w:rPr>
            </w:pPr>
            <w:r w:rsidRPr="00215D3E">
              <w:rPr>
                <w:rFonts w:ascii="Calibri" w:eastAsia="Calibri" w:hAnsi="Calibri" w:cs="Calibri"/>
                <w:sz w:val="22"/>
                <w:szCs w:val="22"/>
              </w:rPr>
              <w:t>Consider and evaluate different viewpoints, attending to and building on the contributions of others</w:t>
            </w:r>
          </w:p>
        </w:tc>
      </w:tr>
      <w:tr w:rsidR="003F1960">
        <w:tc>
          <w:tcPr>
            <w:tcW w:w="15614" w:type="dxa"/>
            <w:gridSpan w:val="3"/>
            <w:shd w:val="clear" w:color="auto" w:fill="92D050"/>
          </w:tcPr>
          <w:p w:rsidR="003F1960" w:rsidRDefault="001116E4">
            <w:pPr>
              <w:jc w:val="center"/>
              <w:rPr>
                <w:rFonts w:ascii="Calibri" w:eastAsia="Calibri" w:hAnsi="Calibri" w:cs="Calibri"/>
                <w:sz w:val="22"/>
                <w:szCs w:val="22"/>
              </w:rPr>
            </w:pPr>
            <w:r>
              <w:rPr>
                <w:rFonts w:ascii="Calibri" w:eastAsia="Calibri" w:hAnsi="Calibri" w:cs="Calibri"/>
                <w:b/>
                <w:sz w:val="22"/>
                <w:szCs w:val="22"/>
              </w:rPr>
              <w:t>Spelling &amp; Phonics</w:t>
            </w:r>
          </w:p>
        </w:tc>
      </w:tr>
      <w:tr w:rsidR="003F1960" w:rsidTr="00790A13">
        <w:tc>
          <w:tcPr>
            <w:tcW w:w="580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467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790A13">
        <w:tc>
          <w:tcPr>
            <w:tcW w:w="5807" w:type="dxa"/>
            <w:shd w:val="clear" w:color="auto" w:fill="auto"/>
          </w:tcPr>
          <w:p w:rsidR="00465F96" w:rsidRDefault="00C8519F" w:rsidP="00EE311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C8519F">
              <w:rPr>
                <w:rFonts w:asciiTheme="minorHAnsi" w:eastAsia="Calibri" w:hAnsiTheme="minorHAnsi" w:cstheme="minorHAnsi"/>
                <w:color w:val="000000"/>
                <w:sz w:val="22"/>
                <w:szCs w:val="22"/>
              </w:rPr>
              <w:t>place the possessive apostrophe accurately in words with regular plurals and in words with irregular plurals</w:t>
            </w:r>
            <w:r>
              <w:rPr>
                <w:rFonts w:asciiTheme="minorHAnsi" w:eastAsia="Calibri" w:hAnsiTheme="minorHAnsi" w:cstheme="minorHAnsi"/>
                <w:color w:val="000000"/>
                <w:sz w:val="22"/>
                <w:szCs w:val="22"/>
              </w:rPr>
              <w:t xml:space="preserve"> (Rome’s…)</w:t>
            </w:r>
          </w:p>
          <w:p w:rsidR="00C8519F" w:rsidRDefault="00C8519F" w:rsidP="00EE311E">
            <w:pPr>
              <w:numPr>
                <w:ilvl w:val="0"/>
                <w:numId w:val="2"/>
              </w:numPr>
              <w:pBdr>
                <w:top w:val="nil"/>
                <w:left w:val="nil"/>
                <w:bottom w:val="nil"/>
                <w:right w:val="nil"/>
                <w:between w:val="nil"/>
              </w:pBdr>
              <w:rPr>
                <w:rFonts w:asciiTheme="minorHAnsi" w:eastAsia="Calibri" w:hAnsiTheme="minorHAnsi" w:cstheme="minorHAnsi"/>
                <w:color w:val="000000"/>
                <w:sz w:val="22"/>
                <w:szCs w:val="22"/>
              </w:rPr>
            </w:pPr>
            <w:r w:rsidRPr="00C8519F">
              <w:rPr>
                <w:rFonts w:asciiTheme="minorHAnsi" w:eastAsia="Calibri" w:hAnsiTheme="minorHAnsi" w:cstheme="minorHAnsi"/>
                <w:color w:val="000000"/>
                <w:sz w:val="22"/>
                <w:szCs w:val="22"/>
              </w:rPr>
              <w:t>use further prefixes and suffixes and understand how to add them</w:t>
            </w:r>
            <w:r>
              <w:rPr>
                <w:rFonts w:asciiTheme="minorHAnsi" w:eastAsia="Calibri" w:hAnsiTheme="minorHAnsi" w:cstheme="minorHAnsi"/>
                <w:color w:val="000000"/>
                <w:sz w:val="22"/>
                <w:szCs w:val="22"/>
              </w:rPr>
              <w:t xml:space="preserve"> (‘</w:t>
            </w:r>
            <w:r w:rsidRPr="00C8519F">
              <w:rPr>
                <w:rFonts w:asciiTheme="minorHAnsi" w:eastAsia="Calibri" w:hAnsiTheme="minorHAnsi" w:cstheme="minorHAnsi"/>
                <w:color w:val="000000"/>
                <w:sz w:val="22"/>
                <w:szCs w:val="22"/>
                <w:u w:val="single"/>
              </w:rPr>
              <w:t>un</w:t>
            </w:r>
            <w:r>
              <w:rPr>
                <w:rFonts w:asciiTheme="minorHAnsi" w:eastAsia="Calibri" w:hAnsiTheme="minorHAnsi" w:cstheme="minorHAnsi"/>
                <w:color w:val="000000"/>
                <w:sz w:val="22"/>
                <w:szCs w:val="22"/>
              </w:rPr>
              <w:t xml:space="preserve">fair that </w:t>
            </w:r>
            <w:proofErr w:type="gramStart"/>
            <w:r>
              <w:rPr>
                <w:rFonts w:asciiTheme="minorHAnsi" w:eastAsia="Calibri" w:hAnsiTheme="minorHAnsi" w:cstheme="minorHAnsi"/>
                <w:color w:val="000000"/>
                <w:sz w:val="22"/>
                <w:szCs w:val="22"/>
              </w:rPr>
              <w:t>Omar..</w:t>
            </w:r>
            <w:proofErr w:type="gramEnd"/>
            <w:r>
              <w:rPr>
                <w:rFonts w:asciiTheme="minorHAnsi" w:eastAsia="Calibri" w:hAnsiTheme="minorHAnsi" w:cstheme="minorHAnsi"/>
                <w:color w:val="000000"/>
                <w:sz w:val="22"/>
                <w:szCs w:val="22"/>
              </w:rPr>
              <w:t>)</w:t>
            </w:r>
          </w:p>
          <w:p w:rsidR="00C8519F" w:rsidRPr="00465F96" w:rsidRDefault="00C8519F" w:rsidP="00C62486">
            <w:pPr>
              <w:pBdr>
                <w:top w:val="nil"/>
                <w:left w:val="nil"/>
                <w:bottom w:val="nil"/>
                <w:right w:val="nil"/>
                <w:between w:val="nil"/>
              </w:pBdr>
              <w:rPr>
                <w:rFonts w:asciiTheme="minorHAnsi" w:eastAsia="Calibri" w:hAnsiTheme="minorHAnsi" w:cstheme="minorHAnsi"/>
                <w:color w:val="000000"/>
                <w:sz w:val="22"/>
                <w:szCs w:val="22"/>
              </w:rPr>
            </w:pPr>
          </w:p>
        </w:tc>
        <w:tc>
          <w:tcPr>
            <w:tcW w:w="4678" w:type="dxa"/>
            <w:shd w:val="clear" w:color="auto" w:fill="auto"/>
          </w:tcPr>
          <w:p w:rsidR="00641C3E" w:rsidRDefault="00641C3E" w:rsidP="00641C3E">
            <w:pPr>
              <w:rPr>
                <w:rFonts w:asciiTheme="minorHAnsi" w:hAnsiTheme="minorHAnsi" w:cstheme="minorHAnsi"/>
                <w:sz w:val="22"/>
                <w:szCs w:val="22"/>
                <w:lang w:val="en-US"/>
              </w:rPr>
            </w:pPr>
            <w:r w:rsidRPr="00465F96">
              <w:rPr>
                <w:rFonts w:asciiTheme="minorHAnsi" w:hAnsiTheme="minorHAnsi" w:cstheme="minorHAnsi"/>
                <w:sz w:val="22"/>
                <w:szCs w:val="22"/>
                <w:lang w:val="en-US"/>
              </w:rPr>
              <w:t>Know spellings with following rules:</w:t>
            </w:r>
          </w:p>
          <w:p w:rsidR="00AB7053" w:rsidRDefault="004945B1" w:rsidP="00EE311E">
            <w:pPr>
              <w:pStyle w:val="ListParagraph"/>
              <w:numPr>
                <w:ilvl w:val="0"/>
                <w:numId w:val="13"/>
              </w:numPr>
              <w:rPr>
                <w:rFonts w:asciiTheme="minorHAnsi" w:hAnsiTheme="minorHAnsi" w:cstheme="minorHAnsi"/>
                <w:sz w:val="22"/>
                <w:szCs w:val="22"/>
                <w:lang w:val="en-US"/>
              </w:rPr>
            </w:pPr>
            <w:r>
              <w:rPr>
                <w:rFonts w:asciiTheme="minorHAnsi" w:hAnsiTheme="minorHAnsi" w:cstheme="minorHAnsi"/>
                <w:sz w:val="22"/>
                <w:szCs w:val="22"/>
                <w:lang w:val="en-US"/>
              </w:rPr>
              <w:t>Words containing /g/ sound</w:t>
            </w:r>
          </w:p>
          <w:p w:rsidR="004945B1" w:rsidRDefault="004945B1" w:rsidP="00EE311E">
            <w:pPr>
              <w:pStyle w:val="ListParagraph"/>
              <w:numPr>
                <w:ilvl w:val="0"/>
                <w:numId w:val="13"/>
              </w:numPr>
              <w:rPr>
                <w:rFonts w:asciiTheme="minorHAnsi" w:hAnsiTheme="minorHAnsi" w:cstheme="minorHAnsi"/>
                <w:sz w:val="22"/>
                <w:szCs w:val="22"/>
                <w:lang w:val="en-US"/>
              </w:rPr>
            </w:pPr>
            <w:r>
              <w:rPr>
                <w:rFonts w:asciiTheme="minorHAnsi" w:hAnsiTheme="minorHAnsi" w:cstheme="minorHAnsi"/>
                <w:sz w:val="22"/>
                <w:szCs w:val="22"/>
                <w:lang w:val="en-US"/>
              </w:rPr>
              <w:t>Words with /que/ as ‘k’</w:t>
            </w:r>
          </w:p>
          <w:p w:rsidR="004945B1" w:rsidRDefault="004945B1" w:rsidP="00EE311E">
            <w:pPr>
              <w:pStyle w:val="ListParagraph"/>
              <w:numPr>
                <w:ilvl w:val="0"/>
                <w:numId w:val="13"/>
              </w:numPr>
              <w:rPr>
                <w:rFonts w:asciiTheme="minorHAnsi" w:hAnsiTheme="minorHAnsi" w:cstheme="minorHAnsi"/>
                <w:sz w:val="22"/>
                <w:szCs w:val="22"/>
                <w:lang w:val="en-US"/>
              </w:rPr>
            </w:pPr>
            <w:r>
              <w:rPr>
                <w:rFonts w:asciiTheme="minorHAnsi" w:hAnsiTheme="minorHAnsi" w:cstheme="minorHAnsi"/>
                <w:sz w:val="22"/>
                <w:szCs w:val="22"/>
                <w:lang w:val="en-US"/>
              </w:rPr>
              <w:t>Words containing /</w:t>
            </w:r>
            <w:proofErr w:type="spellStart"/>
            <w:r>
              <w:rPr>
                <w:rFonts w:asciiTheme="minorHAnsi" w:hAnsiTheme="minorHAnsi" w:cstheme="minorHAnsi"/>
                <w:sz w:val="22"/>
                <w:szCs w:val="22"/>
                <w:lang w:val="en-US"/>
              </w:rPr>
              <w:t>ure</w:t>
            </w:r>
            <w:proofErr w:type="spellEnd"/>
            <w:r>
              <w:rPr>
                <w:rFonts w:asciiTheme="minorHAnsi" w:hAnsiTheme="minorHAnsi" w:cstheme="minorHAnsi"/>
                <w:sz w:val="22"/>
                <w:szCs w:val="22"/>
                <w:lang w:val="en-US"/>
              </w:rPr>
              <w:t>/</w:t>
            </w:r>
          </w:p>
          <w:p w:rsidR="004945B1" w:rsidRDefault="004945B1" w:rsidP="00EE311E">
            <w:pPr>
              <w:pStyle w:val="ListParagraph"/>
              <w:numPr>
                <w:ilvl w:val="0"/>
                <w:numId w:val="13"/>
              </w:numPr>
              <w:rPr>
                <w:rFonts w:asciiTheme="minorHAnsi" w:hAnsiTheme="minorHAnsi" w:cstheme="minorHAnsi"/>
                <w:sz w:val="22"/>
                <w:szCs w:val="22"/>
                <w:lang w:val="en-US"/>
              </w:rPr>
            </w:pPr>
            <w:r>
              <w:rPr>
                <w:rFonts w:asciiTheme="minorHAnsi" w:hAnsiTheme="minorHAnsi" w:cstheme="minorHAnsi"/>
                <w:sz w:val="22"/>
                <w:szCs w:val="22"/>
                <w:lang w:val="en-US"/>
              </w:rPr>
              <w:t>Words with prefix /dis/</w:t>
            </w:r>
          </w:p>
          <w:p w:rsidR="004945B1" w:rsidRPr="004945B1" w:rsidRDefault="004945B1" w:rsidP="004945B1">
            <w:pPr>
              <w:pStyle w:val="ListParagraph"/>
              <w:numPr>
                <w:ilvl w:val="0"/>
                <w:numId w:val="13"/>
              </w:numPr>
              <w:rPr>
                <w:rFonts w:asciiTheme="minorHAnsi" w:hAnsiTheme="minorHAnsi" w:cstheme="minorHAnsi"/>
                <w:i/>
                <w:sz w:val="22"/>
                <w:szCs w:val="22"/>
                <w:lang w:val="en-US"/>
              </w:rPr>
            </w:pPr>
            <w:r>
              <w:rPr>
                <w:rFonts w:asciiTheme="minorHAnsi" w:hAnsiTheme="minorHAnsi" w:cstheme="minorHAnsi"/>
                <w:sz w:val="22"/>
                <w:szCs w:val="22"/>
                <w:lang w:val="en-US"/>
              </w:rPr>
              <w:t>Statutory words starting with ‘a’:</w:t>
            </w:r>
            <w:r>
              <w:t xml:space="preserve"> - </w:t>
            </w:r>
            <w:r w:rsidRPr="004945B1">
              <w:rPr>
                <w:rFonts w:asciiTheme="minorHAnsi" w:hAnsiTheme="minorHAnsi" w:cstheme="minorHAnsi"/>
                <w:i/>
                <w:sz w:val="22"/>
                <w:szCs w:val="22"/>
                <w:lang w:val="en-US"/>
              </w:rPr>
              <w:t>accident</w:t>
            </w:r>
          </w:p>
          <w:p w:rsidR="004945B1" w:rsidRPr="004945B1" w:rsidRDefault="004945B1" w:rsidP="004945B1">
            <w:pPr>
              <w:pStyle w:val="ListParagraph"/>
              <w:rPr>
                <w:rFonts w:asciiTheme="minorHAnsi" w:hAnsiTheme="minorHAnsi" w:cstheme="minorHAnsi"/>
                <w:i/>
                <w:sz w:val="22"/>
                <w:szCs w:val="22"/>
                <w:lang w:val="en-US"/>
              </w:rPr>
            </w:pPr>
            <w:r w:rsidRPr="004945B1">
              <w:rPr>
                <w:rFonts w:asciiTheme="minorHAnsi" w:hAnsiTheme="minorHAnsi" w:cstheme="minorHAnsi"/>
                <w:i/>
                <w:sz w:val="22"/>
                <w:szCs w:val="22"/>
                <w:lang w:val="en-US"/>
              </w:rPr>
              <w:t>accidentally</w:t>
            </w:r>
          </w:p>
          <w:p w:rsidR="004945B1" w:rsidRPr="004945B1" w:rsidRDefault="004945B1" w:rsidP="004945B1">
            <w:pPr>
              <w:pStyle w:val="ListParagraph"/>
              <w:rPr>
                <w:rFonts w:asciiTheme="minorHAnsi" w:hAnsiTheme="minorHAnsi" w:cstheme="minorHAnsi"/>
                <w:i/>
                <w:sz w:val="22"/>
                <w:szCs w:val="22"/>
                <w:lang w:val="en-US"/>
              </w:rPr>
            </w:pPr>
            <w:r w:rsidRPr="004945B1">
              <w:rPr>
                <w:rFonts w:asciiTheme="minorHAnsi" w:hAnsiTheme="minorHAnsi" w:cstheme="minorHAnsi"/>
                <w:i/>
                <w:sz w:val="22"/>
                <w:szCs w:val="22"/>
                <w:lang w:val="en-US"/>
              </w:rPr>
              <w:t>address</w:t>
            </w:r>
          </w:p>
          <w:p w:rsidR="004945B1" w:rsidRPr="004945B1" w:rsidRDefault="004945B1" w:rsidP="004945B1">
            <w:pPr>
              <w:pStyle w:val="ListParagraph"/>
              <w:rPr>
                <w:rFonts w:asciiTheme="minorHAnsi" w:hAnsiTheme="minorHAnsi" w:cstheme="minorHAnsi"/>
                <w:i/>
                <w:sz w:val="22"/>
                <w:szCs w:val="22"/>
                <w:lang w:val="en-US"/>
              </w:rPr>
            </w:pPr>
            <w:r w:rsidRPr="004945B1">
              <w:rPr>
                <w:rFonts w:asciiTheme="minorHAnsi" w:hAnsiTheme="minorHAnsi" w:cstheme="minorHAnsi"/>
                <w:i/>
                <w:sz w:val="22"/>
                <w:szCs w:val="22"/>
                <w:lang w:val="en-US"/>
              </w:rPr>
              <w:t>answer</w:t>
            </w:r>
          </w:p>
          <w:p w:rsidR="004945B1" w:rsidRPr="004945B1" w:rsidRDefault="004945B1" w:rsidP="004945B1">
            <w:pPr>
              <w:pStyle w:val="ListParagraph"/>
              <w:rPr>
                <w:rFonts w:asciiTheme="minorHAnsi" w:hAnsiTheme="minorHAnsi" w:cstheme="minorHAnsi"/>
                <w:i/>
                <w:sz w:val="22"/>
                <w:szCs w:val="22"/>
                <w:lang w:val="en-US"/>
              </w:rPr>
            </w:pPr>
            <w:r w:rsidRPr="004945B1">
              <w:rPr>
                <w:rFonts w:asciiTheme="minorHAnsi" w:hAnsiTheme="minorHAnsi" w:cstheme="minorHAnsi"/>
                <w:i/>
                <w:sz w:val="22"/>
                <w:szCs w:val="22"/>
                <w:lang w:val="en-US"/>
              </w:rPr>
              <w:t xml:space="preserve">appear </w:t>
            </w:r>
          </w:p>
          <w:p w:rsidR="00C62486" w:rsidRPr="00AB7053" w:rsidRDefault="00C62486" w:rsidP="00AB7053">
            <w:pPr>
              <w:ind w:left="360"/>
              <w:rPr>
                <w:rFonts w:asciiTheme="minorHAnsi" w:hAnsiTheme="minorHAnsi" w:cstheme="minorHAnsi"/>
                <w:sz w:val="22"/>
                <w:szCs w:val="22"/>
                <w:lang w:val="en-US"/>
              </w:rPr>
            </w:pPr>
          </w:p>
          <w:p w:rsidR="0038154B" w:rsidRPr="00C62486" w:rsidRDefault="0038154B" w:rsidP="00C62486">
            <w:pPr>
              <w:rPr>
                <w:rFonts w:eastAsia="Arial" w:cstheme="minorHAnsi"/>
              </w:rPr>
            </w:pPr>
          </w:p>
        </w:tc>
        <w:tc>
          <w:tcPr>
            <w:tcW w:w="5129" w:type="dxa"/>
            <w:shd w:val="clear" w:color="auto" w:fill="auto"/>
          </w:tcPr>
          <w:p w:rsidR="0038154B" w:rsidRDefault="00C62486" w:rsidP="00EE311E">
            <w:pPr>
              <w:pStyle w:val="ListParagraph"/>
              <w:numPr>
                <w:ilvl w:val="0"/>
                <w:numId w:val="13"/>
              </w:numPr>
              <w:rPr>
                <w:rFonts w:asciiTheme="minorHAnsi" w:eastAsia="Calibri" w:hAnsiTheme="minorHAnsi" w:cstheme="minorHAnsi"/>
                <w:sz w:val="22"/>
                <w:szCs w:val="22"/>
              </w:rPr>
            </w:pPr>
            <w:r>
              <w:rPr>
                <w:rFonts w:asciiTheme="minorHAnsi" w:eastAsia="Calibri" w:hAnsiTheme="minorHAnsi" w:cstheme="minorHAnsi"/>
                <w:sz w:val="22"/>
                <w:szCs w:val="22"/>
              </w:rPr>
              <w:t xml:space="preserve">Be able to change the meaning of a word by altering its </w:t>
            </w:r>
            <w:r w:rsidR="00AB7053">
              <w:rPr>
                <w:rFonts w:asciiTheme="minorHAnsi" w:eastAsia="Calibri" w:hAnsiTheme="minorHAnsi" w:cstheme="minorHAnsi"/>
                <w:sz w:val="22"/>
                <w:szCs w:val="22"/>
              </w:rPr>
              <w:t>prefix</w:t>
            </w:r>
            <w:r>
              <w:rPr>
                <w:rFonts w:asciiTheme="minorHAnsi" w:eastAsia="Calibri" w:hAnsiTheme="minorHAnsi" w:cstheme="minorHAnsi"/>
                <w:sz w:val="22"/>
                <w:szCs w:val="22"/>
              </w:rPr>
              <w:t xml:space="preserve"> and </w:t>
            </w:r>
            <w:r w:rsidR="00AB7053">
              <w:rPr>
                <w:rFonts w:asciiTheme="minorHAnsi" w:eastAsia="Calibri" w:hAnsiTheme="minorHAnsi" w:cstheme="minorHAnsi"/>
                <w:sz w:val="22"/>
                <w:szCs w:val="22"/>
              </w:rPr>
              <w:t>suffix</w:t>
            </w:r>
            <w:r>
              <w:rPr>
                <w:rFonts w:asciiTheme="minorHAnsi" w:eastAsia="Calibri" w:hAnsiTheme="minorHAnsi" w:cstheme="minorHAnsi"/>
                <w:sz w:val="22"/>
                <w:szCs w:val="22"/>
              </w:rPr>
              <w:t>.</w:t>
            </w:r>
          </w:p>
          <w:p w:rsidR="00AB7053" w:rsidRDefault="004945B1" w:rsidP="00EE311E">
            <w:pPr>
              <w:pStyle w:val="ListParagraph"/>
              <w:numPr>
                <w:ilvl w:val="0"/>
                <w:numId w:val="13"/>
              </w:numPr>
              <w:rPr>
                <w:rFonts w:asciiTheme="minorHAnsi" w:eastAsia="Calibri" w:hAnsiTheme="minorHAnsi" w:cstheme="minorHAnsi"/>
                <w:sz w:val="22"/>
                <w:szCs w:val="22"/>
              </w:rPr>
            </w:pPr>
            <w:r>
              <w:rPr>
                <w:rFonts w:asciiTheme="minorHAnsi" w:eastAsia="Calibri" w:hAnsiTheme="minorHAnsi" w:cstheme="minorHAnsi"/>
                <w:sz w:val="22"/>
                <w:szCs w:val="22"/>
              </w:rPr>
              <w:t>Spot mistakes and make corrections</w:t>
            </w:r>
          </w:p>
          <w:p w:rsidR="004945B1" w:rsidRPr="00C62486" w:rsidRDefault="004945B1" w:rsidP="00EE311E">
            <w:pPr>
              <w:pStyle w:val="ListParagraph"/>
              <w:numPr>
                <w:ilvl w:val="0"/>
                <w:numId w:val="13"/>
              </w:numPr>
              <w:rPr>
                <w:rFonts w:asciiTheme="minorHAnsi" w:eastAsia="Calibri" w:hAnsiTheme="minorHAnsi" w:cstheme="minorHAnsi"/>
                <w:sz w:val="22"/>
                <w:szCs w:val="22"/>
              </w:rPr>
            </w:pPr>
            <w:r>
              <w:rPr>
                <w:rFonts w:asciiTheme="minorHAnsi" w:eastAsia="Calibri" w:hAnsiTheme="minorHAnsi" w:cstheme="minorHAnsi"/>
                <w:sz w:val="22"/>
                <w:szCs w:val="22"/>
              </w:rPr>
              <w:t>Spell unfamiliar words with spellings rules gained.</w:t>
            </w:r>
          </w:p>
        </w:tc>
      </w:tr>
      <w:tr w:rsidR="003F1960">
        <w:tc>
          <w:tcPr>
            <w:tcW w:w="15614" w:type="dxa"/>
            <w:gridSpan w:val="3"/>
            <w:shd w:val="clear" w:color="auto" w:fill="92D050"/>
          </w:tcPr>
          <w:p w:rsidR="003F1960" w:rsidRDefault="001116E4">
            <w:pPr>
              <w:jc w:val="center"/>
              <w:rPr>
                <w:rFonts w:ascii="Calibri" w:eastAsia="Calibri" w:hAnsi="Calibri" w:cs="Calibri"/>
                <w:sz w:val="22"/>
                <w:szCs w:val="22"/>
              </w:rPr>
            </w:pPr>
            <w:r>
              <w:rPr>
                <w:rFonts w:ascii="Calibri" w:eastAsia="Calibri" w:hAnsi="Calibri" w:cs="Calibri"/>
                <w:b/>
                <w:sz w:val="22"/>
                <w:szCs w:val="22"/>
              </w:rPr>
              <w:t>Handwriting</w:t>
            </w:r>
          </w:p>
        </w:tc>
      </w:tr>
      <w:tr w:rsidR="003F1960" w:rsidTr="00790A13">
        <w:tc>
          <w:tcPr>
            <w:tcW w:w="580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467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790A13">
        <w:tc>
          <w:tcPr>
            <w:tcW w:w="5807" w:type="dxa"/>
            <w:shd w:val="clear" w:color="auto" w:fill="auto"/>
          </w:tcPr>
          <w:p w:rsidR="00790A13" w:rsidRPr="004945B1" w:rsidRDefault="00215D3E" w:rsidP="004945B1">
            <w:pPr>
              <w:pStyle w:val="ListParagraph"/>
              <w:numPr>
                <w:ilvl w:val="0"/>
                <w:numId w:val="42"/>
              </w:numPr>
              <w:rPr>
                <w:rFonts w:asciiTheme="minorHAnsi" w:hAnsiTheme="minorHAnsi" w:cstheme="minorHAnsi"/>
                <w:sz w:val="22"/>
                <w:szCs w:val="22"/>
                <w:lang w:val="en-US"/>
              </w:rPr>
            </w:pPr>
            <w:r w:rsidRPr="004945B1">
              <w:rPr>
                <w:rFonts w:asciiTheme="minorHAnsi" w:hAnsiTheme="minorHAnsi" w:cstheme="minorHAnsi"/>
                <w:sz w:val="22"/>
                <w:szCs w:val="22"/>
                <w:lang w:val="en-US"/>
              </w:rPr>
              <w:t>increase the legibility, consistency and quality of their handwriting</w:t>
            </w:r>
          </w:p>
        </w:tc>
        <w:tc>
          <w:tcPr>
            <w:tcW w:w="4678" w:type="dxa"/>
            <w:shd w:val="clear" w:color="auto" w:fill="auto"/>
          </w:tcPr>
          <w:p w:rsidR="00790A13" w:rsidRPr="00C62486" w:rsidRDefault="00790A13" w:rsidP="00EE311E">
            <w:pPr>
              <w:pStyle w:val="ListParagraph"/>
              <w:numPr>
                <w:ilvl w:val="0"/>
                <w:numId w:val="5"/>
              </w:numPr>
              <w:rPr>
                <w:rFonts w:asciiTheme="minorHAnsi" w:hAnsiTheme="minorHAnsi" w:cstheme="minorHAnsi"/>
                <w:sz w:val="22"/>
                <w:szCs w:val="22"/>
                <w:lang w:val="en-US"/>
              </w:rPr>
            </w:pPr>
            <w:r w:rsidRPr="00790A13">
              <w:rPr>
                <w:rFonts w:asciiTheme="minorHAnsi" w:hAnsiTheme="minorHAnsi" w:cstheme="minorHAnsi"/>
                <w:sz w:val="22"/>
                <w:szCs w:val="22"/>
                <w:lang w:val="en-US"/>
              </w:rPr>
              <w:t>Letters are joined using cursive st</w:t>
            </w:r>
            <w:r w:rsidR="00C62486">
              <w:rPr>
                <w:rFonts w:asciiTheme="minorHAnsi" w:hAnsiTheme="minorHAnsi" w:cstheme="minorHAnsi"/>
                <w:sz w:val="22"/>
                <w:szCs w:val="22"/>
                <w:lang w:val="en-US"/>
              </w:rPr>
              <w:t>yle. Capitals are never joined.</w:t>
            </w:r>
          </w:p>
          <w:p w:rsidR="003F1960" w:rsidRPr="00C62486" w:rsidRDefault="00C62486" w:rsidP="00EE311E">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Pr>
                <w:rFonts w:asciiTheme="minorHAnsi" w:hAnsiTheme="minorHAnsi" w:cstheme="minorHAnsi"/>
                <w:sz w:val="22"/>
                <w:szCs w:val="22"/>
                <w:lang w:val="en-US"/>
              </w:rPr>
              <w:t>Know which letters belong to which family</w:t>
            </w:r>
          </w:p>
          <w:p w:rsidR="00C62486" w:rsidRPr="00C62486" w:rsidRDefault="00C62486" w:rsidP="00EE311E">
            <w:pPr>
              <w:numPr>
                <w:ilvl w:val="0"/>
                <w:numId w:val="1"/>
              </w:numPr>
              <w:pBdr>
                <w:top w:val="nil"/>
                <w:left w:val="nil"/>
                <w:bottom w:val="nil"/>
                <w:right w:val="nil"/>
                <w:between w:val="nil"/>
              </w:pBdr>
              <w:rPr>
                <w:rFonts w:asciiTheme="minorHAnsi" w:eastAsia="Calibri" w:hAnsiTheme="minorHAnsi" w:cstheme="minorHAnsi"/>
                <w:color w:val="000000"/>
                <w:sz w:val="22"/>
                <w:szCs w:val="22"/>
              </w:rPr>
            </w:pPr>
            <w:r>
              <w:rPr>
                <w:rFonts w:asciiTheme="minorHAnsi" w:hAnsiTheme="minorHAnsi" w:cstheme="minorHAnsi"/>
                <w:sz w:val="22"/>
                <w:szCs w:val="22"/>
                <w:lang w:val="en-US"/>
              </w:rPr>
              <w:t>Know upper and lower case and knows that capitals (are not joined)</w:t>
            </w:r>
          </w:p>
          <w:p w:rsidR="00C62486" w:rsidRPr="00790A13" w:rsidRDefault="00C62486" w:rsidP="00C62486">
            <w:pPr>
              <w:pBdr>
                <w:top w:val="nil"/>
                <w:left w:val="nil"/>
                <w:bottom w:val="nil"/>
                <w:right w:val="nil"/>
                <w:between w:val="nil"/>
              </w:pBdr>
              <w:rPr>
                <w:rFonts w:asciiTheme="minorHAnsi" w:eastAsia="Calibri" w:hAnsiTheme="minorHAnsi" w:cstheme="minorHAnsi"/>
                <w:color w:val="000000"/>
                <w:sz w:val="22"/>
                <w:szCs w:val="22"/>
              </w:rPr>
            </w:pPr>
          </w:p>
        </w:tc>
        <w:tc>
          <w:tcPr>
            <w:tcW w:w="5129" w:type="dxa"/>
            <w:shd w:val="clear" w:color="auto" w:fill="auto"/>
          </w:tcPr>
          <w:p w:rsidR="003F1960" w:rsidRPr="00790A13" w:rsidRDefault="00790A13" w:rsidP="00EE311E">
            <w:pPr>
              <w:pStyle w:val="ListParagraph"/>
              <w:numPr>
                <w:ilvl w:val="0"/>
                <w:numId w:val="1"/>
              </w:numPr>
              <w:rPr>
                <w:rFonts w:asciiTheme="minorHAnsi" w:eastAsia="Calibri" w:hAnsiTheme="minorHAnsi" w:cstheme="minorHAnsi"/>
                <w:sz w:val="22"/>
                <w:szCs w:val="22"/>
              </w:rPr>
            </w:pPr>
            <w:r w:rsidRPr="00790A13">
              <w:rPr>
                <w:rFonts w:asciiTheme="minorHAnsi" w:eastAsia="Calibri" w:hAnsiTheme="minorHAnsi" w:cstheme="minorHAnsi"/>
                <w:sz w:val="22"/>
                <w:szCs w:val="22"/>
              </w:rPr>
              <w:t>Pencil is held in a controlled manner and child can wr</w:t>
            </w:r>
            <w:r w:rsidR="00C62486">
              <w:rPr>
                <w:rFonts w:asciiTheme="minorHAnsi" w:eastAsia="Calibri" w:hAnsiTheme="minorHAnsi" w:cstheme="minorHAnsi"/>
                <w:sz w:val="22"/>
                <w:szCs w:val="22"/>
              </w:rPr>
              <w:t>ite for extended period of time. Most letters appear on the line</w:t>
            </w:r>
          </w:p>
        </w:tc>
      </w:tr>
    </w:tbl>
    <w:p w:rsidR="00C62486" w:rsidRDefault="00C62486">
      <w:pPr>
        <w:rPr>
          <w:rFonts w:ascii="Calibri" w:eastAsia="Calibri" w:hAnsi="Calibri" w:cs="Calibri"/>
          <w:sz w:val="22"/>
          <w:szCs w:val="22"/>
        </w:rPr>
      </w:pPr>
    </w:p>
    <w:p w:rsidR="00C62486" w:rsidRDefault="00C62486">
      <w:pPr>
        <w:rPr>
          <w:rFonts w:ascii="Calibri" w:eastAsia="Calibri" w:hAnsi="Calibri" w:cs="Calibri"/>
          <w:sz w:val="22"/>
          <w:szCs w:val="22"/>
        </w:rPr>
      </w:pPr>
    </w:p>
    <w:tbl>
      <w:tblPr>
        <w:tblStyle w:val="a2"/>
        <w:tblW w:w="15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2"/>
        <w:gridCol w:w="3197"/>
        <w:gridCol w:w="2281"/>
        <w:gridCol w:w="3118"/>
        <w:gridCol w:w="3261"/>
        <w:gridCol w:w="1488"/>
      </w:tblGrid>
      <w:tr w:rsidR="003F1960" w:rsidTr="001A390B">
        <w:tc>
          <w:tcPr>
            <w:tcW w:w="15517" w:type="dxa"/>
            <w:gridSpan w:val="6"/>
            <w:shd w:val="clear" w:color="auto" w:fill="00B050"/>
          </w:tcPr>
          <w:p w:rsidR="003F1960" w:rsidRDefault="008F6356" w:rsidP="00E663E1">
            <w:pPr>
              <w:jc w:val="center"/>
              <w:rPr>
                <w:rFonts w:ascii="Calibri" w:eastAsia="Calibri" w:hAnsi="Calibri" w:cs="Calibri"/>
                <w:b/>
                <w:sz w:val="22"/>
                <w:szCs w:val="22"/>
              </w:rPr>
            </w:pPr>
            <w:r>
              <w:rPr>
                <w:rFonts w:ascii="Calibri" w:eastAsia="Calibri" w:hAnsi="Calibri" w:cs="Calibri"/>
                <w:b/>
                <w:sz w:val="22"/>
                <w:szCs w:val="22"/>
              </w:rPr>
              <w:lastRenderedPageBreak/>
              <w:t xml:space="preserve">Science- </w:t>
            </w:r>
            <w:r w:rsidR="00B517B5">
              <w:rPr>
                <w:rFonts w:ascii="Calibri" w:eastAsia="Calibri" w:hAnsi="Calibri" w:cs="Calibri"/>
                <w:b/>
                <w:sz w:val="22"/>
                <w:szCs w:val="22"/>
              </w:rPr>
              <w:t xml:space="preserve">Electricity </w:t>
            </w:r>
          </w:p>
        </w:tc>
      </w:tr>
      <w:tr w:rsidR="003F1960" w:rsidTr="008C6084">
        <w:tc>
          <w:tcPr>
            <w:tcW w:w="2172" w:type="dxa"/>
            <w:tcBorders>
              <w:right w:val="nil"/>
            </w:tcBorders>
            <w:shd w:val="clear" w:color="auto" w:fill="auto"/>
          </w:tcPr>
          <w:p w:rsidR="009254A0" w:rsidRDefault="009254A0" w:rsidP="009254A0">
            <w:pPr>
              <w:rPr>
                <w:rFonts w:ascii="Calibri" w:eastAsia="Calibri" w:hAnsi="Calibri" w:cs="Calibri"/>
                <w:sz w:val="22"/>
                <w:szCs w:val="22"/>
              </w:rPr>
            </w:pPr>
            <w:r>
              <w:rPr>
                <w:rFonts w:ascii="Calibri" w:eastAsia="Calibri" w:hAnsi="Calibri" w:cs="Calibri"/>
                <w:noProof/>
                <w:sz w:val="22"/>
                <w:szCs w:val="22"/>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204966</wp:posOffset>
                      </wp:positionV>
                      <wp:extent cx="4843368" cy="1003609"/>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843368" cy="1003609"/>
                              </a:xfrm>
                              <a:prstGeom prst="rect">
                                <a:avLst/>
                              </a:prstGeom>
                              <a:solidFill>
                                <a:schemeClr val="lt1"/>
                              </a:solidFill>
                              <a:ln w="6350">
                                <a:noFill/>
                              </a:ln>
                            </wps:spPr>
                            <wps:txbx>
                              <w:txbxContent>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do our appliances work?</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What make a lightbulb light up?</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Why do electrical items become warm to the touch?</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What do most conductors have in common?</w:t>
                                  </w:r>
                                </w:p>
                                <w:p w:rsidR="001D3CDC" w:rsidRPr="00C62486"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can you make a bulb brighter or dimmer in a series circuit?</w:t>
                                  </w:r>
                                </w:p>
                                <w:p w:rsidR="001D3CDC" w:rsidRPr="00D02AAB" w:rsidRDefault="001D3CDC" w:rsidP="00D02AAB">
                                  <w:pPr>
                                    <w:rPr>
                                      <w:rFonts w:asciiTheme="minorHAnsi" w:hAnsiTheme="minorHAnsi" w:cstheme="minorHAnsi"/>
                                      <w:sz w:val="22"/>
                                      <w:szCs w:val="22"/>
                                    </w:rPr>
                                  </w:pPr>
                                </w:p>
                                <w:p w:rsidR="001D3CDC" w:rsidRDefault="001D3CDC"/>
                                <w:p w:rsidR="001D3CDC" w:rsidRDefault="001D3C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5pt;margin-top:16.15pt;width:381.35pt;height: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" fillcolor="white [3201]" stroked="f" strokeweight=".5pt">
                      <v:textbox>
                        <w:txbxContent>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do our appliances work?</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What make a lightbulb light up?</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Why do electrical items become warm to the touch?</w:t>
                            </w:r>
                          </w:p>
                          <w:p w:rsidR="001D3CDC"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What do most conductors have in common?</w:t>
                            </w:r>
                          </w:p>
                          <w:p w:rsidR="001D3CDC" w:rsidRPr="00C62486" w:rsidRDefault="001D3CDC" w:rsidP="00EE311E">
                            <w:pPr>
                              <w:pStyle w:val="ListParagraph"/>
                              <w:numPr>
                                <w:ilvl w:val="0"/>
                                <w:numId w:val="7"/>
                              </w:numPr>
                              <w:rPr>
                                <w:rFonts w:asciiTheme="minorHAnsi" w:hAnsiTheme="minorHAnsi" w:cstheme="minorHAnsi"/>
                                <w:sz w:val="22"/>
                                <w:szCs w:val="22"/>
                              </w:rPr>
                            </w:pPr>
                            <w:r>
                              <w:rPr>
                                <w:rFonts w:asciiTheme="minorHAnsi" w:hAnsiTheme="minorHAnsi" w:cstheme="minorHAnsi"/>
                                <w:sz w:val="22"/>
                                <w:szCs w:val="22"/>
                              </w:rPr>
                              <w:t>How can you make a bulb brighter or dimmer in a series circuit?</w:t>
                            </w:r>
                          </w:p>
                          <w:p w:rsidR="001D3CDC" w:rsidRPr="00D02AAB" w:rsidRDefault="001D3CDC" w:rsidP="00D02AAB">
                            <w:pPr>
                              <w:rPr>
                                <w:rFonts w:asciiTheme="minorHAnsi" w:hAnsiTheme="minorHAnsi" w:cstheme="minorHAnsi"/>
                                <w:sz w:val="22"/>
                                <w:szCs w:val="22"/>
                              </w:rPr>
                            </w:pPr>
                          </w:p>
                          <w:p w:rsidR="001D3CDC" w:rsidRDefault="001D3CDC"/>
                          <w:p w:rsidR="001D3CDC" w:rsidRDefault="001D3CDC"/>
                        </w:txbxContent>
                      </v:textbox>
                    </v:shape>
                  </w:pict>
                </mc:Fallback>
              </mc:AlternateContent>
            </w:r>
            <w:r w:rsidR="001116E4">
              <w:rPr>
                <w:rFonts w:ascii="Calibri" w:eastAsia="Calibri" w:hAnsi="Calibri" w:cs="Calibri"/>
                <w:b/>
                <w:color w:val="00B050"/>
                <w:sz w:val="22"/>
                <w:szCs w:val="22"/>
                <w:u w:val="single"/>
              </w:rPr>
              <w:t>Enquiry Questions</w:t>
            </w:r>
            <w:r w:rsidR="001116E4">
              <w:rPr>
                <w:rFonts w:ascii="Calibri" w:eastAsia="Calibri" w:hAnsi="Calibri" w:cs="Calibri"/>
                <w:sz w:val="22"/>
                <w:szCs w:val="22"/>
              </w:rPr>
              <w:t xml:space="preserve">: </w:t>
            </w:r>
            <w:r>
              <w:rPr>
                <w:rFonts w:ascii="Calibri" w:eastAsia="Calibri" w:hAnsi="Calibri" w:cs="Calibri"/>
                <w:sz w:val="22"/>
                <w:szCs w:val="22"/>
              </w:rPr>
              <w:t xml:space="preserve"> </w:t>
            </w:r>
          </w:p>
          <w:p w:rsidR="009254A0" w:rsidRDefault="009254A0" w:rsidP="009254A0">
            <w:pPr>
              <w:rPr>
                <w:rFonts w:ascii="Calibri" w:eastAsia="Calibri" w:hAnsi="Calibri" w:cs="Calibri"/>
                <w:sz w:val="22"/>
                <w:szCs w:val="22"/>
              </w:rPr>
            </w:pPr>
          </w:p>
          <w:p w:rsidR="003F1960" w:rsidRDefault="003F1960">
            <w:pPr>
              <w:rPr>
                <w:rFonts w:ascii="Calibri" w:eastAsia="Calibri" w:hAnsi="Calibri" w:cs="Calibri"/>
                <w:sz w:val="22"/>
                <w:szCs w:val="22"/>
              </w:rPr>
            </w:pPr>
          </w:p>
        </w:tc>
        <w:tc>
          <w:tcPr>
            <w:tcW w:w="5478" w:type="dxa"/>
            <w:gridSpan w:val="2"/>
            <w:tcBorders>
              <w:left w:val="nil"/>
            </w:tcBorders>
            <w:shd w:val="clear" w:color="auto" w:fill="auto"/>
          </w:tcPr>
          <w:p w:rsidR="003F1960" w:rsidRDefault="001116E4">
            <w:pPr>
              <w:rPr>
                <w:rFonts w:ascii="Calibri" w:eastAsia="Calibri" w:hAnsi="Calibri" w:cs="Calibri"/>
                <w:sz w:val="22"/>
                <w:szCs w:val="22"/>
              </w:rPr>
            </w:pPr>
            <w:r>
              <w:rPr>
                <w:rFonts w:ascii="Calibri" w:eastAsia="Calibri" w:hAnsi="Calibri" w:cs="Calibri"/>
                <w:sz w:val="22"/>
                <w:szCs w:val="22"/>
              </w:rPr>
              <w:t xml:space="preserve"> </w:t>
            </w: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p w:rsidR="009254A0" w:rsidRDefault="009254A0">
            <w:pPr>
              <w:rPr>
                <w:rFonts w:ascii="Calibri" w:eastAsia="Calibri" w:hAnsi="Calibri" w:cs="Calibri"/>
                <w:sz w:val="22"/>
                <w:szCs w:val="22"/>
              </w:rPr>
            </w:pPr>
          </w:p>
        </w:tc>
        <w:tc>
          <w:tcPr>
            <w:tcW w:w="6379" w:type="dxa"/>
            <w:gridSpan w:val="2"/>
            <w:tcBorders>
              <w:right w:val="nil"/>
            </w:tcBorders>
            <w:shd w:val="clear" w:color="auto" w:fill="auto"/>
          </w:tcPr>
          <w:p w:rsidR="003F1960" w:rsidRDefault="001116E4">
            <w:pPr>
              <w:rPr>
                <w:rFonts w:ascii="Calibri" w:eastAsia="Calibri" w:hAnsi="Calibri" w:cs="Calibri"/>
                <w:sz w:val="22"/>
                <w:szCs w:val="22"/>
              </w:rPr>
            </w:pPr>
            <w:r>
              <w:rPr>
                <w:rFonts w:ascii="Calibri" w:eastAsia="Calibri" w:hAnsi="Calibri" w:cs="Calibri"/>
                <w:b/>
                <w:color w:val="00B050"/>
                <w:sz w:val="22"/>
                <w:szCs w:val="22"/>
                <w:u w:val="single"/>
              </w:rPr>
              <w:t>Key Vocabulary</w:t>
            </w:r>
            <w:r>
              <w:rPr>
                <w:rFonts w:ascii="Calibri" w:eastAsia="Calibri" w:hAnsi="Calibri" w:cs="Calibri"/>
                <w:sz w:val="22"/>
                <w:szCs w:val="22"/>
              </w:rPr>
              <w:t xml:space="preserve">: </w:t>
            </w:r>
          </w:p>
          <w:p w:rsidR="004945B1" w:rsidRDefault="004945B1" w:rsidP="004945B1">
            <w:pPr>
              <w:pStyle w:val="ListParagraph"/>
              <w:numPr>
                <w:ilvl w:val="0"/>
                <w:numId w:val="8"/>
              </w:numPr>
              <w:rPr>
                <w:rFonts w:ascii="Calibri" w:eastAsia="Calibri" w:hAnsi="Calibri" w:cs="Calibri"/>
                <w:sz w:val="22"/>
                <w:szCs w:val="22"/>
              </w:rPr>
            </w:pPr>
            <w:r>
              <w:rPr>
                <w:rFonts w:ascii="Calibri" w:eastAsia="Calibri" w:hAnsi="Calibri" w:cs="Calibri"/>
                <w:b/>
                <w:sz w:val="22"/>
                <w:szCs w:val="22"/>
              </w:rPr>
              <w:t xml:space="preserve">Cell/battery - </w:t>
            </w:r>
            <w:r w:rsidRPr="004945B1">
              <w:rPr>
                <w:rFonts w:ascii="Calibri" w:eastAsia="Calibri" w:hAnsi="Calibri" w:cs="Calibri"/>
                <w:sz w:val="22"/>
                <w:szCs w:val="22"/>
              </w:rPr>
              <w:t>source of energy which provides a push - a voltage - of energy to get the current flowing in a circuit</w:t>
            </w:r>
          </w:p>
          <w:p w:rsidR="00E663E1" w:rsidRDefault="00E663E1" w:rsidP="004945B1">
            <w:pPr>
              <w:pStyle w:val="ListParagraph"/>
              <w:numPr>
                <w:ilvl w:val="0"/>
                <w:numId w:val="8"/>
              </w:numPr>
              <w:rPr>
                <w:rFonts w:ascii="Calibri" w:eastAsia="Calibri" w:hAnsi="Calibri" w:cs="Calibri"/>
                <w:sz w:val="22"/>
                <w:szCs w:val="22"/>
              </w:rPr>
            </w:pPr>
            <w:r>
              <w:rPr>
                <w:rFonts w:ascii="Calibri" w:eastAsia="Calibri" w:hAnsi="Calibri" w:cs="Calibri"/>
                <w:sz w:val="22"/>
                <w:szCs w:val="22"/>
              </w:rPr>
              <w:t xml:space="preserve"> </w:t>
            </w:r>
            <w:r w:rsidR="004945B1" w:rsidRPr="004945B1">
              <w:rPr>
                <w:rFonts w:ascii="Calibri" w:eastAsia="Calibri" w:hAnsi="Calibri" w:cs="Calibri"/>
                <w:b/>
                <w:sz w:val="22"/>
                <w:szCs w:val="22"/>
              </w:rPr>
              <w:t xml:space="preserve">Voltage </w:t>
            </w:r>
            <w:r w:rsidR="004945B1">
              <w:rPr>
                <w:rFonts w:ascii="Calibri" w:eastAsia="Calibri" w:hAnsi="Calibri" w:cs="Calibri"/>
                <w:sz w:val="22"/>
                <w:szCs w:val="22"/>
              </w:rPr>
              <w:t xml:space="preserve">- </w:t>
            </w:r>
            <w:r w:rsidR="004945B1" w:rsidRPr="004945B1">
              <w:rPr>
                <w:rFonts w:ascii="Calibri" w:eastAsia="Calibri" w:hAnsi="Calibri" w:cs="Calibri"/>
                <w:sz w:val="22"/>
                <w:szCs w:val="22"/>
              </w:rPr>
              <w:t>is a measure of the difference in electrical energy between two parts of a circuit. The bigger the difference in energy, the bigger the voltage.</w:t>
            </w:r>
          </w:p>
          <w:p w:rsidR="004945B1" w:rsidRDefault="004945B1" w:rsidP="004945B1">
            <w:pPr>
              <w:pStyle w:val="ListParagraph"/>
              <w:numPr>
                <w:ilvl w:val="0"/>
                <w:numId w:val="8"/>
              </w:numPr>
              <w:rPr>
                <w:rFonts w:ascii="Calibri" w:eastAsia="Calibri" w:hAnsi="Calibri" w:cs="Calibri"/>
                <w:sz w:val="22"/>
                <w:szCs w:val="22"/>
              </w:rPr>
            </w:pPr>
            <w:r w:rsidRPr="004945B1">
              <w:rPr>
                <w:rFonts w:ascii="Calibri" w:eastAsia="Calibri" w:hAnsi="Calibri" w:cs="Calibri"/>
                <w:b/>
                <w:sz w:val="22"/>
                <w:szCs w:val="22"/>
              </w:rPr>
              <w:t>Conductor</w:t>
            </w:r>
            <w:r>
              <w:rPr>
                <w:rFonts w:ascii="Calibri" w:eastAsia="Calibri" w:hAnsi="Calibri" w:cs="Calibri"/>
                <w:sz w:val="22"/>
                <w:szCs w:val="22"/>
              </w:rPr>
              <w:t xml:space="preserve"> – a material that easily allows current to pass through it</w:t>
            </w:r>
          </w:p>
          <w:p w:rsidR="004945B1" w:rsidRPr="001A390B" w:rsidRDefault="004945B1" w:rsidP="004945B1">
            <w:pPr>
              <w:pStyle w:val="ListParagraph"/>
              <w:numPr>
                <w:ilvl w:val="0"/>
                <w:numId w:val="8"/>
              </w:numPr>
              <w:rPr>
                <w:rFonts w:ascii="Calibri" w:eastAsia="Calibri" w:hAnsi="Calibri" w:cs="Calibri"/>
                <w:sz w:val="22"/>
                <w:szCs w:val="22"/>
              </w:rPr>
            </w:pPr>
            <w:r w:rsidRPr="004945B1">
              <w:rPr>
                <w:rFonts w:ascii="Calibri" w:eastAsia="Calibri" w:hAnsi="Calibri" w:cs="Calibri"/>
                <w:b/>
                <w:sz w:val="22"/>
                <w:szCs w:val="22"/>
              </w:rPr>
              <w:t xml:space="preserve">Insulator </w:t>
            </w:r>
            <w:r>
              <w:rPr>
                <w:rFonts w:ascii="Calibri" w:eastAsia="Calibri" w:hAnsi="Calibri" w:cs="Calibri"/>
                <w:sz w:val="22"/>
                <w:szCs w:val="22"/>
              </w:rPr>
              <w:t>– a material that does not allow electricity to pass through it</w:t>
            </w:r>
          </w:p>
        </w:tc>
        <w:tc>
          <w:tcPr>
            <w:tcW w:w="1488" w:type="dxa"/>
            <w:tcBorders>
              <w:left w:val="nil"/>
            </w:tcBorders>
            <w:shd w:val="clear" w:color="auto" w:fill="auto"/>
          </w:tcPr>
          <w:p w:rsidR="001A390B" w:rsidRPr="009254A0" w:rsidRDefault="001A390B" w:rsidP="001A390B">
            <w:pPr>
              <w:ind w:left="-1594"/>
              <w:rPr>
                <w:rFonts w:ascii="Calibri" w:eastAsia="Calibri" w:hAnsi="Calibri" w:cs="Calibri"/>
                <w:sz w:val="22"/>
                <w:szCs w:val="22"/>
              </w:rPr>
            </w:pPr>
          </w:p>
        </w:tc>
      </w:tr>
      <w:tr w:rsidR="003F1960" w:rsidTr="001A390B">
        <w:tc>
          <w:tcPr>
            <w:tcW w:w="536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39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749" w:type="dxa"/>
            <w:gridSpan w:val="2"/>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1A390B">
        <w:tc>
          <w:tcPr>
            <w:tcW w:w="5369" w:type="dxa"/>
            <w:gridSpan w:val="2"/>
            <w:shd w:val="clear" w:color="auto" w:fill="auto"/>
          </w:tcPr>
          <w:p w:rsidR="00C62486" w:rsidRDefault="001116E4">
            <w:pPr>
              <w:rPr>
                <w:rFonts w:asciiTheme="minorHAnsi" w:eastAsia="Calibri" w:hAnsiTheme="minorHAnsi" w:cstheme="minorHAnsi"/>
                <w:sz w:val="22"/>
                <w:szCs w:val="22"/>
              </w:rPr>
            </w:pPr>
            <w:r w:rsidRPr="001A390B">
              <w:rPr>
                <w:rFonts w:asciiTheme="minorHAnsi" w:eastAsia="Calibri" w:hAnsiTheme="minorHAnsi" w:cstheme="minorHAnsi"/>
                <w:b/>
                <w:sz w:val="22"/>
                <w:szCs w:val="22"/>
                <w:u w:val="single"/>
              </w:rPr>
              <w:t>Work scientifically by</w:t>
            </w:r>
            <w:r w:rsidRPr="001A390B">
              <w:rPr>
                <w:rFonts w:asciiTheme="minorHAnsi" w:eastAsia="Calibri" w:hAnsiTheme="minorHAnsi" w:cstheme="minorHAnsi"/>
                <w:sz w:val="22"/>
                <w:szCs w:val="22"/>
              </w:rPr>
              <w:t>:</w:t>
            </w:r>
          </w:p>
          <w:p w:rsidR="004945B1" w:rsidRPr="004945B1" w:rsidRDefault="004945B1" w:rsidP="004945B1">
            <w:pPr>
              <w:pStyle w:val="ListParagraph"/>
              <w:numPr>
                <w:ilvl w:val="0"/>
                <w:numId w:val="22"/>
              </w:numPr>
              <w:rPr>
                <w:rFonts w:asciiTheme="minorHAnsi" w:eastAsia="Calibri" w:hAnsiTheme="minorHAnsi" w:cstheme="minorHAnsi"/>
                <w:sz w:val="22"/>
                <w:szCs w:val="22"/>
              </w:rPr>
            </w:pPr>
            <w:r w:rsidRPr="004945B1">
              <w:rPr>
                <w:rFonts w:asciiTheme="minorHAnsi" w:eastAsia="Calibri" w:hAnsiTheme="minorHAnsi" w:cstheme="minorHAnsi"/>
                <w:sz w:val="22"/>
                <w:szCs w:val="22"/>
              </w:rPr>
              <w:t>using results to draw simple conclusions, make predictions for new values, suggest improvements and raise further questions</w:t>
            </w:r>
          </w:p>
          <w:p w:rsidR="004945B1" w:rsidRPr="004945B1" w:rsidRDefault="004945B1" w:rsidP="004945B1">
            <w:pPr>
              <w:pStyle w:val="ListParagraph"/>
              <w:numPr>
                <w:ilvl w:val="0"/>
                <w:numId w:val="22"/>
              </w:numPr>
              <w:rPr>
                <w:rFonts w:asciiTheme="minorHAnsi" w:eastAsia="Calibri" w:hAnsiTheme="minorHAnsi" w:cstheme="minorHAnsi"/>
                <w:sz w:val="22"/>
                <w:szCs w:val="22"/>
              </w:rPr>
            </w:pPr>
            <w:r w:rsidRPr="004945B1">
              <w:rPr>
                <w:rFonts w:asciiTheme="minorHAnsi" w:eastAsia="Calibri" w:hAnsiTheme="minorHAnsi" w:cstheme="minorHAnsi"/>
                <w:sz w:val="22"/>
                <w:szCs w:val="22"/>
              </w:rPr>
              <w:t>identifying differences, similarities or changes related to simple scientific ideas and processes</w:t>
            </w:r>
          </w:p>
          <w:p w:rsidR="004945B1" w:rsidRPr="004945B1" w:rsidRDefault="004945B1" w:rsidP="004945B1">
            <w:pPr>
              <w:ind w:left="360"/>
              <w:rPr>
                <w:rFonts w:asciiTheme="minorHAnsi" w:eastAsia="Calibri" w:hAnsiTheme="minorHAnsi" w:cstheme="minorHAnsi"/>
                <w:sz w:val="22"/>
                <w:szCs w:val="22"/>
              </w:rPr>
            </w:pPr>
          </w:p>
          <w:p w:rsidR="003F1960" w:rsidRPr="00D02AAB" w:rsidRDefault="004945B1" w:rsidP="00D02AAB">
            <w:pPr>
              <w:rPr>
                <w:rFonts w:asciiTheme="minorHAnsi" w:eastAsia="Calibri" w:hAnsiTheme="minorHAnsi" w:cstheme="minorHAnsi"/>
                <w:b/>
                <w:sz w:val="22"/>
                <w:szCs w:val="22"/>
                <w:u w:val="single"/>
              </w:rPr>
            </w:pPr>
            <w:r>
              <w:rPr>
                <w:rFonts w:asciiTheme="minorHAnsi" w:hAnsiTheme="minorHAnsi" w:cstheme="minorHAnsi"/>
                <w:b/>
                <w:color w:val="0B0C0C"/>
                <w:sz w:val="22"/>
                <w:szCs w:val="22"/>
                <w:u w:val="single"/>
              </w:rPr>
              <w:t>Electricity</w:t>
            </w:r>
          </w:p>
          <w:p w:rsidR="004945B1" w:rsidRPr="004945B1" w:rsidRDefault="004945B1" w:rsidP="004945B1">
            <w:pPr>
              <w:pStyle w:val="ListParagraph"/>
              <w:numPr>
                <w:ilvl w:val="0"/>
                <w:numId w:val="14"/>
              </w:numPr>
              <w:rPr>
                <w:rFonts w:asciiTheme="minorHAnsi" w:eastAsia="Calibri" w:hAnsiTheme="minorHAnsi" w:cstheme="minorHAnsi"/>
                <w:sz w:val="22"/>
                <w:szCs w:val="22"/>
              </w:rPr>
            </w:pPr>
            <w:r w:rsidRPr="004945B1">
              <w:rPr>
                <w:rFonts w:asciiTheme="minorHAnsi" w:eastAsia="Calibri" w:hAnsiTheme="minorHAnsi" w:cstheme="minorHAnsi"/>
                <w:sz w:val="22"/>
                <w:szCs w:val="22"/>
              </w:rPr>
              <w:t>identify common appliances that run on electricity</w:t>
            </w:r>
            <w:r>
              <w:rPr>
                <w:rFonts w:asciiTheme="minorHAnsi" w:eastAsia="Calibri" w:hAnsiTheme="minorHAnsi" w:cstheme="minorHAnsi"/>
                <w:sz w:val="22"/>
                <w:szCs w:val="22"/>
              </w:rPr>
              <w:t xml:space="preserve"> and common conductors/insulators</w:t>
            </w:r>
          </w:p>
          <w:p w:rsidR="004945B1" w:rsidRPr="004945B1" w:rsidRDefault="004945B1" w:rsidP="004945B1">
            <w:pPr>
              <w:pStyle w:val="ListParagraph"/>
              <w:numPr>
                <w:ilvl w:val="0"/>
                <w:numId w:val="14"/>
              </w:numPr>
              <w:rPr>
                <w:rFonts w:asciiTheme="minorHAnsi" w:eastAsia="Calibri" w:hAnsiTheme="minorHAnsi" w:cstheme="minorHAnsi"/>
                <w:sz w:val="22"/>
                <w:szCs w:val="22"/>
              </w:rPr>
            </w:pPr>
            <w:r w:rsidRPr="004945B1">
              <w:rPr>
                <w:rFonts w:asciiTheme="minorHAnsi" w:eastAsia="Calibri" w:hAnsiTheme="minorHAnsi" w:cstheme="minorHAnsi"/>
                <w:sz w:val="22"/>
                <w:szCs w:val="22"/>
              </w:rPr>
              <w:t>construct a simple series electrical circuit, identifying and naming its basic parts, including cells, wires, bulbs, switches and buzzers</w:t>
            </w:r>
          </w:p>
          <w:p w:rsidR="004945B1" w:rsidRPr="004945B1" w:rsidRDefault="004945B1" w:rsidP="004945B1">
            <w:pPr>
              <w:pStyle w:val="ListParagraph"/>
              <w:numPr>
                <w:ilvl w:val="0"/>
                <w:numId w:val="14"/>
              </w:numPr>
              <w:rPr>
                <w:rFonts w:asciiTheme="minorHAnsi" w:eastAsia="Calibri" w:hAnsiTheme="minorHAnsi" w:cstheme="minorHAnsi"/>
                <w:sz w:val="22"/>
                <w:szCs w:val="22"/>
              </w:rPr>
            </w:pPr>
            <w:r w:rsidRPr="004945B1">
              <w:rPr>
                <w:rFonts w:asciiTheme="minorHAnsi" w:eastAsia="Calibri" w:hAnsiTheme="minorHAnsi" w:cstheme="minorHAnsi"/>
                <w:sz w:val="22"/>
                <w:szCs w:val="22"/>
              </w:rPr>
              <w:t>identify whether or not a lamp will light in a simple series circuit, based on whether or not the lamp is part of a complete loop with a battery</w:t>
            </w:r>
          </w:p>
          <w:p w:rsidR="004945B1" w:rsidRPr="004945B1" w:rsidRDefault="004945B1" w:rsidP="004945B1">
            <w:pPr>
              <w:pStyle w:val="ListParagraph"/>
              <w:numPr>
                <w:ilvl w:val="0"/>
                <w:numId w:val="14"/>
              </w:numPr>
              <w:rPr>
                <w:rFonts w:asciiTheme="minorHAnsi" w:eastAsia="Calibri" w:hAnsiTheme="minorHAnsi" w:cstheme="minorHAnsi"/>
                <w:sz w:val="22"/>
                <w:szCs w:val="22"/>
              </w:rPr>
            </w:pPr>
            <w:r w:rsidRPr="004945B1">
              <w:rPr>
                <w:rFonts w:asciiTheme="minorHAnsi" w:eastAsia="Calibri" w:hAnsiTheme="minorHAnsi" w:cstheme="minorHAnsi"/>
                <w:sz w:val="22"/>
                <w:szCs w:val="22"/>
              </w:rPr>
              <w:t>recognise that a switch opens and closes a circuit and associate this with whether or not a lamp lights in a simple series circuit</w:t>
            </w:r>
          </w:p>
          <w:p w:rsidR="00D02AAB" w:rsidRPr="00D02AAB" w:rsidRDefault="00D02AAB" w:rsidP="004945B1">
            <w:pPr>
              <w:pStyle w:val="ListParagraph"/>
              <w:ind w:left="773"/>
              <w:rPr>
                <w:rFonts w:asciiTheme="minorHAnsi" w:eastAsia="Calibri" w:hAnsiTheme="minorHAnsi" w:cstheme="minorHAnsi"/>
                <w:sz w:val="22"/>
                <w:szCs w:val="22"/>
              </w:rPr>
            </w:pPr>
          </w:p>
        </w:tc>
        <w:tc>
          <w:tcPr>
            <w:tcW w:w="5399" w:type="dxa"/>
            <w:gridSpan w:val="2"/>
            <w:shd w:val="clear" w:color="auto" w:fill="auto"/>
          </w:tcPr>
          <w:p w:rsidR="003F1960" w:rsidRDefault="00B517B5">
            <w:pPr>
              <w:rPr>
                <w:rFonts w:asciiTheme="minorHAnsi" w:eastAsia="Calibri" w:hAnsiTheme="minorHAnsi" w:cstheme="minorHAnsi"/>
                <w:i/>
                <w:color w:val="000000"/>
                <w:sz w:val="22"/>
                <w:szCs w:val="22"/>
              </w:rPr>
            </w:pPr>
            <w:r>
              <w:rPr>
                <w:rFonts w:asciiTheme="minorHAnsi" w:eastAsia="Calibri" w:hAnsiTheme="minorHAnsi" w:cstheme="minorHAnsi"/>
                <w:i/>
                <w:color w:val="000000"/>
                <w:sz w:val="22"/>
                <w:szCs w:val="22"/>
              </w:rPr>
              <w:t>Children will explore different components in an electrical circuit and investigate their properties.</w:t>
            </w:r>
          </w:p>
          <w:p w:rsidR="00B517B5" w:rsidRPr="001A390B" w:rsidRDefault="00B517B5">
            <w:pPr>
              <w:rPr>
                <w:rFonts w:asciiTheme="minorHAnsi" w:eastAsia="Calibri" w:hAnsiTheme="minorHAnsi" w:cstheme="minorHAnsi"/>
                <w:sz w:val="22"/>
                <w:szCs w:val="22"/>
              </w:rPr>
            </w:pPr>
          </w:p>
          <w:p w:rsidR="00C62486" w:rsidRDefault="008C6084" w:rsidP="004945B1">
            <w:pPr>
              <w:tabs>
                <w:tab w:val="left" w:pos="5570"/>
              </w:tabs>
              <w:rPr>
                <w:rFonts w:asciiTheme="minorHAnsi" w:hAnsiTheme="minorHAnsi" w:cstheme="minorHAnsi"/>
                <w:sz w:val="22"/>
                <w:szCs w:val="22"/>
              </w:rPr>
            </w:pPr>
            <w:r>
              <w:rPr>
                <w:rFonts w:asciiTheme="minorHAnsi" w:hAnsiTheme="minorHAnsi" w:cstheme="minorHAnsi"/>
                <w:sz w:val="22"/>
                <w:szCs w:val="22"/>
              </w:rPr>
              <w:t>OL: Can</w:t>
            </w:r>
            <w:r w:rsidR="004945B1">
              <w:rPr>
                <w:rFonts w:asciiTheme="minorHAnsi" w:hAnsiTheme="minorHAnsi" w:cstheme="minorHAnsi"/>
                <w:sz w:val="22"/>
                <w:szCs w:val="22"/>
              </w:rPr>
              <w:t xml:space="preserve"> I explain the role of different components in a circuit?</w:t>
            </w:r>
          </w:p>
          <w:p w:rsidR="004945B1" w:rsidRDefault="004945B1" w:rsidP="004945B1">
            <w:pPr>
              <w:tabs>
                <w:tab w:val="left" w:pos="5570"/>
              </w:tabs>
              <w:rPr>
                <w:rFonts w:asciiTheme="minorHAnsi" w:hAnsiTheme="minorHAnsi" w:cstheme="minorHAnsi"/>
                <w:sz w:val="22"/>
                <w:szCs w:val="22"/>
              </w:rPr>
            </w:pPr>
            <w:r>
              <w:rPr>
                <w:rFonts w:asciiTheme="minorHAnsi" w:hAnsiTheme="minorHAnsi" w:cstheme="minorHAnsi"/>
                <w:sz w:val="22"/>
                <w:szCs w:val="22"/>
              </w:rPr>
              <w:t>OL: Can I explain the differences between mains and battery powered circuits?</w:t>
            </w:r>
          </w:p>
          <w:p w:rsidR="004945B1" w:rsidRDefault="004945B1" w:rsidP="004945B1">
            <w:pPr>
              <w:tabs>
                <w:tab w:val="left" w:pos="5570"/>
              </w:tabs>
              <w:rPr>
                <w:rFonts w:asciiTheme="minorHAnsi" w:hAnsiTheme="minorHAnsi" w:cstheme="minorHAnsi"/>
                <w:sz w:val="22"/>
                <w:szCs w:val="22"/>
              </w:rPr>
            </w:pPr>
            <w:r>
              <w:rPr>
                <w:rFonts w:asciiTheme="minorHAnsi" w:hAnsiTheme="minorHAnsi" w:cstheme="minorHAnsi"/>
                <w:sz w:val="22"/>
                <w:szCs w:val="22"/>
              </w:rPr>
              <w:t>OL: Can I recognise common conductors and insulators?</w:t>
            </w:r>
          </w:p>
          <w:p w:rsidR="004945B1" w:rsidRDefault="004945B1" w:rsidP="004945B1">
            <w:pPr>
              <w:tabs>
                <w:tab w:val="left" w:pos="5570"/>
              </w:tabs>
              <w:rPr>
                <w:rFonts w:asciiTheme="minorHAnsi" w:hAnsiTheme="minorHAnsi" w:cstheme="minorHAnsi"/>
                <w:sz w:val="22"/>
                <w:szCs w:val="22"/>
              </w:rPr>
            </w:pPr>
            <w:r>
              <w:rPr>
                <w:rFonts w:asciiTheme="minorHAnsi" w:hAnsiTheme="minorHAnsi" w:cstheme="minorHAnsi"/>
                <w:sz w:val="22"/>
                <w:szCs w:val="22"/>
              </w:rPr>
              <w:t>OL: Can I create a simple circuit?</w:t>
            </w:r>
          </w:p>
          <w:p w:rsidR="004945B1" w:rsidRDefault="004945B1" w:rsidP="004945B1">
            <w:pPr>
              <w:tabs>
                <w:tab w:val="left" w:pos="5570"/>
              </w:tabs>
              <w:rPr>
                <w:rFonts w:asciiTheme="minorHAnsi" w:hAnsiTheme="minorHAnsi" w:cstheme="minorHAnsi"/>
                <w:sz w:val="22"/>
                <w:szCs w:val="22"/>
              </w:rPr>
            </w:pPr>
            <w:r>
              <w:rPr>
                <w:rFonts w:asciiTheme="minorHAnsi" w:hAnsiTheme="minorHAnsi" w:cstheme="minorHAnsi"/>
                <w:sz w:val="22"/>
                <w:szCs w:val="22"/>
              </w:rPr>
              <w:t>OL: Can I alter the brightness of a bulb and explain different ways of achieving this?</w:t>
            </w:r>
          </w:p>
          <w:p w:rsidR="004945B1" w:rsidRDefault="004945B1" w:rsidP="004945B1">
            <w:pPr>
              <w:tabs>
                <w:tab w:val="left" w:pos="5570"/>
              </w:tabs>
              <w:rPr>
                <w:rFonts w:asciiTheme="minorHAnsi" w:hAnsiTheme="minorHAnsi" w:cstheme="minorHAnsi"/>
                <w:sz w:val="22"/>
                <w:szCs w:val="22"/>
              </w:rPr>
            </w:pPr>
            <w:r>
              <w:rPr>
                <w:rFonts w:asciiTheme="minorHAnsi" w:hAnsiTheme="minorHAnsi" w:cstheme="minorHAnsi"/>
                <w:sz w:val="22"/>
                <w:szCs w:val="22"/>
              </w:rPr>
              <w:t>OL: Can I explain how electricity is produced and identify sources of electricity throughout the home?</w:t>
            </w:r>
          </w:p>
          <w:p w:rsidR="000F12B9" w:rsidRDefault="000F12B9">
            <w:pPr>
              <w:tabs>
                <w:tab w:val="left" w:pos="5570"/>
              </w:tabs>
              <w:rPr>
                <w:rFonts w:asciiTheme="minorHAnsi" w:hAnsiTheme="minorHAnsi" w:cstheme="minorHAnsi"/>
                <w:sz w:val="22"/>
                <w:szCs w:val="22"/>
              </w:rPr>
            </w:pPr>
          </w:p>
          <w:p w:rsidR="000F12B9" w:rsidRDefault="000F12B9">
            <w:pPr>
              <w:tabs>
                <w:tab w:val="left" w:pos="5570"/>
              </w:tabs>
              <w:rPr>
                <w:rFonts w:asciiTheme="minorHAnsi" w:hAnsiTheme="minorHAnsi" w:cstheme="minorHAnsi"/>
                <w:sz w:val="22"/>
                <w:szCs w:val="22"/>
              </w:rPr>
            </w:pPr>
            <w:r>
              <w:rPr>
                <w:rFonts w:asciiTheme="minorHAnsi" w:hAnsiTheme="minorHAnsi" w:cstheme="minorHAnsi"/>
                <w:sz w:val="22"/>
                <w:szCs w:val="22"/>
              </w:rPr>
              <w:t>STEM links:</w:t>
            </w:r>
          </w:p>
          <w:p w:rsidR="000F12B9" w:rsidRDefault="004945B1" w:rsidP="00EE311E">
            <w:pPr>
              <w:pStyle w:val="ListParagraph"/>
              <w:numPr>
                <w:ilvl w:val="0"/>
                <w:numId w:val="23"/>
              </w:numPr>
              <w:tabs>
                <w:tab w:val="left" w:pos="5570"/>
              </w:tabs>
              <w:rPr>
                <w:rFonts w:asciiTheme="minorHAnsi" w:hAnsiTheme="minorHAnsi" w:cstheme="minorHAnsi"/>
                <w:sz w:val="22"/>
                <w:szCs w:val="22"/>
              </w:rPr>
            </w:pPr>
            <w:r>
              <w:rPr>
                <w:rFonts w:asciiTheme="minorHAnsi" w:hAnsiTheme="minorHAnsi" w:cstheme="minorHAnsi"/>
                <w:sz w:val="22"/>
                <w:szCs w:val="22"/>
              </w:rPr>
              <w:t xml:space="preserve">Make an alarm or game using what they have learned within the topic to help them. </w:t>
            </w:r>
          </w:p>
          <w:p w:rsidR="004945B1" w:rsidRDefault="004945B1" w:rsidP="004945B1">
            <w:pPr>
              <w:tabs>
                <w:tab w:val="left" w:pos="5570"/>
              </w:tabs>
              <w:rPr>
                <w:rFonts w:asciiTheme="minorHAnsi" w:hAnsiTheme="minorHAnsi" w:cstheme="minorHAnsi"/>
                <w:sz w:val="22"/>
                <w:szCs w:val="22"/>
              </w:rPr>
            </w:pPr>
          </w:p>
          <w:p w:rsidR="004945B1" w:rsidRPr="004945B1" w:rsidRDefault="004945B1" w:rsidP="004945B1">
            <w:pPr>
              <w:tabs>
                <w:tab w:val="left" w:pos="5570"/>
              </w:tabs>
              <w:rPr>
                <w:rFonts w:asciiTheme="minorHAnsi" w:hAnsiTheme="minorHAnsi" w:cstheme="minorHAnsi"/>
                <w:sz w:val="22"/>
                <w:szCs w:val="22"/>
              </w:rPr>
            </w:pPr>
          </w:p>
          <w:p w:rsidR="00C62486" w:rsidRPr="00C62486" w:rsidRDefault="00C62486" w:rsidP="00C62486">
            <w:pPr>
              <w:tabs>
                <w:tab w:val="left" w:pos="5570"/>
              </w:tabs>
              <w:rPr>
                <w:rFonts w:asciiTheme="minorHAnsi" w:hAnsiTheme="minorHAnsi" w:cstheme="minorHAnsi"/>
                <w:sz w:val="22"/>
                <w:szCs w:val="22"/>
              </w:rPr>
            </w:pPr>
          </w:p>
          <w:p w:rsidR="003F1960" w:rsidRPr="001A390B" w:rsidRDefault="003F1960">
            <w:pPr>
              <w:rPr>
                <w:rFonts w:asciiTheme="minorHAnsi" w:eastAsia="Calibri" w:hAnsiTheme="minorHAnsi" w:cstheme="minorHAnsi"/>
                <w:sz w:val="22"/>
                <w:szCs w:val="22"/>
              </w:rPr>
            </w:pPr>
          </w:p>
        </w:tc>
        <w:tc>
          <w:tcPr>
            <w:tcW w:w="4749" w:type="dxa"/>
            <w:gridSpan w:val="2"/>
            <w:shd w:val="clear" w:color="auto" w:fill="auto"/>
          </w:tcPr>
          <w:p w:rsidR="003F1960" w:rsidRPr="000D6C25" w:rsidRDefault="001116E4"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 xml:space="preserve">To ask simple questions and recognise that they can be answered in different ways. </w:t>
            </w:r>
          </w:p>
          <w:p w:rsidR="003F1960" w:rsidRPr="000D6C25" w:rsidRDefault="001116E4"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 xml:space="preserve">To observe closely, using </w:t>
            </w:r>
            <w:r w:rsidR="000D6C25" w:rsidRPr="000D6C25">
              <w:rPr>
                <w:rFonts w:asciiTheme="minorHAnsi" w:hAnsiTheme="minorHAnsi" w:cstheme="minorHAnsi"/>
                <w:sz w:val="22"/>
                <w:szCs w:val="22"/>
              </w:rPr>
              <w:t>equipment such as rulers, thermometers etc.</w:t>
            </w:r>
          </w:p>
          <w:p w:rsidR="003F1960" w:rsidRPr="000D6C25" w:rsidRDefault="000D6C25"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To perform simple tests and recommend adjustments that can be made</w:t>
            </w:r>
          </w:p>
          <w:p w:rsidR="003F1960" w:rsidRPr="000D6C25" w:rsidRDefault="000D6C25"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Ask relevant questions using different methods of scientific enquiry</w:t>
            </w:r>
          </w:p>
          <w:p w:rsidR="000D6C25" w:rsidRDefault="000D6C25" w:rsidP="00EE311E">
            <w:pPr>
              <w:pStyle w:val="ListParagraph"/>
              <w:numPr>
                <w:ilvl w:val="0"/>
                <w:numId w:val="9"/>
              </w:numPr>
              <w:rPr>
                <w:rFonts w:asciiTheme="minorHAnsi" w:hAnsiTheme="minorHAnsi" w:cstheme="minorHAnsi"/>
                <w:sz w:val="22"/>
                <w:szCs w:val="22"/>
              </w:rPr>
            </w:pPr>
            <w:r w:rsidRPr="000D6C25">
              <w:rPr>
                <w:rFonts w:asciiTheme="minorHAnsi" w:hAnsiTheme="minorHAnsi" w:cstheme="minorHAnsi"/>
                <w:sz w:val="22"/>
                <w:szCs w:val="22"/>
              </w:rPr>
              <w:t>Make suitable predictions</w:t>
            </w:r>
          </w:p>
          <w:p w:rsidR="00D02AAB" w:rsidRDefault="00D02AAB" w:rsidP="00EE311E">
            <w:pPr>
              <w:pStyle w:val="ListParagraph"/>
              <w:numPr>
                <w:ilvl w:val="0"/>
                <w:numId w:val="9"/>
              </w:numPr>
              <w:rPr>
                <w:rFonts w:asciiTheme="minorHAnsi" w:hAnsiTheme="minorHAnsi" w:cstheme="minorHAnsi"/>
                <w:sz w:val="22"/>
                <w:szCs w:val="22"/>
              </w:rPr>
            </w:pPr>
            <w:r>
              <w:rPr>
                <w:rFonts w:asciiTheme="minorHAnsi" w:hAnsiTheme="minorHAnsi" w:cstheme="minorHAnsi"/>
                <w:sz w:val="22"/>
                <w:szCs w:val="22"/>
              </w:rPr>
              <w:t>Make observations and explain how materials have changed</w:t>
            </w:r>
          </w:p>
          <w:p w:rsidR="00D02AAB" w:rsidRPr="00D02AAB" w:rsidRDefault="00D02AAB" w:rsidP="00D02AAB">
            <w:pPr>
              <w:rPr>
                <w:rFonts w:asciiTheme="minorHAnsi" w:hAnsiTheme="minorHAnsi" w:cstheme="minorHAnsi"/>
                <w:sz w:val="22"/>
                <w:szCs w:val="22"/>
              </w:rPr>
            </w:pPr>
          </w:p>
          <w:p w:rsidR="003F1960" w:rsidRPr="001A390B" w:rsidRDefault="003F1960">
            <w:pPr>
              <w:rPr>
                <w:rFonts w:asciiTheme="minorHAnsi" w:eastAsia="Calibri" w:hAnsiTheme="minorHAnsi" w:cstheme="minorHAnsi"/>
                <w:sz w:val="22"/>
                <w:szCs w:val="22"/>
              </w:rPr>
            </w:pPr>
            <w:bookmarkStart w:id="0" w:name="_GoBack"/>
            <w:bookmarkEnd w:id="0"/>
          </w:p>
        </w:tc>
      </w:tr>
    </w:tbl>
    <w:p w:rsidR="003F1960" w:rsidRDefault="003F1960">
      <w:pPr>
        <w:rPr>
          <w:rFonts w:ascii="Calibri" w:eastAsia="Calibri" w:hAnsi="Calibri" w:cs="Calibri"/>
          <w:sz w:val="22"/>
          <w:szCs w:val="22"/>
        </w:rPr>
      </w:pPr>
    </w:p>
    <w:p w:rsidR="003F1960" w:rsidRDefault="003F1960">
      <w:pPr>
        <w:rPr>
          <w:rFonts w:ascii="Calibri" w:eastAsia="Calibri" w:hAnsi="Calibri" w:cs="Calibri"/>
          <w:sz w:val="22"/>
          <w:szCs w:val="22"/>
        </w:rPr>
      </w:pPr>
    </w:p>
    <w:tbl>
      <w:tblPr>
        <w:tblStyle w:val="a3"/>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2603"/>
        <w:gridCol w:w="2602"/>
        <w:gridCol w:w="5205"/>
      </w:tblGrid>
      <w:tr w:rsidR="003F1960">
        <w:tc>
          <w:tcPr>
            <w:tcW w:w="15614" w:type="dxa"/>
            <w:gridSpan w:val="4"/>
            <w:shd w:val="clear" w:color="auto" w:fill="00B050"/>
          </w:tcPr>
          <w:p w:rsidR="003F1960" w:rsidRDefault="001116E4" w:rsidP="004945B1">
            <w:pPr>
              <w:jc w:val="center"/>
              <w:rPr>
                <w:rFonts w:ascii="Calibri" w:eastAsia="Calibri" w:hAnsi="Calibri" w:cs="Calibri"/>
                <w:b/>
                <w:sz w:val="22"/>
                <w:szCs w:val="22"/>
              </w:rPr>
            </w:pPr>
            <w:r>
              <w:rPr>
                <w:rFonts w:ascii="Calibri" w:eastAsia="Calibri" w:hAnsi="Calibri" w:cs="Calibri"/>
                <w:b/>
                <w:sz w:val="22"/>
                <w:szCs w:val="22"/>
              </w:rPr>
              <w:t>Music</w:t>
            </w:r>
            <w:r w:rsidR="00C94D18">
              <w:rPr>
                <w:rFonts w:ascii="Calibri" w:eastAsia="Calibri" w:hAnsi="Calibri" w:cs="Calibri"/>
                <w:b/>
                <w:sz w:val="22"/>
                <w:szCs w:val="22"/>
              </w:rPr>
              <w:t xml:space="preserve"> – </w:t>
            </w:r>
            <w:r w:rsidR="004945B1">
              <w:rPr>
                <w:rFonts w:ascii="Calibri" w:eastAsia="Calibri" w:hAnsi="Calibri" w:cs="Calibri"/>
                <w:b/>
                <w:sz w:val="22"/>
                <w:szCs w:val="22"/>
              </w:rPr>
              <w:t>Viking Sagas</w:t>
            </w:r>
            <w:r w:rsidR="008C6084">
              <w:rPr>
                <w:rFonts w:ascii="Calibri" w:eastAsia="Calibri" w:hAnsi="Calibri" w:cs="Calibri"/>
                <w:b/>
                <w:sz w:val="22"/>
                <w:szCs w:val="22"/>
              </w:rPr>
              <w:t xml:space="preserve"> (composition linked to topic)</w:t>
            </w:r>
          </w:p>
        </w:tc>
      </w:tr>
      <w:tr w:rsidR="008C6084" w:rsidTr="00C60C17">
        <w:tc>
          <w:tcPr>
            <w:tcW w:w="7807" w:type="dxa"/>
            <w:gridSpan w:val="2"/>
            <w:shd w:val="clear" w:color="auto" w:fill="auto"/>
          </w:tcPr>
          <w:p w:rsidR="008C6084" w:rsidRPr="008C6084" w:rsidRDefault="008C6084">
            <w:pPr>
              <w:rPr>
                <w:rFonts w:asciiTheme="minorHAnsi" w:eastAsia="Calibri" w:hAnsiTheme="minorHAnsi" w:cstheme="minorHAnsi"/>
                <w:sz w:val="22"/>
                <w:szCs w:val="22"/>
              </w:rPr>
            </w:pPr>
            <w:r w:rsidRPr="008C6084">
              <w:rPr>
                <w:rFonts w:asciiTheme="minorHAnsi" w:eastAsia="Calibri" w:hAnsiTheme="minorHAnsi" w:cstheme="minorHAnsi"/>
                <w:b/>
                <w:color w:val="00B050"/>
                <w:sz w:val="22"/>
                <w:szCs w:val="22"/>
                <w:u w:val="single"/>
              </w:rPr>
              <w:lastRenderedPageBreak/>
              <w:t>Termly Focus</w:t>
            </w:r>
            <w:r w:rsidRPr="008C6084">
              <w:rPr>
                <w:rFonts w:asciiTheme="minorHAnsi" w:eastAsia="Calibri" w:hAnsiTheme="minorHAnsi" w:cstheme="minorHAnsi"/>
                <w:sz w:val="22"/>
                <w:szCs w:val="22"/>
              </w:rPr>
              <w:t xml:space="preserve">: </w:t>
            </w:r>
          </w:p>
          <w:p w:rsidR="008C6084" w:rsidRPr="008C6084" w:rsidRDefault="008C6084">
            <w:pPr>
              <w:rPr>
                <w:rFonts w:asciiTheme="minorHAnsi" w:eastAsia="Calibri" w:hAnsiTheme="minorHAnsi" w:cstheme="minorHAnsi"/>
                <w:sz w:val="22"/>
                <w:szCs w:val="22"/>
              </w:rPr>
            </w:pPr>
            <w:r w:rsidRPr="008C6084">
              <w:rPr>
                <w:rFonts w:asciiTheme="minorHAnsi" w:eastAsia="Calibri" w:hAnsiTheme="minorHAnsi" w:cstheme="minorHAnsi"/>
                <w:b/>
                <w:sz w:val="22"/>
                <w:szCs w:val="22"/>
              </w:rPr>
              <w:t>Composer:</w:t>
            </w:r>
            <w:r w:rsidRPr="008C6084">
              <w:rPr>
                <w:rFonts w:asciiTheme="minorHAnsi" w:eastAsia="Calibri" w:hAnsiTheme="minorHAnsi" w:cstheme="minorHAnsi"/>
                <w:sz w:val="22"/>
                <w:szCs w:val="22"/>
              </w:rPr>
              <w:t xml:space="preserve"> </w:t>
            </w:r>
            <w:r w:rsidR="004945B1">
              <w:rPr>
                <w:rFonts w:asciiTheme="minorHAnsi" w:eastAsia="Calibri" w:hAnsiTheme="minorHAnsi" w:cstheme="minorHAnsi"/>
                <w:sz w:val="22"/>
                <w:szCs w:val="22"/>
              </w:rPr>
              <w:t>Various (BBC Sounds Unit)</w:t>
            </w:r>
          </w:p>
          <w:p w:rsidR="008C6084" w:rsidRPr="008C6084" w:rsidRDefault="008C6084">
            <w:pPr>
              <w:rPr>
                <w:rFonts w:asciiTheme="minorHAnsi" w:eastAsia="Calibri" w:hAnsiTheme="minorHAnsi" w:cstheme="minorHAnsi"/>
                <w:sz w:val="22"/>
                <w:szCs w:val="22"/>
              </w:rPr>
            </w:pPr>
            <w:r w:rsidRPr="008C6084">
              <w:rPr>
                <w:rFonts w:asciiTheme="minorHAnsi" w:eastAsia="Calibri" w:hAnsiTheme="minorHAnsi" w:cstheme="minorHAnsi"/>
                <w:sz w:val="22"/>
                <w:szCs w:val="22"/>
              </w:rPr>
              <w:t xml:space="preserve">Music: </w:t>
            </w:r>
            <w:r w:rsidR="004945B1" w:rsidRPr="004945B1">
              <w:rPr>
                <w:rFonts w:asciiTheme="minorHAnsi" w:hAnsiTheme="minorHAnsi" w:cstheme="minorHAnsi"/>
                <w:sz w:val="22"/>
                <w:szCs w:val="22"/>
              </w:rPr>
              <w:t xml:space="preserve">Various Composition based on Listening/Appraising songs           </w:t>
            </w:r>
          </w:p>
          <w:p w:rsidR="008C6084" w:rsidRDefault="008C6084">
            <w:pPr>
              <w:rPr>
                <w:rFonts w:ascii="Calibri" w:eastAsia="Calibri" w:hAnsi="Calibri" w:cs="Calibri"/>
                <w:b/>
                <w:color w:val="00B050"/>
                <w:sz w:val="22"/>
                <w:szCs w:val="22"/>
                <w:u w:val="single"/>
              </w:rPr>
            </w:pPr>
          </w:p>
          <w:p w:rsidR="008C6084" w:rsidRPr="00127D3D" w:rsidRDefault="008C6084">
            <w:pPr>
              <w:rPr>
                <w:rFonts w:ascii="Calibri" w:eastAsia="Calibri" w:hAnsi="Calibri" w:cs="Calibri"/>
                <w:b/>
                <w:color w:val="00B050"/>
                <w:sz w:val="22"/>
                <w:szCs w:val="22"/>
                <w:u w:val="single"/>
              </w:rPr>
            </w:pPr>
            <w:r w:rsidRPr="00127D3D">
              <w:rPr>
                <w:rFonts w:ascii="Calibri" w:eastAsia="Calibri" w:hAnsi="Calibri" w:cs="Calibri"/>
                <w:b/>
                <w:color w:val="00B050"/>
                <w:sz w:val="22"/>
                <w:szCs w:val="22"/>
                <w:u w:val="single"/>
              </w:rPr>
              <w:t xml:space="preserve">Instrument: </w:t>
            </w:r>
          </w:p>
          <w:p w:rsidR="008C6084" w:rsidRPr="008C6084" w:rsidRDefault="008C6084" w:rsidP="008C6084">
            <w:pPr>
              <w:pStyle w:val="ListParagraph"/>
              <w:numPr>
                <w:ilvl w:val="0"/>
                <w:numId w:val="23"/>
              </w:numPr>
              <w:rPr>
                <w:rFonts w:ascii="Calibri" w:eastAsia="Calibri" w:hAnsi="Calibri" w:cs="Calibri"/>
                <w:sz w:val="22"/>
                <w:szCs w:val="22"/>
              </w:rPr>
            </w:pPr>
            <w:r w:rsidRPr="008C6084">
              <w:rPr>
                <w:rFonts w:ascii="Calibri" w:eastAsia="Calibri" w:hAnsi="Calibri" w:cs="Calibri"/>
                <w:sz w:val="22"/>
                <w:szCs w:val="22"/>
              </w:rPr>
              <w:t xml:space="preserve">Percussion instruments </w:t>
            </w:r>
          </w:p>
          <w:p w:rsidR="008C6084" w:rsidRPr="00E5452C" w:rsidRDefault="008C6084" w:rsidP="00C94D18">
            <w:pPr>
              <w:rPr>
                <w:rFonts w:asciiTheme="minorHAnsi" w:hAnsiTheme="minorHAnsi" w:cstheme="minorHAnsi"/>
                <w:sz w:val="22"/>
                <w:szCs w:val="22"/>
              </w:rPr>
            </w:pPr>
          </w:p>
        </w:tc>
        <w:tc>
          <w:tcPr>
            <w:tcW w:w="7807" w:type="dxa"/>
            <w:gridSpan w:val="2"/>
            <w:shd w:val="clear" w:color="auto" w:fill="auto"/>
          </w:tcPr>
          <w:p w:rsidR="008C6084" w:rsidRPr="00E5452C" w:rsidRDefault="008C6084">
            <w:pPr>
              <w:rPr>
                <w:rFonts w:asciiTheme="minorHAnsi" w:eastAsia="Calibri" w:hAnsiTheme="minorHAnsi" w:cstheme="minorHAnsi"/>
                <w:sz w:val="22"/>
                <w:szCs w:val="22"/>
              </w:rPr>
            </w:pPr>
            <w:r w:rsidRPr="00E5452C">
              <w:rPr>
                <w:rFonts w:asciiTheme="minorHAnsi" w:eastAsia="Calibri" w:hAnsiTheme="minorHAnsi" w:cstheme="minorHAnsi"/>
                <w:b/>
                <w:color w:val="00B050"/>
                <w:sz w:val="22"/>
                <w:szCs w:val="22"/>
                <w:u w:val="single"/>
              </w:rPr>
              <w:t>Key Vocabulary</w:t>
            </w:r>
            <w:r w:rsidRPr="00E5452C">
              <w:rPr>
                <w:rFonts w:asciiTheme="minorHAnsi" w:eastAsia="Calibri" w:hAnsiTheme="minorHAnsi" w:cstheme="minorHAnsi"/>
                <w:sz w:val="22"/>
                <w:szCs w:val="22"/>
              </w:rPr>
              <w:t xml:space="preserve">: </w:t>
            </w:r>
          </w:p>
          <w:p w:rsidR="008C6084" w:rsidRPr="008C6084" w:rsidRDefault="008C6084" w:rsidP="008C6084">
            <w:pPr>
              <w:numPr>
                <w:ilvl w:val="0"/>
                <w:numId w:val="32"/>
              </w:numPr>
              <w:rPr>
                <w:rFonts w:asciiTheme="minorHAnsi" w:eastAsia="Calibri" w:hAnsiTheme="minorHAnsi" w:cstheme="minorHAnsi"/>
                <w:sz w:val="22"/>
                <w:szCs w:val="22"/>
              </w:rPr>
            </w:pPr>
            <w:r w:rsidRPr="008C6084">
              <w:rPr>
                <w:rFonts w:asciiTheme="minorHAnsi" w:eastAsia="Calibri" w:hAnsiTheme="minorHAnsi" w:cstheme="minorHAnsi"/>
                <w:b/>
                <w:sz w:val="22"/>
                <w:szCs w:val="22"/>
              </w:rPr>
              <w:t xml:space="preserve">Accelerando </w:t>
            </w:r>
            <w:r w:rsidRPr="008C6084">
              <w:rPr>
                <w:rFonts w:asciiTheme="minorHAnsi" w:eastAsia="Calibri" w:hAnsiTheme="minorHAnsi" w:cstheme="minorHAnsi"/>
                <w:sz w:val="22"/>
                <w:szCs w:val="22"/>
              </w:rPr>
              <w:t>gradually getting faster</w:t>
            </w:r>
          </w:p>
          <w:p w:rsidR="008C6084" w:rsidRPr="008C6084" w:rsidRDefault="008C6084" w:rsidP="008C6084">
            <w:pPr>
              <w:numPr>
                <w:ilvl w:val="0"/>
                <w:numId w:val="32"/>
              </w:numPr>
              <w:rPr>
                <w:rFonts w:asciiTheme="minorHAnsi" w:eastAsia="Calibri" w:hAnsiTheme="minorHAnsi" w:cstheme="minorHAnsi"/>
                <w:sz w:val="22"/>
                <w:szCs w:val="22"/>
              </w:rPr>
            </w:pPr>
            <w:r w:rsidRPr="008C6084">
              <w:rPr>
                <w:rFonts w:asciiTheme="minorHAnsi" w:eastAsia="Calibri" w:hAnsiTheme="minorHAnsi" w:cstheme="minorHAnsi"/>
                <w:b/>
                <w:sz w:val="22"/>
                <w:szCs w:val="22"/>
              </w:rPr>
              <w:t>Coda</w:t>
            </w:r>
            <w:r w:rsidRPr="008C6084">
              <w:rPr>
                <w:rFonts w:asciiTheme="minorHAnsi" w:eastAsia="Calibri" w:hAnsiTheme="minorHAnsi" w:cstheme="minorHAnsi"/>
                <w:sz w:val="22"/>
                <w:szCs w:val="22"/>
              </w:rPr>
              <w:t xml:space="preserve"> another word for ‘ending’</w:t>
            </w:r>
          </w:p>
          <w:p w:rsidR="004945B1" w:rsidRPr="00E5452C" w:rsidRDefault="004945B1" w:rsidP="004945B1">
            <w:pPr>
              <w:numPr>
                <w:ilvl w:val="0"/>
                <w:numId w:val="32"/>
              </w:numPr>
              <w:rPr>
                <w:rFonts w:asciiTheme="minorHAnsi" w:hAnsiTheme="minorHAnsi" w:cstheme="minorHAnsi"/>
                <w:sz w:val="22"/>
                <w:szCs w:val="22"/>
              </w:rPr>
            </w:pPr>
            <w:r>
              <w:rPr>
                <w:rFonts w:asciiTheme="minorHAnsi" w:hAnsiTheme="minorHAnsi" w:cstheme="minorHAnsi"/>
                <w:b/>
                <w:sz w:val="22"/>
                <w:szCs w:val="22"/>
              </w:rPr>
              <w:t xml:space="preserve">Harmony - </w:t>
            </w:r>
            <w:r w:rsidRPr="004945B1">
              <w:rPr>
                <w:rFonts w:asciiTheme="minorHAnsi" w:hAnsiTheme="minorHAnsi" w:cstheme="minorHAnsi"/>
                <w:sz w:val="22"/>
                <w:szCs w:val="22"/>
              </w:rPr>
              <w:t xml:space="preserve">playing several notes together to make “chords”. The word comes from the Greek </w:t>
            </w:r>
            <w:proofErr w:type="spellStart"/>
            <w:r w:rsidRPr="004945B1">
              <w:rPr>
                <w:rFonts w:asciiTheme="minorHAnsi" w:hAnsiTheme="minorHAnsi" w:cstheme="minorHAnsi"/>
                <w:i/>
                <w:sz w:val="22"/>
                <w:szCs w:val="22"/>
              </w:rPr>
              <w:t>harmonia</w:t>
            </w:r>
            <w:proofErr w:type="spellEnd"/>
            <w:r w:rsidRPr="004945B1">
              <w:rPr>
                <w:rFonts w:asciiTheme="minorHAnsi" w:hAnsiTheme="minorHAnsi" w:cstheme="minorHAnsi"/>
                <w:sz w:val="22"/>
                <w:szCs w:val="22"/>
              </w:rPr>
              <w:t xml:space="preserve"> meaning "to join things up"</w:t>
            </w:r>
          </w:p>
        </w:tc>
      </w:tr>
      <w:tr w:rsidR="003F1960">
        <w:tc>
          <w:tcPr>
            <w:tcW w:w="5204" w:type="dxa"/>
            <w:shd w:val="clear" w:color="auto" w:fill="B2DE82"/>
          </w:tcPr>
          <w:p w:rsidR="003F1960" w:rsidRPr="00E5452C" w:rsidRDefault="001116E4">
            <w:pPr>
              <w:jc w:val="center"/>
              <w:rPr>
                <w:rFonts w:asciiTheme="minorHAnsi" w:eastAsia="Calibri" w:hAnsiTheme="minorHAnsi" w:cstheme="minorHAnsi"/>
                <w:b/>
                <w:sz w:val="22"/>
                <w:szCs w:val="22"/>
              </w:rPr>
            </w:pPr>
            <w:r w:rsidRPr="00E5452C">
              <w:rPr>
                <w:rFonts w:asciiTheme="minorHAnsi" w:eastAsia="Calibri" w:hAnsiTheme="minorHAnsi" w:cstheme="minorHAnsi"/>
                <w:b/>
                <w:sz w:val="22"/>
                <w:szCs w:val="22"/>
              </w:rPr>
              <w:t>NC Links</w:t>
            </w:r>
          </w:p>
        </w:tc>
        <w:tc>
          <w:tcPr>
            <w:tcW w:w="5205" w:type="dxa"/>
            <w:gridSpan w:val="2"/>
            <w:shd w:val="clear" w:color="auto" w:fill="B2DE82"/>
          </w:tcPr>
          <w:p w:rsidR="003F1960" w:rsidRPr="00E5452C" w:rsidRDefault="001116E4">
            <w:pPr>
              <w:jc w:val="center"/>
              <w:rPr>
                <w:rFonts w:asciiTheme="minorHAnsi" w:eastAsia="Calibri" w:hAnsiTheme="minorHAnsi" w:cstheme="minorHAnsi"/>
                <w:b/>
                <w:sz w:val="22"/>
                <w:szCs w:val="22"/>
              </w:rPr>
            </w:pPr>
            <w:r w:rsidRPr="00E5452C">
              <w:rPr>
                <w:rFonts w:asciiTheme="minorHAnsi" w:eastAsia="Calibri" w:hAnsiTheme="minorHAnsi" w:cstheme="minorHAnsi"/>
                <w:b/>
                <w:sz w:val="22"/>
                <w:szCs w:val="22"/>
              </w:rPr>
              <w:t>Knowledge</w:t>
            </w:r>
          </w:p>
        </w:tc>
        <w:tc>
          <w:tcPr>
            <w:tcW w:w="5205" w:type="dxa"/>
            <w:shd w:val="clear" w:color="auto" w:fill="B2DE82"/>
          </w:tcPr>
          <w:p w:rsidR="003F1960" w:rsidRPr="00E5452C" w:rsidRDefault="001116E4">
            <w:pPr>
              <w:jc w:val="center"/>
              <w:rPr>
                <w:rFonts w:asciiTheme="minorHAnsi" w:eastAsia="Calibri" w:hAnsiTheme="minorHAnsi" w:cstheme="minorHAnsi"/>
                <w:b/>
                <w:sz w:val="22"/>
                <w:szCs w:val="22"/>
              </w:rPr>
            </w:pPr>
            <w:r w:rsidRPr="00E5452C">
              <w:rPr>
                <w:rFonts w:asciiTheme="minorHAnsi" w:eastAsia="Calibri" w:hAnsiTheme="minorHAnsi" w:cstheme="minorHAnsi"/>
                <w:b/>
                <w:sz w:val="22"/>
                <w:szCs w:val="22"/>
              </w:rPr>
              <w:t>Skills</w:t>
            </w:r>
          </w:p>
        </w:tc>
      </w:tr>
      <w:tr w:rsidR="003F1960" w:rsidTr="004945B1">
        <w:trPr>
          <w:trHeight w:val="4114"/>
        </w:trPr>
        <w:tc>
          <w:tcPr>
            <w:tcW w:w="5204" w:type="dxa"/>
            <w:shd w:val="clear" w:color="auto" w:fill="auto"/>
          </w:tcPr>
          <w:p w:rsidR="00E5452C" w:rsidRPr="00E5452C" w:rsidRDefault="00E5452C" w:rsidP="00E5452C">
            <w:pPr>
              <w:rPr>
                <w:rFonts w:asciiTheme="minorHAnsi" w:hAnsiTheme="minorHAnsi" w:cstheme="minorHAnsi"/>
                <w:i/>
                <w:sz w:val="22"/>
                <w:szCs w:val="22"/>
              </w:rPr>
            </w:pPr>
            <w:r w:rsidRPr="00E5452C">
              <w:rPr>
                <w:rFonts w:asciiTheme="minorHAnsi" w:hAnsiTheme="minorHAnsi" w:cstheme="minorHAnsi"/>
                <w:i/>
                <w:sz w:val="22"/>
                <w:szCs w:val="22"/>
              </w:rPr>
              <w:t xml:space="preserve">Pupils should be taught to </w:t>
            </w:r>
          </w:p>
          <w:p w:rsidR="00E5452C" w:rsidRPr="00E5452C" w:rsidRDefault="00E5452C" w:rsidP="00E5452C">
            <w:pPr>
              <w:rPr>
                <w:rFonts w:asciiTheme="minorHAnsi" w:hAnsiTheme="minorHAnsi" w:cstheme="minorHAnsi"/>
                <w:sz w:val="22"/>
                <w:szCs w:val="22"/>
              </w:rPr>
            </w:pPr>
          </w:p>
          <w:p w:rsidR="00E5452C" w:rsidRPr="00E5452C" w:rsidRDefault="00E5452C" w:rsidP="00E5452C">
            <w:pPr>
              <w:rPr>
                <w:rFonts w:asciiTheme="minorHAnsi" w:hAnsiTheme="minorHAnsi" w:cstheme="minorHAnsi"/>
                <w:sz w:val="22"/>
                <w:szCs w:val="22"/>
              </w:rPr>
            </w:pPr>
            <w:r w:rsidRPr="00E5452C">
              <w:rPr>
                <w:rFonts w:asciiTheme="minorHAnsi" w:hAnsiTheme="minorHAnsi" w:cstheme="minorHAnsi"/>
                <w:sz w:val="22"/>
                <w:szCs w:val="22"/>
              </w:rPr>
              <w:t>Pupils should be taught to:</w:t>
            </w:r>
          </w:p>
          <w:p w:rsidR="00E5452C"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play and perform in solo and ensemble contexts, using their voices and playing musical instruments with increasing accuracy, fluency, control and expression</w:t>
            </w:r>
          </w:p>
          <w:p w:rsidR="00E5452C"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improvise and compose music for a range of purposes using the inter-related dimensions of music</w:t>
            </w:r>
          </w:p>
          <w:p w:rsidR="00E5452C"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listen with attention to detail and recall sounds with increasing aural memory</w:t>
            </w:r>
          </w:p>
          <w:p w:rsidR="003F1960" w:rsidRPr="00E5452C" w:rsidRDefault="00E5452C" w:rsidP="00EE311E">
            <w:pPr>
              <w:pStyle w:val="ListParagraph"/>
              <w:numPr>
                <w:ilvl w:val="0"/>
                <w:numId w:val="10"/>
              </w:numPr>
              <w:rPr>
                <w:rFonts w:asciiTheme="minorHAnsi" w:hAnsiTheme="minorHAnsi" w:cstheme="minorHAnsi"/>
                <w:sz w:val="22"/>
                <w:szCs w:val="22"/>
              </w:rPr>
            </w:pPr>
            <w:r w:rsidRPr="00E5452C">
              <w:rPr>
                <w:rFonts w:asciiTheme="minorHAnsi" w:hAnsiTheme="minorHAnsi" w:cstheme="minorHAnsi"/>
                <w:sz w:val="22"/>
                <w:szCs w:val="22"/>
              </w:rPr>
              <w:t xml:space="preserve">use and understand staff and other musical notations </w:t>
            </w:r>
          </w:p>
        </w:tc>
        <w:tc>
          <w:tcPr>
            <w:tcW w:w="5205" w:type="dxa"/>
            <w:gridSpan w:val="2"/>
            <w:shd w:val="clear" w:color="auto" w:fill="auto"/>
          </w:tcPr>
          <w:p w:rsidR="008C6084" w:rsidRDefault="008C6084" w:rsidP="008C6084">
            <w:pPr>
              <w:rPr>
                <w:rFonts w:asciiTheme="minorHAnsi" w:hAnsiTheme="minorHAnsi" w:cstheme="minorHAnsi"/>
                <w:b/>
                <w:sz w:val="22"/>
                <w:szCs w:val="22"/>
              </w:rPr>
            </w:pPr>
            <w:r>
              <w:rPr>
                <w:rFonts w:asciiTheme="minorHAnsi" w:hAnsiTheme="minorHAnsi" w:cstheme="minorHAnsi"/>
                <w:b/>
                <w:sz w:val="22"/>
                <w:szCs w:val="22"/>
              </w:rPr>
              <w:t>Learners will:</w:t>
            </w:r>
          </w:p>
          <w:p w:rsidR="008C6084" w:rsidRPr="008C6084" w:rsidRDefault="008C6084" w:rsidP="008C6084">
            <w:pPr>
              <w:pStyle w:val="ListParagraph"/>
              <w:numPr>
                <w:ilvl w:val="0"/>
                <w:numId w:val="33"/>
              </w:numPr>
              <w:rPr>
                <w:rFonts w:asciiTheme="minorHAnsi" w:hAnsiTheme="minorHAnsi" w:cstheme="minorHAnsi"/>
                <w:sz w:val="22"/>
                <w:szCs w:val="22"/>
              </w:rPr>
            </w:pPr>
            <w:r w:rsidRPr="008C6084">
              <w:rPr>
                <w:rFonts w:asciiTheme="minorHAnsi" w:hAnsiTheme="minorHAnsi" w:cstheme="minorHAnsi"/>
                <w:sz w:val="22"/>
                <w:szCs w:val="22"/>
              </w:rPr>
              <w:t>listen and reflect on a piece of orchestral music</w:t>
            </w:r>
          </w:p>
          <w:p w:rsidR="008C6084" w:rsidRPr="008C6084" w:rsidRDefault="008C6084" w:rsidP="008C6084">
            <w:pPr>
              <w:pStyle w:val="ListParagraph"/>
              <w:numPr>
                <w:ilvl w:val="0"/>
                <w:numId w:val="33"/>
              </w:numPr>
              <w:rPr>
                <w:rFonts w:asciiTheme="minorHAnsi" w:hAnsiTheme="minorHAnsi" w:cstheme="minorHAnsi"/>
                <w:sz w:val="22"/>
                <w:szCs w:val="22"/>
              </w:rPr>
            </w:pPr>
            <w:r w:rsidRPr="008C6084">
              <w:rPr>
                <w:rFonts w:asciiTheme="minorHAnsi" w:hAnsiTheme="minorHAnsi" w:cstheme="minorHAnsi"/>
                <w:sz w:val="22"/>
                <w:szCs w:val="22"/>
              </w:rPr>
              <w:t>invent their own musical motifs and structure them into a piece</w:t>
            </w:r>
          </w:p>
          <w:p w:rsidR="008C6084" w:rsidRPr="008C6084" w:rsidRDefault="008C6084" w:rsidP="008C6084">
            <w:pPr>
              <w:pStyle w:val="ListParagraph"/>
              <w:numPr>
                <w:ilvl w:val="0"/>
                <w:numId w:val="33"/>
              </w:numPr>
              <w:rPr>
                <w:rFonts w:asciiTheme="minorHAnsi" w:hAnsiTheme="minorHAnsi" w:cstheme="minorHAnsi"/>
                <w:sz w:val="22"/>
                <w:szCs w:val="22"/>
              </w:rPr>
            </w:pPr>
            <w:r w:rsidRPr="008C6084">
              <w:rPr>
                <w:rFonts w:asciiTheme="minorHAnsi" w:hAnsiTheme="minorHAnsi" w:cstheme="minorHAnsi"/>
                <w:sz w:val="22"/>
                <w:szCs w:val="22"/>
              </w:rPr>
              <w:t>perform as an ensemble</w:t>
            </w:r>
          </w:p>
          <w:p w:rsidR="008C6084" w:rsidRPr="008C6084" w:rsidRDefault="008C6084" w:rsidP="008C6084">
            <w:pPr>
              <w:pStyle w:val="ListParagraph"/>
              <w:numPr>
                <w:ilvl w:val="0"/>
                <w:numId w:val="33"/>
              </w:numPr>
              <w:rPr>
                <w:rFonts w:asciiTheme="minorHAnsi" w:hAnsiTheme="minorHAnsi" w:cstheme="minorHAnsi"/>
                <w:sz w:val="22"/>
                <w:szCs w:val="22"/>
              </w:rPr>
            </w:pPr>
            <w:r w:rsidRPr="008C6084">
              <w:rPr>
                <w:rFonts w:asciiTheme="minorHAnsi" w:hAnsiTheme="minorHAnsi" w:cstheme="minorHAnsi"/>
                <w:sz w:val="22"/>
                <w:szCs w:val="22"/>
              </w:rPr>
              <w:t>learn musical language appropriate to the task</w:t>
            </w:r>
          </w:p>
          <w:p w:rsidR="008C6084" w:rsidRDefault="008C6084" w:rsidP="008C6084">
            <w:pPr>
              <w:rPr>
                <w:rFonts w:asciiTheme="minorHAnsi" w:hAnsiTheme="minorHAnsi" w:cstheme="minorHAnsi"/>
                <w:b/>
                <w:sz w:val="22"/>
                <w:szCs w:val="22"/>
              </w:rPr>
            </w:pPr>
          </w:p>
          <w:p w:rsidR="008C6084" w:rsidRPr="008C6084" w:rsidRDefault="008C6084" w:rsidP="008C6084">
            <w:pPr>
              <w:rPr>
                <w:rFonts w:asciiTheme="minorHAnsi" w:hAnsiTheme="minorHAnsi" w:cstheme="minorHAnsi"/>
                <w:b/>
                <w:sz w:val="22"/>
                <w:szCs w:val="22"/>
              </w:rPr>
            </w:pPr>
            <w:r w:rsidRPr="008C6084">
              <w:rPr>
                <w:rFonts w:asciiTheme="minorHAnsi" w:hAnsiTheme="minorHAnsi" w:cstheme="minorHAnsi"/>
                <w:b/>
                <w:sz w:val="22"/>
                <w:szCs w:val="22"/>
              </w:rPr>
              <w:t>Objectives:</w:t>
            </w:r>
          </w:p>
          <w:p w:rsidR="008C6084" w:rsidRDefault="004945B1" w:rsidP="008C6084">
            <w:pPr>
              <w:rPr>
                <w:rFonts w:asciiTheme="minorHAnsi" w:hAnsiTheme="minorHAnsi" w:cstheme="minorHAnsi"/>
                <w:sz w:val="22"/>
                <w:szCs w:val="22"/>
              </w:rPr>
            </w:pPr>
            <w:r w:rsidRPr="004945B1">
              <w:rPr>
                <w:rFonts w:asciiTheme="minorHAnsi" w:hAnsiTheme="minorHAnsi" w:cstheme="minorHAnsi"/>
                <w:sz w:val="22"/>
                <w:szCs w:val="22"/>
              </w:rPr>
              <w:t>OL: Can I compose a rhythmic pattern using tempo and dynamics?</w:t>
            </w:r>
          </w:p>
          <w:p w:rsidR="004945B1" w:rsidRDefault="004945B1" w:rsidP="008C6084">
            <w:pPr>
              <w:rPr>
                <w:rFonts w:asciiTheme="minorHAnsi" w:hAnsiTheme="minorHAnsi" w:cstheme="minorHAnsi"/>
                <w:sz w:val="22"/>
                <w:szCs w:val="22"/>
              </w:rPr>
            </w:pPr>
            <w:r w:rsidRPr="004945B1">
              <w:rPr>
                <w:rFonts w:asciiTheme="minorHAnsi" w:hAnsiTheme="minorHAnsi" w:cstheme="minorHAnsi"/>
                <w:sz w:val="22"/>
                <w:szCs w:val="22"/>
              </w:rPr>
              <w:t>OL:   Can I compose an arpeggio in a repeating pattern?</w:t>
            </w:r>
          </w:p>
          <w:p w:rsidR="004945B1" w:rsidRDefault="004945B1" w:rsidP="008C6084">
            <w:pPr>
              <w:rPr>
                <w:rFonts w:asciiTheme="minorHAnsi" w:hAnsiTheme="minorHAnsi" w:cstheme="minorHAnsi"/>
                <w:sz w:val="22"/>
                <w:szCs w:val="22"/>
              </w:rPr>
            </w:pPr>
            <w:r>
              <w:rPr>
                <w:rFonts w:asciiTheme="minorHAnsi" w:hAnsiTheme="minorHAnsi" w:cstheme="minorHAnsi"/>
                <w:sz w:val="22"/>
                <w:szCs w:val="22"/>
              </w:rPr>
              <w:t>OL:  Can I</w:t>
            </w:r>
            <w:r w:rsidRPr="004945B1">
              <w:rPr>
                <w:rFonts w:asciiTheme="minorHAnsi" w:hAnsiTheme="minorHAnsi" w:cstheme="minorHAnsi"/>
                <w:sz w:val="22"/>
                <w:szCs w:val="22"/>
              </w:rPr>
              <w:t xml:space="preserve"> compose syncopated rhythms?</w:t>
            </w:r>
          </w:p>
          <w:p w:rsidR="004945B1" w:rsidRDefault="004945B1" w:rsidP="008C6084">
            <w:pPr>
              <w:rPr>
                <w:rFonts w:asciiTheme="minorHAnsi" w:hAnsiTheme="minorHAnsi" w:cstheme="minorHAnsi"/>
                <w:sz w:val="22"/>
                <w:szCs w:val="22"/>
              </w:rPr>
            </w:pPr>
            <w:r w:rsidRPr="004945B1">
              <w:rPr>
                <w:rFonts w:asciiTheme="minorHAnsi" w:hAnsiTheme="minorHAnsi" w:cstheme="minorHAnsi"/>
                <w:sz w:val="22"/>
                <w:szCs w:val="22"/>
              </w:rPr>
              <w:t>OL:  Can I use a pentatonic scale?</w:t>
            </w:r>
          </w:p>
          <w:p w:rsidR="004945B1" w:rsidRDefault="004945B1" w:rsidP="008C6084">
            <w:pPr>
              <w:rPr>
                <w:rFonts w:asciiTheme="minorHAnsi" w:hAnsiTheme="minorHAnsi" w:cstheme="minorHAnsi"/>
                <w:sz w:val="22"/>
                <w:szCs w:val="22"/>
              </w:rPr>
            </w:pPr>
            <w:r w:rsidRPr="004945B1">
              <w:rPr>
                <w:rFonts w:asciiTheme="minorHAnsi" w:hAnsiTheme="minorHAnsi" w:cstheme="minorHAnsi"/>
                <w:sz w:val="22"/>
                <w:szCs w:val="22"/>
              </w:rPr>
              <w:t>OL:  Can I use dynamics and stepwise movements?</w:t>
            </w:r>
          </w:p>
          <w:p w:rsidR="004945B1" w:rsidRPr="008C6084" w:rsidRDefault="004945B1" w:rsidP="008C6084">
            <w:pPr>
              <w:rPr>
                <w:rFonts w:asciiTheme="minorHAnsi" w:hAnsiTheme="minorHAnsi" w:cstheme="minorHAnsi"/>
                <w:sz w:val="22"/>
                <w:szCs w:val="22"/>
              </w:rPr>
            </w:pPr>
          </w:p>
        </w:tc>
        <w:tc>
          <w:tcPr>
            <w:tcW w:w="5205" w:type="dxa"/>
            <w:shd w:val="clear" w:color="auto" w:fill="auto"/>
          </w:tcPr>
          <w:p w:rsidR="00127D3D" w:rsidRDefault="00127D3D" w:rsidP="00EE311E">
            <w:pPr>
              <w:pStyle w:val="ListParagraph"/>
              <w:numPr>
                <w:ilvl w:val="0"/>
                <w:numId w:val="23"/>
              </w:numPr>
              <w:rPr>
                <w:rFonts w:asciiTheme="minorHAnsi" w:hAnsiTheme="minorHAnsi" w:cstheme="minorHAnsi"/>
                <w:sz w:val="22"/>
                <w:szCs w:val="22"/>
              </w:rPr>
            </w:pPr>
            <w:r w:rsidRPr="00127D3D">
              <w:rPr>
                <w:rFonts w:asciiTheme="minorHAnsi" w:hAnsiTheme="minorHAnsi" w:cstheme="minorHAnsi"/>
                <w:sz w:val="22"/>
                <w:szCs w:val="22"/>
              </w:rPr>
              <w:t>Know  how to listen with attention to detail and reca</w:t>
            </w:r>
            <w:r>
              <w:rPr>
                <w:rFonts w:asciiTheme="minorHAnsi" w:hAnsiTheme="minorHAnsi" w:cstheme="minorHAnsi"/>
                <w:sz w:val="22"/>
                <w:szCs w:val="22"/>
              </w:rPr>
              <w:t>ll sounds and rhythmic patterns</w:t>
            </w:r>
          </w:p>
          <w:p w:rsidR="00127D3D" w:rsidRDefault="00127D3D" w:rsidP="00EE311E">
            <w:pPr>
              <w:pStyle w:val="ListParagraph"/>
              <w:numPr>
                <w:ilvl w:val="0"/>
                <w:numId w:val="23"/>
              </w:numPr>
              <w:rPr>
                <w:rFonts w:asciiTheme="minorHAnsi" w:hAnsiTheme="minorHAnsi" w:cstheme="minorHAnsi"/>
                <w:sz w:val="22"/>
                <w:szCs w:val="22"/>
              </w:rPr>
            </w:pPr>
            <w:r w:rsidRPr="00127D3D">
              <w:rPr>
                <w:rFonts w:asciiTheme="minorHAnsi" w:hAnsiTheme="minorHAnsi" w:cstheme="minorHAnsi"/>
                <w:sz w:val="22"/>
                <w:szCs w:val="22"/>
              </w:rPr>
              <w:t>Listen with attention to detail and recall sounds with</w:t>
            </w:r>
            <w:r>
              <w:rPr>
                <w:rFonts w:asciiTheme="minorHAnsi" w:hAnsiTheme="minorHAnsi" w:cstheme="minorHAnsi"/>
                <w:sz w:val="22"/>
                <w:szCs w:val="22"/>
              </w:rPr>
              <w:t xml:space="preserve"> increasing aural memory</w:t>
            </w:r>
          </w:p>
          <w:p w:rsidR="003F1960" w:rsidRDefault="004945B1" w:rsidP="004945B1">
            <w:pPr>
              <w:pStyle w:val="ListParagraph"/>
              <w:numPr>
                <w:ilvl w:val="0"/>
                <w:numId w:val="23"/>
              </w:numPr>
              <w:rPr>
                <w:rFonts w:asciiTheme="minorHAnsi" w:eastAsia="Calibri" w:hAnsiTheme="minorHAnsi" w:cstheme="minorHAnsi"/>
                <w:sz w:val="22"/>
                <w:szCs w:val="22"/>
              </w:rPr>
            </w:pPr>
            <w:r>
              <w:rPr>
                <w:rFonts w:asciiTheme="minorHAnsi" w:eastAsia="Calibri" w:hAnsiTheme="minorHAnsi" w:cstheme="minorHAnsi"/>
                <w:sz w:val="22"/>
                <w:szCs w:val="22"/>
              </w:rPr>
              <w:t>Learn the ability to bring various instruments and sound together to form a one unified song (or set of sounds)</w:t>
            </w:r>
          </w:p>
          <w:p w:rsidR="004945B1" w:rsidRPr="00127D3D" w:rsidRDefault="004945B1" w:rsidP="004945B1">
            <w:pPr>
              <w:pStyle w:val="ListParagraph"/>
              <w:numPr>
                <w:ilvl w:val="0"/>
                <w:numId w:val="23"/>
              </w:numPr>
              <w:rPr>
                <w:rFonts w:asciiTheme="minorHAnsi" w:eastAsia="Calibri" w:hAnsiTheme="minorHAnsi" w:cstheme="minorHAnsi"/>
                <w:sz w:val="22"/>
                <w:szCs w:val="22"/>
              </w:rPr>
            </w:pPr>
            <w:r>
              <w:rPr>
                <w:rFonts w:asciiTheme="minorHAnsi" w:eastAsia="Calibri" w:hAnsiTheme="minorHAnsi" w:cstheme="minorHAnsi"/>
                <w:sz w:val="22"/>
                <w:szCs w:val="22"/>
              </w:rPr>
              <w:t xml:space="preserve">To perform with confidence and professionalism. </w:t>
            </w:r>
          </w:p>
        </w:tc>
      </w:tr>
    </w:tbl>
    <w:p w:rsidR="003F1960" w:rsidRDefault="003F1960">
      <w:pPr>
        <w:rPr>
          <w:rFonts w:ascii="Calibri" w:eastAsia="Calibri" w:hAnsi="Calibri" w:cs="Calibri"/>
          <w:sz w:val="22"/>
          <w:szCs w:val="22"/>
        </w:rPr>
      </w:pPr>
    </w:p>
    <w:p w:rsidR="003F1960" w:rsidRDefault="001116E4">
      <w:pPr>
        <w:rPr>
          <w:rFonts w:ascii="Calibri" w:eastAsia="Calibri" w:hAnsi="Calibri" w:cs="Calibri"/>
          <w:sz w:val="22"/>
          <w:szCs w:val="22"/>
        </w:rPr>
      </w:pPr>
      <w:r>
        <w:br w:type="page"/>
      </w:r>
    </w:p>
    <w:tbl>
      <w:tblPr>
        <w:tblStyle w:val="a4"/>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3F1960">
        <w:tc>
          <w:tcPr>
            <w:tcW w:w="15614" w:type="dxa"/>
            <w:gridSpan w:val="3"/>
            <w:shd w:val="clear" w:color="auto" w:fill="00B050"/>
          </w:tcPr>
          <w:p w:rsidR="003F1960" w:rsidRDefault="001116E4" w:rsidP="00C90F1C">
            <w:pPr>
              <w:jc w:val="center"/>
              <w:rPr>
                <w:rFonts w:ascii="Calibri" w:eastAsia="Calibri" w:hAnsi="Calibri" w:cs="Calibri"/>
                <w:b/>
                <w:sz w:val="22"/>
                <w:szCs w:val="22"/>
              </w:rPr>
            </w:pPr>
            <w:r>
              <w:rPr>
                <w:rFonts w:ascii="Calibri" w:eastAsia="Calibri" w:hAnsi="Calibri" w:cs="Calibri"/>
                <w:b/>
                <w:sz w:val="22"/>
                <w:szCs w:val="22"/>
              </w:rPr>
              <w:lastRenderedPageBreak/>
              <w:t>Computing</w:t>
            </w:r>
            <w:r w:rsidR="001D78CE">
              <w:rPr>
                <w:rFonts w:ascii="Calibri" w:eastAsia="Calibri" w:hAnsi="Calibri" w:cs="Calibri"/>
                <w:b/>
                <w:sz w:val="22"/>
                <w:szCs w:val="22"/>
              </w:rPr>
              <w:t xml:space="preserve"> – </w:t>
            </w:r>
            <w:r w:rsidR="00C90F1C">
              <w:rPr>
                <w:rFonts w:ascii="Calibri" w:eastAsia="Calibri" w:hAnsi="Calibri" w:cs="Calibri"/>
                <w:b/>
                <w:sz w:val="22"/>
                <w:szCs w:val="22"/>
              </w:rPr>
              <w:t>Photo editing</w:t>
            </w:r>
            <w:r w:rsidR="001D78CE">
              <w:rPr>
                <w:rFonts w:ascii="Calibri" w:eastAsia="Calibri" w:hAnsi="Calibri" w:cs="Calibri"/>
                <w:b/>
                <w:sz w:val="22"/>
                <w:szCs w:val="22"/>
              </w:rPr>
              <w:t xml:space="preserve"> </w:t>
            </w: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tc>
          <w:tcPr>
            <w:tcW w:w="5204" w:type="dxa"/>
            <w:shd w:val="clear" w:color="auto" w:fill="auto"/>
          </w:tcPr>
          <w:p w:rsidR="00C90F1C" w:rsidRPr="00C90F1C" w:rsidRDefault="00C90F1C" w:rsidP="00C90F1C">
            <w:pPr>
              <w:pStyle w:val="ListParagraph"/>
              <w:numPr>
                <w:ilvl w:val="0"/>
                <w:numId w:val="36"/>
              </w:numPr>
              <w:pBdr>
                <w:top w:val="nil"/>
                <w:left w:val="nil"/>
                <w:bottom w:val="nil"/>
                <w:right w:val="nil"/>
                <w:between w:val="nil"/>
              </w:pBdr>
              <w:rPr>
                <w:rFonts w:ascii="Calibri" w:eastAsia="Calibri" w:hAnsi="Calibri" w:cs="Calibri"/>
                <w:color w:val="000000"/>
                <w:sz w:val="22"/>
                <w:szCs w:val="22"/>
              </w:rPr>
            </w:pPr>
            <w:r w:rsidRPr="00C90F1C">
              <w:rPr>
                <w:rFonts w:ascii="Calibri" w:eastAsia="Calibri" w:hAnsi="Calibri" w:cs="Calibri"/>
                <w:color w:val="000000"/>
                <w:sz w:val="22"/>
                <w:szCs w:val="22"/>
              </w:rPr>
              <w:t>Use search technologies effectively</w:t>
            </w:r>
          </w:p>
          <w:p w:rsidR="00C90F1C" w:rsidRPr="00C90F1C" w:rsidRDefault="00C90F1C" w:rsidP="00C90F1C">
            <w:pPr>
              <w:pStyle w:val="ListParagraph"/>
              <w:numPr>
                <w:ilvl w:val="0"/>
                <w:numId w:val="36"/>
              </w:numPr>
              <w:pBdr>
                <w:top w:val="nil"/>
                <w:left w:val="nil"/>
                <w:bottom w:val="nil"/>
                <w:right w:val="nil"/>
                <w:between w:val="nil"/>
              </w:pBdr>
              <w:rPr>
                <w:rFonts w:ascii="Calibri" w:eastAsia="Calibri" w:hAnsi="Calibri" w:cs="Calibri"/>
                <w:color w:val="000000"/>
                <w:sz w:val="22"/>
                <w:szCs w:val="22"/>
              </w:rPr>
            </w:pPr>
            <w:r w:rsidRPr="00C90F1C">
              <w:rPr>
                <w:rFonts w:ascii="Calibri" w:eastAsia="Calibri" w:hAnsi="Calibri" w:cs="Calibri"/>
                <w:color w:val="000000"/>
                <w:sz w:val="22"/>
                <w:szCs w:val="22"/>
              </w:rPr>
              <w:t xml:space="preserve">Select, use and combine a variety of software (including internet services) on a range of digital devices to design and create a range of programs, systems and content that accomplish given goals, including collecting, analysing, evaluating and presenting data and information </w:t>
            </w:r>
          </w:p>
          <w:p w:rsidR="003F1960" w:rsidRPr="00C90F1C" w:rsidRDefault="00C90F1C" w:rsidP="00C90F1C">
            <w:pPr>
              <w:pStyle w:val="ListParagraph"/>
              <w:numPr>
                <w:ilvl w:val="0"/>
                <w:numId w:val="36"/>
              </w:numPr>
              <w:pBdr>
                <w:top w:val="nil"/>
                <w:left w:val="nil"/>
                <w:bottom w:val="nil"/>
                <w:right w:val="nil"/>
                <w:between w:val="nil"/>
              </w:pBdr>
              <w:rPr>
                <w:rFonts w:ascii="Calibri" w:eastAsia="Calibri" w:hAnsi="Calibri" w:cs="Calibri"/>
                <w:color w:val="000000"/>
                <w:sz w:val="22"/>
                <w:szCs w:val="22"/>
              </w:rPr>
            </w:pPr>
            <w:r w:rsidRPr="00C90F1C">
              <w:rPr>
                <w:rFonts w:ascii="Calibri" w:eastAsia="Calibri" w:hAnsi="Calibri" w:cs="Calibri"/>
                <w:color w:val="000000"/>
                <w:sz w:val="22"/>
                <w:szCs w:val="22"/>
              </w:rPr>
              <w:t>Use technology safely, respectfully and responsibly; recognise acceptable/unacceptable behaviour; identify a range of ways to report concerns about content and contact.</w:t>
            </w:r>
          </w:p>
        </w:tc>
        <w:tc>
          <w:tcPr>
            <w:tcW w:w="5205" w:type="dxa"/>
            <w:shd w:val="clear" w:color="auto" w:fill="auto"/>
          </w:tcPr>
          <w:p w:rsidR="008C6084" w:rsidRPr="00103038" w:rsidRDefault="008C6084" w:rsidP="00127D3D">
            <w:pPr>
              <w:tabs>
                <w:tab w:val="left" w:pos="5570"/>
              </w:tabs>
              <w:rPr>
                <w:rFonts w:ascii="Calibri" w:eastAsia="Calibri" w:hAnsi="Calibri" w:cs="Calibri"/>
                <w:b/>
                <w:sz w:val="22"/>
                <w:szCs w:val="22"/>
              </w:rPr>
            </w:pPr>
            <w:r w:rsidRPr="00103038">
              <w:rPr>
                <w:rFonts w:ascii="Calibri" w:eastAsia="Calibri" w:hAnsi="Calibri" w:cs="Calibri"/>
                <w:b/>
                <w:sz w:val="22"/>
                <w:szCs w:val="22"/>
              </w:rPr>
              <w:t>Objectives:</w:t>
            </w:r>
          </w:p>
          <w:p w:rsidR="00C90F1C" w:rsidRDefault="008C6084" w:rsidP="00C90F1C">
            <w:pPr>
              <w:pStyle w:val="ListParagraph"/>
              <w:numPr>
                <w:ilvl w:val="0"/>
                <w:numId w:val="34"/>
              </w:numPr>
              <w:tabs>
                <w:tab w:val="left" w:pos="5570"/>
              </w:tabs>
              <w:rPr>
                <w:rFonts w:ascii="Calibri" w:eastAsia="Calibri" w:hAnsi="Calibri" w:cs="Calibri"/>
                <w:sz w:val="22"/>
                <w:szCs w:val="22"/>
              </w:rPr>
            </w:pPr>
            <w:r w:rsidRPr="00C90F1C">
              <w:rPr>
                <w:rFonts w:ascii="Calibri" w:eastAsia="Calibri" w:hAnsi="Calibri" w:cs="Calibri"/>
                <w:sz w:val="22"/>
                <w:szCs w:val="22"/>
              </w:rPr>
              <w:t xml:space="preserve">OL: </w:t>
            </w:r>
            <w:r w:rsidR="00C90F1C">
              <w:rPr>
                <w:rFonts w:ascii="Calibri" w:eastAsia="Calibri" w:hAnsi="Calibri" w:cs="Calibri"/>
                <w:sz w:val="22"/>
                <w:szCs w:val="22"/>
              </w:rPr>
              <w:t xml:space="preserve">Can I </w:t>
            </w:r>
            <w:r w:rsidR="00C90F1C" w:rsidRPr="00C90F1C">
              <w:rPr>
                <w:rFonts w:ascii="Calibri" w:eastAsia="Calibri" w:hAnsi="Calibri" w:cs="Calibri"/>
                <w:sz w:val="22"/>
                <w:szCs w:val="22"/>
              </w:rPr>
              <w:t>explain that digital images can be changed</w:t>
            </w:r>
            <w:r w:rsidR="00C90F1C">
              <w:rPr>
                <w:rFonts w:ascii="Calibri" w:eastAsia="Calibri" w:hAnsi="Calibri" w:cs="Calibri"/>
                <w:sz w:val="22"/>
                <w:szCs w:val="22"/>
              </w:rPr>
              <w:t>?</w:t>
            </w:r>
          </w:p>
          <w:p w:rsidR="00C90F1C" w:rsidRDefault="00C90F1C" w:rsidP="00C90F1C">
            <w:pPr>
              <w:pStyle w:val="ListParagraph"/>
              <w:numPr>
                <w:ilvl w:val="0"/>
                <w:numId w:val="34"/>
              </w:numPr>
              <w:tabs>
                <w:tab w:val="left" w:pos="5570"/>
              </w:tabs>
              <w:rPr>
                <w:rFonts w:ascii="Calibri" w:eastAsia="Calibri" w:hAnsi="Calibri" w:cs="Calibri"/>
                <w:sz w:val="22"/>
                <w:szCs w:val="22"/>
              </w:rPr>
            </w:pPr>
            <w:r>
              <w:rPr>
                <w:rFonts w:ascii="Calibri" w:eastAsia="Calibri" w:hAnsi="Calibri" w:cs="Calibri"/>
                <w:sz w:val="22"/>
                <w:szCs w:val="22"/>
              </w:rPr>
              <w:t>OL: OL: Can I c</w:t>
            </w:r>
            <w:r w:rsidRPr="00C90F1C">
              <w:rPr>
                <w:rFonts w:ascii="Calibri" w:eastAsia="Calibri" w:hAnsi="Calibri" w:cs="Calibri"/>
                <w:sz w:val="22"/>
                <w:szCs w:val="22"/>
              </w:rPr>
              <w:t>h</w:t>
            </w:r>
            <w:r>
              <w:rPr>
                <w:rFonts w:ascii="Calibri" w:eastAsia="Calibri" w:hAnsi="Calibri" w:cs="Calibri"/>
                <w:sz w:val="22"/>
                <w:szCs w:val="22"/>
              </w:rPr>
              <w:t>ange the composition of an image?</w:t>
            </w:r>
          </w:p>
          <w:p w:rsidR="003F1960" w:rsidRDefault="00C90F1C" w:rsidP="00C90F1C">
            <w:pPr>
              <w:pStyle w:val="ListParagraph"/>
              <w:numPr>
                <w:ilvl w:val="0"/>
                <w:numId w:val="34"/>
              </w:numPr>
              <w:tabs>
                <w:tab w:val="left" w:pos="5570"/>
              </w:tabs>
              <w:rPr>
                <w:rFonts w:ascii="Calibri" w:eastAsia="Calibri" w:hAnsi="Calibri" w:cs="Calibri"/>
                <w:sz w:val="22"/>
                <w:szCs w:val="22"/>
              </w:rPr>
            </w:pPr>
            <w:r>
              <w:rPr>
                <w:rFonts w:ascii="Calibri" w:eastAsia="Calibri" w:hAnsi="Calibri" w:cs="Calibri"/>
                <w:sz w:val="22"/>
                <w:szCs w:val="22"/>
              </w:rPr>
              <w:t>OL:</w:t>
            </w:r>
            <w:r>
              <w:t xml:space="preserve"> </w:t>
            </w:r>
            <w:r>
              <w:rPr>
                <w:rFonts w:ascii="Calibri" w:eastAsia="Calibri" w:hAnsi="Calibri" w:cs="Calibri"/>
                <w:sz w:val="22"/>
                <w:szCs w:val="22"/>
              </w:rPr>
              <w:t>Can I describe how images can be edited for different uses?</w:t>
            </w:r>
          </w:p>
          <w:p w:rsidR="00C90F1C" w:rsidRDefault="00C90F1C" w:rsidP="00C90F1C">
            <w:pPr>
              <w:pStyle w:val="ListParagraph"/>
              <w:numPr>
                <w:ilvl w:val="0"/>
                <w:numId w:val="34"/>
              </w:numPr>
              <w:tabs>
                <w:tab w:val="left" w:pos="5570"/>
              </w:tabs>
              <w:rPr>
                <w:rFonts w:ascii="Calibri" w:eastAsia="Calibri" w:hAnsi="Calibri" w:cs="Calibri"/>
                <w:sz w:val="22"/>
                <w:szCs w:val="22"/>
              </w:rPr>
            </w:pPr>
            <w:r>
              <w:rPr>
                <w:rFonts w:ascii="Calibri" w:eastAsia="Calibri" w:hAnsi="Calibri" w:cs="Calibri"/>
                <w:sz w:val="22"/>
                <w:szCs w:val="22"/>
              </w:rPr>
              <w:t>OL: Can I explain that not all images are as they seem or ‘real’?</w:t>
            </w:r>
          </w:p>
        </w:tc>
        <w:tc>
          <w:tcPr>
            <w:tcW w:w="5205" w:type="dxa"/>
            <w:shd w:val="clear" w:color="auto" w:fill="auto"/>
          </w:tcPr>
          <w:p w:rsidR="00C90F1C" w:rsidRPr="00C90F1C" w:rsidRDefault="00103038" w:rsidP="00C90F1C">
            <w:pPr>
              <w:pStyle w:val="ListParagraph"/>
              <w:numPr>
                <w:ilvl w:val="0"/>
                <w:numId w:val="34"/>
              </w:numPr>
              <w:rPr>
                <w:rFonts w:ascii="Calibri" w:eastAsia="Calibri" w:hAnsi="Calibri" w:cs="Calibri"/>
                <w:sz w:val="22"/>
                <w:szCs w:val="22"/>
              </w:rPr>
            </w:pPr>
            <w:r w:rsidRPr="00103038">
              <w:rPr>
                <w:rFonts w:ascii="Calibri" w:eastAsia="Calibri" w:hAnsi="Calibri" w:cs="Calibri"/>
                <w:sz w:val="22"/>
                <w:szCs w:val="22"/>
              </w:rPr>
              <w:t xml:space="preserve">I </w:t>
            </w:r>
            <w:r w:rsidR="00C90F1C" w:rsidRPr="00C90F1C">
              <w:rPr>
                <w:rFonts w:ascii="Calibri" w:eastAsia="Calibri" w:hAnsi="Calibri" w:cs="Calibri"/>
                <w:sz w:val="22"/>
                <w:szCs w:val="22"/>
              </w:rPr>
              <w:t xml:space="preserve">can consider the effect of adding other elements to my work </w:t>
            </w:r>
          </w:p>
          <w:p w:rsidR="00C90F1C" w:rsidRPr="00C90F1C" w:rsidRDefault="00C90F1C" w:rsidP="00C90F1C">
            <w:pPr>
              <w:pStyle w:val="ListParagraph"/>
              <w:numPr>
                <w:ilvl w:val="0"/>
                <w:numId w:val="34"/>
              </w:numPr>
              <w:rPr>
                <w:rFonts w:ascii="Calibri" w:eastAsia="Calibri" w:hAnsi="Calibri" w:cs="Calibri"/>
                <w:sz w:val="22"/>
                <w:szCs w:val="22"/>
              </w:rPr>
            </w:pPr>
            <w:r w:rsidRPr="00C90F1C">
              <w:rPr>
                <w:rFonts w:ascii="Calibri" w:eastAsia="Calibri" w:hAnsi="Calibri" w:cs="Calibri"/>
                <w:sz w:val="22"/>
                <w:szCs w:val="22"/>
              </w:rPr>
              <w:t>I can compare the original image with my completed publication</w:t>
            </w:r>
          </w:p>
          <w:p w:rsidR="00127D3D" w:rsidRDefault="00C90F1C" w:rsidP="00C90F1C">
            <w:pPr>
              <w:pStyle w:val="ListParagraph"/>
              <w:numPr>
                <w:ilvl w:val="0"/>
                <w:numId w:val="34"/>
              </w:numPr>
              <w:rPr>
                <w:rFonts w:ascii="Calibri" w:eastAsia="Calibri" w:hAnsi="Calibri" w:cs="Calibri"/>
                <w:sz w:val="22"/>
                <w:szCs w:val="22"/>
              </w:rPr>
            </w:pPr>
            <w:r w:rsidRPr="00C90F1C">
              <w:rPr>
                <w:rFonts w:ascii="Calibri" w:eastAsia="Calibri" w:hAnsi="Calibri" w:cs="Calibri"/>
                <w:sz w:val="22"/>
                <w:szCs w:val="22"/>
              </w:rPr>
              <w:t>I can evaluate the impact of my publication on others through feedback</w:t>
            </w:r>
          </w:p>
          <w:p w:rsidR="00C90F1C" w:rsidRPr="00C90F1C" w:rsidRDefault="00C90F1C" w:rsidP="00C90F1C">
            <w:pPr>
              <w:pStyle w:val="ListParagraph"/>
              <w:numPr>
                <w:ilvl w:val="0"/>
                <w:numId w:val="34"/>
              </w:numPr>
              <w:rPr>
                <w:rFonts w:ascii="Calibri" w:eastAsia="Calibri" w:hAnsi="Calibri" w:cs="Calibri"/>
                <w:sz w:val="22"/>
                <w:szCs w:val="22"/>
              </w:rPr>
            </w:pPr>
            <w:r w:rsidRPr="00C90F1C">
              <w:rPr>
                <w:rFonts w:ascii="Calibri" w:eastAsia="Calibri" w:hAnsi="Calibri" w:cs="Calibri"/>
                <w:sz w:val="22"/>
                <w:szCs w:val="22"/>
              </w:rPr>
              <w:t>I can sort images into ‘fake’ or ‘real’ and explain my choices</w:t>
            </w:r>
          </w:p>
          <w:p w:rsidR="00C90F1C" w:rsidRPr="00C90F1C" w:rsidRDefault="00C90F1C" w:rsidP="00C90F1C">
            <w:pPr>
              <w:pStyle w:val="ListParagraph"/>
              <w:numPr>
                <w:ilvl w:val="0"/>
                <w:numId w:val="34"/>
              </w:numPr>
              <w:rPr>
                <w:rFonts w:ascii="Calibri" w:eastAsia="Calibri" w:hAnsi="Calibri" w:cs="Calibri"/>
                <w:sz w:val="22"/>
                <w:szCs w:val="22"/>
              </w:rPr>
            </w:pPr>
            <w:r w:rsidRPr="00C90F1C">
              <w:rPr>
                <w:rFonts w:ascii="Calibri" w:eastAsia="Calibri" w:hAnsi="Calibri" w:cs="Calibri"/>
                <w:sz w:val="22"/>
                <w:szCs w:val="22"/>
              </w:rPr>
              <w:t xml:space="preserve">I can combine parts of images to create new images </w:t>
            </w:r>
          </w:p>
          <w:p w:rsidR="00C90F1C" w:rsidRPr="00C90F1C" w:rsidRDefault="00C90F1C" w:rsidP="00C90F1C">
            <w:pPr>
              <w:pStyle w:val="ListParagraph"/>
              <w:numPr>
                <w:ilvl w:val="0"/>
                <w:numId w:val="34"/>
              </w:numPr>
              <w:rPr>
                <w:rFonts w:ascii="Calibri" w:eastAsia="Calibri" w:hAnsi="Calibri" w:cs="Calibri"/>
                <w:sz w:val="22"/>
                <w:szCs w:val="22"/>
              </w:rPr>
            </w:pPr>
            <w:r w:rsidRPr="00C90F1C">
              <w:rPr>
                <w:rFonts w:ascii="Calibri" w:eastAsia="Calibri" w:hAnsi="Calibri" w:cs="Calibri"/>
                <w:sz w:val="22"/>
                <w:szCs w:val="22"/>
              </w:rPr>
              <w:t>I c</w:t>
            </w:r>
            <w:r>
              <w:t xml:space="preserve"> </w:t>
            </w:r>
            <w:r w:rsidRPr="00C90F1C">
              <w:rPr>
                <w:rFonts w:ascii="Calibri" w:eastAsia="Calibri" w:hAnsi="Calibri" w:cs="Calibri"/>
                <w:sz w:val="22"/>
                <w:szCs w:val="22"/>
              </w:rPr>
              <w:t>I can identify how an image has been retouched</w:t>
            </w:r>
          </w:p>
          <w:p w:rsidR="00E5452C" w:rsidRPr="00C90F1C" w:rsidRDefault="00C90F1C" w:rsidP="00C90F1C">
            <w:pPr>
              <w:pStyle w:val="ListParagraph"/>
              <w:numPr>
                <w:ilvl w:val="0"/>
                <w:numId w:val="34"/>
              </w:numPr>
              <w:rPr>
                <w:rFonts w:ascii="Calibri" w:eastAsia="Calibri" w:hAnsi="Calibri" w:cs="Calibri"/>
                <w:sz w:val="22"/>
                <w:szCs w:val="22"/>
              </w:rPr>
            </w:pPr>
            <w:r w:rsidRPr="00C90F1C">
              <w:rPr>
                <w:rFonts w:ascii="Calibri" w:eastAsia="Calibri" w:hAnsi="Calibri" w:cs="Calibri"/>
                <w:sz w:val="22"/>
                <w:szCs w:val="22"/>
              </w:rPr>
              <w:t>I can give examples of positive and negative effects that retouching can have on an image</w:t>
            </w:r>
          </w:p>
        </w:tc>
      </w:tr>
      <w:tr w:rsidR="003F1960">
        <w:tc>
          <w:tcPr>
            <w:tcW w:w="15614" w:type="dxa"/>
            <w:gridSpan w:val="3"/>
            <w:shd w:val="clear" w:color="auto" w:fill="00B050"/>
          </w:tcPr>
          <w:p w:rsidR="003F1960" w:rsidRDefault="001116E4" w:rsidP="00C90F1C">
            <w:pPr>
              <w:jc w:val="center"/>
              <w:rPr>
                <w:rFonts w:ascii="Calibri" w:eastAsia="Calibri" w:hAnsi="Calibri" w:cs="Calibri"/>
                <w:b/>
                <w:sz w:val="22"/>
                <w:szCs w:val="22"/>
              </w:rPr>
            </w:pPr>
            <w:r>
              <w:rPr>
                <w:rFonts w:ascii="Calibri" w:eastAsia="Calibri" w:hAnsi="Calibri" w:cs="Calibri"/>
                <w:b/>
                <w:sz w:val="22"/>
                <w:szCs w:val="22"/>
              </w:rPr>
              <w:t>RE</w:t>
            </w:r>
            <w:r w:rsidR="001D78CE">
              <w:rPr>
                <w:rFonts w:ascii="Calibri" w:eastAsia="Calibri" w:hAnsi="Calibri" w:cs="Calibri"/>
                <w:b/>
                <w:sz w:val="22"/>
                <w:szCs w:val="22"/>
              </w:rPr>
              <w:t xml:space="preserve"> </w:t>
            </w:r>
            <w:r w:rsidR="00C94D18">
              <w:rPr>
                <w:rFonts w:ascii="Calibri" w:eastAsia="Calibri" w:hAnsi="Calibri" w:cs="Calibri"/>
                <w:b/>
                <w:sz w:val="22"/>
                <w:szCs w:val="22"/>
              </w:rPr>
              <w:t>–</w:t>
            </w:r>
            <w:r w:rsidR="001D78CE">
              <w:rPr>
                <w:rFonts w:ascii="Calibri" w:eastAsia="Calibri" w:hAnsi="Calibri" w:cs="Calibri"/>
                <w:b/>
                <w:sz w:val="22"/>
                <w:szCs w:val="22"/>
              </w:rPr>
              <w:t xml:space="preserve"> </w:t>
            </w:r>
            <w:r w:rsidR="00C90F1C">
              <w:rPr>
                <w:rFonts w:ascii="Calibri" w:eastAsia="Calibri" w:hAnsi="Calibri" w:cs="Calibri"/>
                <w:b/>
                <w:sz w:val="22"/>
                <w:szCs w:val="22"/>
              </w:rPr>
              <w:t>Buddha’s Teachings</w:t>
            </w: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tc>
          <w:tcPr>
            <w:tcW w:w="5204" w:type="dxa"/>
            <w:shd w:val="clear" w:color="auto" w:fill="auto"/>
          </w:tcPr>
          <w:p w:rsidR="003F1960" w:rsidRDefault="00862B28">
            <w:pPr>
              <w:rPr>
                <w:rFonts w:ascii="Calibri" w:eastAsia="Calibri" w:hAnsi="Calibri" w:cs="Calibri"/>
                <w:sz w:val="22"/>
                <w:szCs w:val="22"/>
              </w:rPr>
            </w:pPr>
            <w:r>
              <w:rPr>
                <w:rFonts w:ascii="Calibri" w:eastAsia="Calibri" w:hAnsi="Calibri" w:cs="Calibri"/>
                <w:sz w:val="22"/>
                <w:szCs w:val="22"/>
              </w:rPr>
              <w:t>See RE guidance non-statutory 2010</w:t>
            </w:r>
          </w:p>
        </w:tc>
        <w:tc>
          <w:tcPr>
            <w:tcW w:w="5205" w:type="dxa"/>
            <w:shd w:val="clear" w:color="auto" w:fill="auto"/>
          </w:tcPr>
          <w:p w:rsidR="00103038" w:rsidRDefault="00103038" w:rsidP="00103038">
            <w:pPr>
              <w:rPr>
                <w:rFonts w:asciiTheme="minorHAnsi" w:hAnsiTheme="minorHAnsi" w:cstheme="minorHAnsi"/>
                <w:i/>
                <w:sz w:val="22"/>
                <w:szCs w:val="22"/>
              </w:rPr>
            </w:pPr>
            <w:r w:rsidRPr="00103038">
              <w:rPr>
                <w:rFonts w:asciiTheme="minorHAnsi" w:hAnsiTheme="minorHAnsi" w:cstheme="minorHAnsi"/>
                <w:i/>
                <w:sz w:val="22"/>
                <w:szCs w:val="22"/>
              </w:rPr>
              <w:t xml:space="preserve">Children will </w:t>
            </w:r>
            <w:r w:rsidR="00C90F1C">
              <w:rPr>
                <w:rFonts w:asciiTheme="minorHAnsi" w:hAnsiTheme="minorHAnsi" w:cstheme="minorHAnsi"/>
                <w:i/>
                <w:sz w:val="22"/>
                <w:szCs w:val="22"/>
              </w:rPr>
              <w:t>learn</w:t>
            </w:r>
            <w:r w:rsidR="00C90F1C" w:rsidRPr="00C90F1C">
              <w:rPr>
                <w:rFonts w:asciiTheme="minorHAnsi" w:hAnsiTheme="minorHAnsi" w:cstheme="minorHAnsi"/>
                <w:i/>
                <w:sz w:val="22"/>
                <w:szCs w:val="22"/>
              </w:rPr>
              <w:t xml:space="preserve"> about the teachings of the Buddha and exploring what he taught about change. </w:t>
            </w:r>
            <w:r w:rsidR="00C90F1C">
              <w:rPr>
                <w:rFonts w:asciiTheme="minorHAnsi" w:hAnsiTheme="minorHAnsi" w:cstheme="minorHAnsi"/>
                <w:i/>
                <w:sz w:val="22"/>
                <w:szCs w:val="22"/>
              </w:rPr>
              <w:t xml:space="preserve">They will discuss the importance of reflection, happiness and making the world a better place through their own actions. </w:t>
            </w:r>
          </w:p>
          <w:p w:rsidR="00C90F1C" w:rsidRDefault="00C90F1C" w:rsidP="00103038">
            <w:pPr>
              <w:rPr>
                <w:rFonts w:asciiTheme="minorHAnsi" w:hAnsiTheme="minorHAnsi" w:cstheme="minorHAnsi"/>
                <w:sz w:val="22"/>
                <w:szCs w:val="22"/>
              </w:rPr>
            </w:pPr>
          </w:p>
          <w:p w:rsidR="00103038" w:rsidRPr="00103038" w:rsidRDefault="00103038" w:rsidP="00103038">
            <w:pPr>
              <w:rPr>
                <w:rFonts w:asciiTheme="minorHAnsi" w:hAnsiTheme="minorHAnsi" w:cstheme="minorHAnsi"/>
                <w:b/>
                <w:sz w:val="22"/>
                <w:szCs w:val="22"/>
              </w:rPr>
            </w:pPr>
            <w:r w:rsidRPr="00103038">
              <w:rPr>
                <w:rFonts w:asciiTheme="minorHAnsi" w:hAnsiTheme="minorHAnsi" w:cstheme="minorHAnsi"/>
                <w:b/>
                <w:sz w:val="22"/>
                <w:szCs w:val="22"/>
              </w:rPr>
              <w:t>Objectives:</w:t>
            </w:r>
          </w:p>
          <w:p w:rsidR="00103038" w:rsidRDefault="00103038" w:rsidP="00C90F1C">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 xml:space="preserve">OL: </w:t>
            </w:r>
            <w:r w:rsidR="00C90F1C">
              <w:rPr>
                <w:rFonts w:asciiTheme="minorHAnsi" w:hAnsiTheme="minorHAnsi" w:cstheme="minorHAnsi"/>
                <w:sz w:val="22"/>
                <w:szCs w:val="22"/>
              </w:rPr>
              <w:t>Can I explain how the word contains both good and bad events?</w:t>
            </w:r>
          </w:p>
          <w:p w:rsidR="00C90F1C" w:rsidRDefault="00C90F1C" w:rsidP="00C90F1C">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 xml:space="preserve">OL: Can I explain the importance of </w:t>
            </w:r>
            <w:proofErr w:type="spellStart"/>
            <w:r w:rsidRPr="00C90F1C">
              <w:rPr>
                <w:rFonts w:asciiTheme="minorHAnsi" w:hAnsiTheme="minorHAnsi" w:cstheme="minorHAnsi"/>
                <w:sz w:val="22"/>
                <w:szCs w:val="22"/>
              </w:rPr>
              <w:t>Siddhatta</w:t>
            </w:r>
            <w:proofErr w:type="spellEnd"/>
            <w:r w:rsidRPr="00C90F1C">
              <w:rPr>
                <w:rFonts w:asciiTheme="minorHAnsi" w:hAnsiTheme="minorHAnsi" w:cstheme="minorHAnsi"/>
                <w:sz w:val="22"/>
                <w:szCs w:val="22"/>
              </w:rPr>
              <w:t xml:space="preserve"> </w:t>
            </w:r>
            <w:r>
              <w:rPr>
                <w:rFonts w:asciiTheme="minorHAnsi" w:hAnsiTheme="minorHAnsi" w:cstheme="minorHAnsi"/>
                <w:sz w:val="22"/>
                <w:szCs w:val="22"/>
              </w:rPr>
              <w:t xml:space="preserve">and how they </w:t>
            </w:r>
            <w:r w:rsidRPr="00C90F1C">
              <w:rPr>
                <w:rFonts w:asciiTheme="minorHAnsi" w:hAnsiTheme="minorHAnsi" w:cstheme="minorHAnsi"/>
                <w:sz w:val="22"/>
                <w:szCs w:val="22"/>
              </w:rPr>
              <w:t>taught many truths</w:t>
            </w:r>
            <w:r>
              <w:rPr>
                <w:rFonts w:asciiTheme="minorHAnsi" w:hAnsiTheme="minorHAnsi" w:cstheme="minorHAnsi"/>
                <w:sz w:val="22"/>
                <w:szCs w:val="22"/>
              </w:rPr>
              <w:t>?</w:t>
            </w:r>
          </w:p>
          <w:p w:rsidR="00C90F1C" w:rsidRDefault="00C90F1C" w:rsidP="00C90F1C">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OL: Can I explain how Buddhists believe that nothing is permanent and everything in changes.</w:t>
            </w:r>
          </w:p>
          <w:p w:rsidR="00C90F1C" w:rsidRPr="00103038" w:rsidRDefault="00C90F1C" w:rsidP="00C90F1C">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OL: Can I explain the importance of the 8-fold path?</w:t>
            </w:r>
          </w:p>
        </w:tc>
        <w:tc>
          <w:tcPr>
            <w:tcW w:w="5205" w:type="dxa"/>
            <w:shd w:val="clear" w:color="auto" w:fill="auto"/>
          </w:tcPr>
          <w:p w:rsidR="00127D3D" w:rsidRDefault="00127D3D" w:rsidP="00103038">
            <w:pPr>
              <w:pStyle w:val="ListParagraph"/>
              <w:numPr>
                <w:ilvl w:val="0"/>
                <w:numId w:val="29"/>
              </w:numPr>
              <w:pBdr>
                <w:top w:val="nil"/>
                <w:left w:val="nil"/>
                <w:bottom w:val="nil"/>
                <w:right w:val="nil"/>
                <w:between w:val="nil"/>
              </w:pBdr>
              <w:rPr>
                <w:rFonts w:asciiTheme="minorHAnsi" w:eastAsia="Calibri" w:hAnsiTheme="minorHAnsi" w:cstheme="minorHAnsi"/>
                <w:color w:val="000000"/>
                <w:sz w:val="22"/>
                <w:szCs w:val="22"/>
              </w:rPr>
            </w:pPr>
            <w:r w:rsidRPr="00127D3D">
              <w:rPr>
                <w:rFonts w:asciiTheme="minorHAnsi" w:eastAsia="Calibri" w:hAnsiTheme="minorHAnsi" w:cstheme="minorHAnsi"/>
                <w:color w:val="000000"/>
                <w:sz w:val="22"/>
                <w:szCs w:val="22"/>
              </w:rPr>
              <w:t xml:space="preserve">I </w:t>
            </w:r>
            <w:r w:rsidR="00103038">
              <w:rPr>
                <w:rFonts w:asciiTheme="minorHAnsi" w:eastAsia="Calibri" w:hAnsiTheme="minorHAnsi" w:cstheme="minorHAnsi"/>
                <w:color w:val="000000"/>
                <w:sz w:val="22"/>
                <w:szCs w:val="22"/>
              </w:rPr>
              <w:t>can make links between my own belief and faith and those of others.</w:t>
            </w:r>
          </w:p>
          <w:p w:rsidR="00103038" w:rsidRDefault="00103038" w:rsidP="00103038">
            <w:pPr>
              <w:pStyle w:val="ListParagraph"/>
              <w:numPr>
                <w:ilvl w:val="0"/>
                <w:numId w:val="29"/>
              </w:numPr>
              <w:pBdr>
                <w:top w:val="nil"/>
                <w:left w:val="nil"/>
                <w:bottom w:val="nil"/>
                <w:right w:val="nil"/>
                <w:between w:val="nil"/>
              </w:pBdr>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 xml:space="preserve">I am able to explain the story and discuss why people like to think about this story in the modern world. </w:t>
            </w:r>
          </w:p>
          <w:p w:rsidR="00103038" w:rsidRPr="00127D3D" w:rsidRDefault="00103038" w:rsidP="00103038">
            <w:pPr>
              <w:pStyle w:val="ListParagraph"/>
              <w:pBdr>
                <w:top w:val="nil"/>
                <w:left w:val="nil"/>
                <w:bottom w:val="nil"/>
                <w:right w:val="nil"/>
                <w:between w:val="nil"/>
              </w:pBdr>
              <w:ind w:left="360"/>
              <w:rPr>
                <w:rFonts w:asciiTheme="minorHAnsi" w:eastAsia="Calibri" w:hAnsiTheme="minorHAnsi" w:cstheme="minorHAnsi"/>
                <w:color w:val="000000"/>
                <w:sz w:val="22"/>
                <w:szCs w:val="22"/>
              </w:rPr>
            </w:pPr>
          </w:p>
        </w:tc>
      </w:tr>
    </w:tbl>
    <w:p w:rsidR="00862B28" w:rsidRDefault="00862B28">
      <w:pPr>
        <w:rPr>
          <w:rFonts w:ascii="Calibri" w:eastAsia="Calibri" w:hAnsi="Calibri" w:cs="Calibri"/>
          <w:sz w:val="22"/>
          <w:szCs w:val="22"/>
        </w:rPr>
      </w:pPr>
    </w:p>
    <w:tbl>
      <w:tblPr>
        <w:tblStyle w:val="a5"/>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3F1960">
        <w:tc>
          <w:tcPr>
            <w:tcW w:w="15614" w:type="dxa"/>
            <w:gridSpan w:val="3"/>
            <w:shd w:val="clear" w:color="auto" w:fill="00B050"/>
          </w:tcPr>
          <w:p w:rsidR="003F1960" w:rsidRDefault="001116E4" w:rsidP="00C90F1C">
            <w:pPr>
              <w:jc w:val="center"/>
              <w:rPr>
                <w:rFonts w:ascii="Calibri" w:eastAsia="Calibri" w:hAnsi="Calibri" w:cs="Calibri"/>
                <w:b/>
                <w:sz w:val="22"/>
                <w:szCs w:val="22"/>
              </w:rPr>
            </w:pPr>
            <w:r>
              <w:rPr>
                <w:rFonts w:ascii="Calibri" w:eastAsia="Calibri" w:hAnsi="Calibri" w:cs="Calibri"/>
                <w:sz w:val="22"/>
                <w:szCs w:val="22"/>
              </w:rPr>
              <w:lastRenderedPageBreak/>
              <w:t>P</w:t>
            </w:r>
            <w:r>
              <w:rPr>
                <w:rFonts w:ascii="Calibri" w:eastAsia="Calibri" w:hAnsi="Calibri" w:cs="Calibri"/>
                <w:b/>
                <w:sz w:val="22"/>
                <w:szCs w:val="22"/>
              </w:rPr>
              <w:t>SHE</w:t>
            </w:r>
            <w:r w:rsidR="00862B28">
              <w:rPr>
                <w:rFonts w:ascii="Calibri" w:eastAsia="Calibri" w:hAnsi="Calibri" w:cs="Calibri"/>
                <w:b/>
                <w:sz w:val="22"/>
                <w:szCs w:val="22"/>
              </w:rPr>
              <w:t xml:space="preserve"> </w:t>
            </w:r>
            <w:r w:rsidR="00C94D18">
              <w:rPr>
                <w:rFonts w:ascii="Calibri" w:eastAsia="Calibri" w:hAnsi="Calibri" w:cs="Calibri"/>
                <w:b/>
                <w:sz w:val="22"/>
                <w:szCs w:val="22"/>
              </w:rPr>
              <w:t>–</w:t>
            </w:r>
            <w:r w:rsidR="00862B28">
              <w:rPr>
                <w:rFonts w:ascii="Calibri" w:eastAsia="Calibri" w:hAnsi="Calibri" w:cs="Calibri"/>
                <w:b/>
                <w:sz w:val="22"/>
                <w:szCs w:val="22"/>
              </w:rPr>
              <w:t xml:space="preserve"> </w:t>
            </w:r>
            <w:r w:rsidR="00C90F1C">
              <w:rPr>
                <w:rFonts w:ascii="Calibri" w:eastAsia="Calibri" w:hAnsi="Calibri" w:cs="Calibri"/>
                <w:b/>
                <w:sz w:val="22"/>
                <w:szCs w:val="22"/>
              </w:rPr>
              <w:t>Dreams and Goals</w:t>
            </w:r>
          </w:p>
        </w:tc>
      </w:tr>
      <w:tr w:rsidR="003F1960">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tc>
          <w:tcPr>
            <w:tcW w:w="5204" w:type="dxa"/>
            <w:shd w:val="clear" w:color="auto" w:fill="auto"/>
          </w:tcPr>
          <w:p w:rsidR="003F1960" w:rsidRDefault="00451A32">
            <w:pPr>
              <w:rPr>
                <w:rFonts w:ascii="Calibri" w:eastAsia="Calibri" w:hAnsi="Calibri" w:cs="Calibri"/>
                <w:sz w:val="22"/>
                <w:szCs w:val="22"/>
              </w:rPr>
            </w:pPr>
            <w:r>
              <w:rPr>
                <w:rFonts w:ascii="Calibri" w:eastAsia="Calibri" w:hAnsi="Calibri" w:cs="Calibri"/>
                <w:sz w:val="22"/>
                <w:szCs w:val="22"/>
              </w:rPr>
              <w:t>See non-statutory guidance NC</w:t>
            </w:r>
          </w:p>
        </w:tc>
        <w:tc>
          <w:tcPr>
            <w:tcW w:w="5205" w:type="dxa"/>
            <w:shd w:val="clear" w:color="auto" w:fill="auto"/>
          </w:tcPr>
          <w:p w:rsidR="003F1960" w:rsidRDefault="001116E4">
            <w:pPr>
              <w:rPr>
                <w:rFonts w:ascii="Calibri" w:eastAsia="Calibri" w:hAnsi="Calibri" w:cs="Calibri"/>
                <w:b/>
                <w:sz w:val="22"/>
                <w:szCs w:val="22"/>
              </w:rPr>
            </w:pPr>
            <w:r>
              <w:rPr>
                <w:rFonts w:ascii="Calibri" w:eastAsia="Calibri" w:hAnsi="Calibri" w:cs="Calibri"/>
                <w:b/>
                <w:color w:val="00B050"/>
                <w:sz w:val="22"/>
                <w:szCs w:val="22"/>
                <w:u w:val="single"/>
              </w:rPr>
              <w:t>Focus</w:t>
            </w:r>
            <w:r w:rsidR="004E0BA7">
              <w:rPr>
                <w:rFonts w:ascii="Calibri" w:eastAsia="Calibri" w:hAnsi="Calibri" w:cs="Calibri"/>
                <w:b/>
                <w:sz w:val="22"/>
                <w:szCs w:val="22"/>
              </w:rPr>
              <w:t>:</w:t>
            </w:r>
          </w:p>
          <w:p w:rsidR="00103038" w:rsidRDefault="00C90F1C" w:rsidP="00103038">
            <w:pPr>
              <w:pStyle w:val="ListParagraph"/>
              <w:numPr>
                <w:ilvl w:val="0"/>
                <w:numId w:val="23"/>
              </w:numPr>
              <w:rPr>
                <w:rFonts w:ascii="Calibri" w:eastAsia="Calibri" w:hAnsi="Calibri" w:cs="Calibri"/>
                <w:sz w:val="22"/>
                <w:szCs w:val="22"/>
              </w:rPr>
            </w:pPr>
            <w:r>
              <w:rPr>
                <w:rFonts w:ascii="Calibri" w:eastAsia="Calibri" w:hAnsi="Calibri" w:cs="Calibri"/>
                <w:sz w:val="22"/>
                <w:szCs w:val="22"/>
              </w:rPr>
              <w:t xml:space="preserve">Know that targets are personal and that they require hard work. </w:t>
            </w:r>
          </w:p>
          <w:p w:rsidR="00C90F1C" w:rsidRDefault="00C90F1C" w:rsidP="00103038">
            <w:pPr>
              <w:pStyle w:val="ListParagraph"/>
              <w:numPr>
                <w:ilvl w:val="0"/>
                <w:numId w:val="23"/>
              </w:numPr>
              <w:rPr>
                <w:rFonts w:ascii="Calibri" w:eastAsia="Calibri" w:hAnsi="Calibri" w:cs="Calibri"/>
                <w:sz w:val="22"/>
                <w:szCs w:val="22"/>
              </w:rPr>
            </w:pPr>
            <w:r>
              <w:rPr>
                <w:rFonts w:ascii="Calibri" w:eastAsia="Calibri" w:hAnsi="Calibri" w:cs="Calibri"/>
                <w:sz w:val="22"/>
                <w:szCs w:val="22"/>
              </w:rPr>
              <w:t>That targets must be reasonable but that it is okay to have big dreams</w:t>
            </w:r>
          </w:p>
          <w:p w:rsidR="00C90F1C" w:rsidRPr="00127D3D" w:rsidRDefault="00C90F1C" w:rsidP="00103038">
            <w:pPr>
              <w:pStyle w:val="ListParagraph"/>
              <w:numPr>
                <w:ilvl w:val="0"/>
                <w:numId w:val="23"/>
              </w:numPr>
              <w:rPr>
                <w:rFonts w:ascii="Calibri" w:eastAsia="Calibri" w:hAnsi="Calibri" w:cs="Calibri"/>
                <w:sz w:val="22"/>
                <w:szCs w:val="22"/>
              </w:rPr>
            </w:pPr>
            <w:r>
              <w:rPr>
                <w:rFonts w:ascii="Calibri" w:eastAsia="Calibri" w:hAnsi="Calibri" w:cs="Calibri"/>
                <w:sz w:val="22"/>
                <w:szCs w:val="22"/>
              </w:rPr>
              <w:t xml:space="preserve">To know that each step on the way to success can be hard work and things do not always go to plan. </w:t>
            </w:r>
          </w:p>
          <w:p w:rsidR="004E0BA7" w:rsidRDefault="004E0BA7">
            <w:pPr>
              <w:rPr>
                <w:rFonts w:ascii="Calibri" w:eastAsia="Calibri" w:hAnsi="Calibri" w:cs="Calibri"/>
                <w:b/>
                <w:sz w:val="22"/>
                <w:szCs w:val="22"/>
              </w:rPr>
            </w:pPr>
          </w:p>
          <w:p w:rsidR="004E0BA7" w:rsidRPr="004E0BA7" w:rsidRDefault="004E0BA7">
            <w:pPr>
              <w:rPr>
                <w:rFonts w:ascii="Calibri" w:eastAsia="Calibri" w:hAnsi="Calibri" w:cs="Calibri"/>
                <w:b/>
                <w:color w:val="00B050"/>
                <w:sz w:val="22"/>
                <w:szCs w:val="22"/>
                <w:u w:val="single"/>
              </w:rPr>
            </w:pPr>
            <w:r w:rsidRPr="004E0BA7">
              <w:rPr>
                <w:rFonts w:ascii="Calibri" w:eastAsia="Calibri" w:hAnsi="Calibri" w:cs="Calibri"/>
                <w:b/>
                <w:color w:val="00B050"/>
                <w:sz w:val="22"/>
                <w:szCs w:val="22"/>
                <w:u w:val="single"/>
              </w:rPr>
              <w:t>Vocabulary:</w:t>
            </w:r>
          </w:p>
          <w:p w:rsidR="004E0BA7" w:rsidRPr="004E0BA7" w:rsidRDefault="00C90F1C">
            <w:pPr>
              <w:rPr>
                <w:rFonts w:ascii="Calibri" w:eastAsia="Calibri" w:hAnsi="Calibri" w:cs="Calibri"/>
                <w:sz w:val="22"/>
                <w:szCs w:val="22"/>
              </w:rPr>
            </w:pPr>
            <w:r>
              <w:rPr>
                <w:rFonts w:ascii="Calibri" w:eastAsia="Calibri" w:hAnsi="Calibri" w:cs="Calibri"/>
                <w:sz w:val="22"/>
                <w:szCs w:val="22"/>
              </w:rPr>
              <w:t>support, hopes, dreams, goals, targets, steps</w:t>
            </w:r>
          </w:p>
          <w:p w:rsidR="005F6ED0" w:rsidRPr="004E0BA7" w:rsidRDefault="005F6ED0" w:rsidP="004E0BA7">
            <w:pPr>
              <w:pBdr>
                <w:top w:val="nil"/>
                <w:left w:val="nil"/>
                <w:bottom w:val="nil"/>
                <w:right w:val="nil"/>
                <w:between w:val="nil"/>
              </w:pBdr>
              <w:rPr>
                <w:rFonts w:ascii="Calibri" w:eastAsia="Calibri" w:hAnsi="Calibri" w:cs="Calibri"/>
                <w:color w:val="000000"/>
                <w:sz w:val="22"/>
                <w:szCs w:val="22"/>
              </w:rPr>
            </w:pPr>
          </w:p>
        </w:tc>
        <w:tc>
          <w:tcPr>
            <w:tcW w:w="5205" w:type="dxa"/>
            <w:shd w:val="clear" w:color="auto" w:fill="auto"/>
          </w:tcPr>
          <w:p w:rsidR="004E0BA7" w:rsidRDefault="00103038" w:rsidP="00C90F1C">
            <w:pPr>
              <w:rPr>
                <w:rFonts w:ascii="Calibri" w:eastAsia="Calibri" w:hAnsi="Calibri" w:cs="Calibri"/>
                <w:sz w:val="22"/>
                <w:szCs w:val="22"/>
              </w:rPr>
            </w:pPr>
            <w:r w:rsidRPr="00103038">
              <w:rPr>
                <w:rFonts w:ascii="Calibri" w:eastAsia="Calibri" w:hAnsi="Calibri" w:cs="Calibri"/>
                <w:sz w:val="22"/>
                <w:szCs w:val="22"/>
              </w:rPr>
              <w:t xml:space="preserve">OL: Can I </w:t>
            </w:r>
            <w:r w:rsidR="00C90F1C">
              <w:rPr>
                <w:rFonts w:ascii="Calibri" w:eastAsia="Calibri" w:hAnsi="Calibri" w:cs="Calibri"/>
                <w:sz w:val="22"/>
                <w:szCs w:val="22"/>
              </w:rPr>
              <w:t>tell another person about my own hopes and dreams?</w:t>
            </w:r>
          </w:p>
          <w:p w:rsidR="00C90F1C" w:rsidRDefault="00C90F1C" w:rsidP="00C90F1C">
            <w:pPr>
              <w:rPr>
                <w:rFonts w:ascii="Calibri" w:eastAsia="Calibri" w:hAnsi="Calibri" w:cs="Calibri"/>
                <w:sz w:val="22"/>
                <w:szCs w:val="22"/>
              </w:rPr>
            </w:pPr>
            <w:r>
              <w:rPr>
                <w:rFonts w:ascii="Calibri" w:eastAsia="Calibri" w:hAnsi="Calibri" w:cs="Calibri"/>
                <w:sz w:val="22"/>
                <w:szCs w:val="22"/>
              </w:rPr>
              <w:t>OL: Can I explain that hopes and dreams do not always come true?</w:t>
            </w:r>
          </w:p>
          <w:p w:rsidR="00C90F1C" w:rsidRDefault="00C90F1C" w:rsidP="00C90F1C">
            <w:pPr>
              <w:rPr>
                <w:rFonts w:ascii="Calibri" w:eastAsia="Calibri" w:hAnsi="Calibri" w:cs="Calibri"/>
                <w:sz w:val="22"/>
                <w:szCs w:val="22"/>
              </w:rPr>
            </w:pPr>
            <w:r>
              <w:rPr>
                <w:rFonts w:ascii="Calibri" w:eastAsia="Calibri" w:hAnsi="Calibri" w:cs="Calibri"/>
                <w:sz w:val="22"/>
                <w:szCs w:val="22"/>
              </w:rPr>
              <w:t>OL: Can I use my happy experiences to counteract negative ones?</w:t>
            </w:r>
          </w:p>
          <w:p w:rsidR="00C90F1C" w:rsidRDefault="00C90F1C" w:rsidP="00C90F1C">
            <w:pPr>
              <w:rPr>
                <w:rFonts w:ascii="Calibri" w:eastAsia="Calibri" w:hAnsi="Calibri" w:cs="Calibri"/>
                <w:sz w:val="22"/>
                <w:szCs w:val="22"/>
              </w:rPr>
            </w:pPr>
            <w:r>
              <w:rPr>
                <w:rFonts w:ascii="Calibri" w:eastAsia="Calibri" w:hAnsi="Calibri" w:cs="Calibri"/>
                <w:sz w:val="22"/>
                <w:szCs w:val="22"/>
              </w:rPr>
              <w:t>OL: Can I make plans for my future and set new plans if my old ones do not work out the way I planned?</w:t>
            </w:r>
          </w:p>
          <w:p w:rsidR="00C90F1C" w:rsidRPr="00103038" w:rsidRDefault="00C90F1C" w:rsidP="00C90F1C">
            <w:pPr>
              <w:rPr>
                <w:rFonts w:ascii="Calibri" w:eastAsia="Calibri" w:hAnsi="Calibri" w:cs="Calibri"/>
                <w:sz w:val="22"/>
                <w:szCs w:val="22"/>
                <w:lang w:val="en-US"/>
              </w:rPr>
            </w:pPr>
            <w:r>
              <w:rPr>
                <w:rFonts w:ascii="Calibri" w:eastAsia="Calibri" w:hAnsi="Calibri" w:cs="Calibri"/>
                <w:sz w:val="22"/>
                <w:szCs w:val="22"/>
              </w:rPr>
              <w:t>OL: Do I know how to work in steps to achieve a goal?</w:t>
            </w:r>
          </w:p>
          <w:p w:rsidR="004E0BA7" w:rsidRDefault="004E0BA7" w:rsidP="004E0BA7">
            <w:pPr>
              <w:rPr>
                <w:rFonts w:ascii="Calibri" w:eastAsia="Calibri" w:hAnsi="Calibri" w:cs="Calibri"/>
                <w:sz w:val="22"/>
                <w:szCs w:val="22"/>
              </w:rPr>
            </w:pPr>
          </w:p>
        </w:tc>
      </w:tr>
    </w:tbl>
    <w:p w:rsidR="003F1960" w:rsidRDefault="003F1960">
      <w:pPr>
        <w:rPr>
          <w:rFonts w:ascii="Calibri" w:eastAsia="Calibri" w:hAnsi="Calibri" w:cs="Calibri"/>
          <w:sz w:val="22"/>
          <w:szCs w:val="22"/>
        </w:rPr>
      </w:pPr>
    </w:p>
    <w:p w:rsidR="003F1960" w:rsidRDefault="003F1960">
      <w:pPr>
        <w:rPr>
          <w:rFonts w:ascii="Calibri" w:eastAsia="Calibri" w:hAnsi="Calibri" w:cs="Calibri"/>
          <w:sz w:val="22"/>
          <w:szCs w:val="22"/>
        </w:rPr>
      </w:pPr>
    </w:p>
    <w:tbl>
      <w:tblPr>
        <w:tblStyle w:val="a6"/>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7229"/>
        <w:gridCol w:w="4137"/>
      </w:tblGrid>
      <w:tr w:rsidR="003F1960">
        <w:tc>
          <w:tcPr>
            <w:tcW w:w="15614" w:type="dxa"/>
            <w:gridSpan w:val="3"/>
            <w:shd w:val="clear" w:color="auto" w:fill="00B050"/>
          </w:tcPr>
          <w:p w:rsidR="003F1960" w:rsidRDefault="001116E4" w:rsidP="001D3CDC">
            <w:pPr>
              <w:jc w:val="center"/>
              <w:rPr>
                <w:rFonts w:ascii="Calibri" w:eastAsia="Calibri" w:hAnsi="Calibri" w:cs="Calibri"/>
                <w:b/>
                <w:sz w:val="22"/>
                <w:szCs w:val="22"/>
              </w:rPr>
            </w:pPr>
            <w:r>
              <w:rPr>
                <w:rFonts w:ascii="Calibri" w:eastAsia="Calibri" w:hAnsi="Calibri" w:cs="Calibri"/>
                <w:b/>
                <w:sz w:val="22"/>
                <w:szCs w:val="22"/>
              </w:rPr>
              <w:t>Art</w:t>
            </w:r>
            <w:r w:rsidR="00C94D18">
              <w:rPr>
                <w:rFonts w:ascii="Calibri" w:eastAsia="Calibri" w:hAnsi="Calibri" w:cs="Calibri"/>
                <w:b/>
                <w:sz w:val="22"/>
                <w:szCs w:val="22"/>
              </w:rPr>
              <w:t xml:space="preserve"> – </w:t>
            </w:r>
            <w:r w:rsidR="001D3CDC">
              <w:rPr>
                <w:rFonts w:ascii="Calibri" w:eastAsia="Calibri" w:hAnsi="Calibri" w:cs="Calibri"/>
                <w:b/>
                <w:sz w:val="22"/>
                <w:szCs w:val="22"/>
              </w:rPr>
              <w:t xml:space="preserve">Printing </w:t>
            </w:r>
          </w:p>
        </w:tc>
      </w:tr>
      <w:tr w:rsidR="003F1960" w:rsidTr="00C60C17">
        <w:tc>
          <w:tcPr>
            <w:tcW w:w="4248"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72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137"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C60C17">
        <w:trPr>
          <w:trHeight w:val="2749"/>
        </w:trPr>
        <w:tc>
          <w:tcPr>
            <w:tcW w:w="4248" w:type="dxa"/>
            <w:shd w:val="clear" w:color="auto" w:fill="auto"/>
          </w:tcPr>
          <w:p w:rsidR="00C60C17" w:rsidRDefault="00C60C17" w:rsidP="00C60C17">
            <w:pPr>
              <w:pStyle w:val="ListParagraph"/>
              <w:numPr>
                <w:ilvl w:val="0"/>
                <w:numId w:val="16"/>
              </w:numPr>
              <w:rPr>
                <w:rFonts w:asciiTheme="minorHAnsi" w:hAnsiTheme="minorHAnsi" w:cstheme="minorHAnsi"/>
                <w:sz w:val="22"/>
                <w:szCs w:val="22"/>
              </w:rPr>
            </w:pPr>
            <w:r w:rsidRPr="00C60C17">
              <w:rPr>
                <w:rFonts w:asciiTheme="minorHAnsi" w:hAnsiTheme="minorHAnsi" w:cstheme="minorHAnsi"/>
                <w:sz w:val="22"/>
                <w:szCs w:val="22"/>
              </w:rPr>
              <w:t>to improve their mastery of art and design techniques, including painting with a range of materials</w:t>
            </w:r>
          </w:p>
          <w:p w:rsidR="00C94D18" w:rsidRPr="00C94D18" w:rsidRDefault="00C94D18" w:rsidP="00C60C17">
            <w:pPr>
              <w:pStyle w:val="ListParagraph"/>
              <w:numPr>
                <w:ilvl w:val="0"/>
                <w:numId w:val="16"/>
              </w:numPr>
              <w:rPr>
                <w:rFonts w:asciiTheme="minorHAnsi" w:hAnsiTheme="minorHAnsi" w:cstheme="minorHAnsi"/>
                <w:sz w:val="22"/>
                <w:szCs w:val="22"/>
              </w:rPr>
            </w:pPr>
            <w:r w:rsidRPr="00C94D18">
              <w:rPr>
                <w:rFonts w:asciiTheme="minorHAnsi" w:hAnsiTheme="minorHAnsi" w:cstheme="minorHAnsi"/>
                <w:sz w:val="22"/>
                <w:szCs w:val="22"/>
              </w:rPr>
              <w:t>to improve their mastery of art and design techniques, including drawing with a range of materials</w:t>
            </w:r>
          </w:p>
          <w:p w:rsidR="003F1960" w:rsidRPr="00C94D18" w:rsidRDefault="00C94D18" w:rsidP="00EE311E">
            <w:pPr>
              <w:pStyle w:val="ListParagraph"/>
              <w:numPr>
                <w:ilvl w:val="0"/>
                <w:numId w:val="15"/>
              </w:numPr>
              <w:rPr>
                <w:rFonts w:asciiTheme="minorHAnsi" w:eastAsia="Calibri" w:hAnsiTheme="minorHAnsi" w:cstheme="minorHAnsi"/>
                <w:sz w:val="22"/>
                <w:szCs w:val="22"/>
              </w:rPr>
            </w:pPr>
            <w:r w:rsidRPr="00C94D18">
              <w:rPr>
                <w:rFonts w:asciiTheme="minorHAnsi" w:hAnsiTheme="minorHAnsi" w:cstheme="minorHAnsi"/>
                <w:sz w:val="22"/>
                <w:szCs w:val="22"/>
              </w:rPr>
              <w:t>about great artists in history</w:t>
            </w:r>
          </w:p>
        </w:tc>
        <w:tc>
          <w:tcPr>
            <w:tcW w:w="7229" w:type="dxa"/>
            <w:shd w:val="clear" w:color="auto" w:fill="auto"/>
          </w:tcPr>
          <w:p w:rsidR="003F1960" w:rsidRDefault="00C60C17">
            <w:pPr>
              <w:widowControl w:val="0"/>
              <w:rPr>
                <w:rFonts w:ascii="Calibri" w:eastAsia="Calibri" w:hAnsi="Calibri" w:cs="Calibri"/>
                <w:b/>
                <w:color w:val="00B050"/>
                <w:sz w:val="22"/>
                <w:szCs w:val="22"/>
                <w:u w:val="single"/>
              </w:rPr>
            </w:pPr>
            <w:r>
              <w:rPr>
                <w:rFonts w:ascii="Calibri" w:eastAsia="Calibri" w:hAnsi="Calibri" w:cs="Calibri"/>
                <w:b/>
                <w:color w:val="00B050"/>
                <w:sz w:val="22"/>
                <w:szCs w:val="22"/>
                <w:u w:val="single"/>
              </w:rPr>
              <w:t>Artists:</w:t>
            </w:r>
          </w:p>
          <w:p w:rsidR="004E0BA7" w:rsidRDefault="00C90F1C">
            <w:pPr>
              <w:widowControl w:val="0"/>
              <w:rPr>
                <w:rFonts w:ascii="Calibri" w:eastAsia="Calibri" w:hAnsi="Calibri" w:cs="Calibri"/>
                <w:b/>
                <w:color w:val="00B050"/>
                <w:sz w:val="22"/>
                <w:szCs w:val="22"/>
                <w:u w:val="single"/>
              </w:rPr>
            </w:pPr>
            <w:r>
              <w:rPr>
                <w:rFonts w:ascii="Calibri" w:eastAsia="Calibri" w:hAnsi="Calibri" w:cs="Calibri"/>
                <w:color w:val="000000" w:themeColor="text1"/>
                <w:sz w:val="22"/>
                <w:szCs w:val="22"/>
              </w:rPr>
              <w:t xml:space="preserve">William Morris </w:t>
            </w:r>
            <w:r w:rsidR="001D3CDC">
              <w:rPr>
                <w:rFonts w:ascii="Calibri" w:eastAsia="Calibri" w:hAnsi="Calibri" w:cs="Calibri"/>
                <w:color w:val="000000" w:themeColor="text1"/>
                <w:sz w:val="22"/>
                <w:szCs w:val="22"/>
              </w:rPr>
              <w:t>(including Hiroshige and Escher)</w:t>
            </w:r>
          </w:p>
          <w:p w:rsidR="00C60C17" w:rsidRDefault="00C60C17">
            <w:pPr>
              <w:widowControl w:val="0"/>
              <w:rPr>
                <w:rFonts w:ascii="Calibri" w:eastAsia="Calibri" w:hAnsi="Calibri" w:cs="Calibri"/>
                <w:b/>
                <w:color w:val="00B050"/>
                <w:sz w:val="22"/>
                <w:szCs w:val="22"/>
                <w:u w:val="single"/>
              </w:rPr>
            </w:pPr>
          </w:p>
          <w:p w:rsidR="004E0BA7" w:rsidRDefault="004E0BA7">
            <w:pPr>
              <w:widowControl w:val="0"/>
            </w:pPr>
            <w:r>
              <w:rPr>
                <w:rFonts w:ascii="Calibri" w:eastAsia="Calibri" w:hAnsi="Calibri" w:cs="Calibri"/>
                <w:b/>
                <w:color w:val="00B050"/>
                <w:sz w:val="22"/>
                <w:szCs w:val="22"/>
                <w:u w:val="single"/>
              </w:rPr>
              <w:t>Focus:</w:t>
            </w:r>
          </w:p>
          <w:p w:rsidR="004E0BA7" w:rsidRDefault="004E0BA7" w:rsidP="004E0BA7">
            <w:pPr>
              <w:rPr>
                <w:rFonts w:asciiTheme="minorHAnsi" w:hAnsiTheme="minorHAnsi" w:cstheme="minorHAnsi"/>
                <w:sz w:val="22"/>
                <w:szCs w:val="22"/>
              </w:rPr>
            </w:pPr>
            <w:r w:rsidRPr="004E0BA7">
              <w:rPr>
                <w:rFonts w:ascii="Calibri" w:eastAsia="Calibri" w:hAnsi="Calibri" w:cs="Calibri"/>
                <w:sz w:val="22"/>
                <w:szCs w:val="22"/>
              </w:rPr>
              <w:t>As part of the art unit the children will</w:t>
            </w:r>
            <w:r w:rsidRPr="004E0BA7">
              <w:rPr>
                <w:rFonts w:asciiTheme="minorHAnsi" w:hAnsiTheme="minorHAnsi" w:cstheme="minorHAnsi"/>
                <w:sz w:val="22"/>
                <w:szCs w:val="22"/>
              </w:rPr>
              <w:t xml:space="preserve"> explore the </w:t>
            </w:r>
            <w:r w:rsidR="00C90F1C">
              <w:rPr>
                <w:rFonts w:asciiTheme="minorHAnsi" w:hAnsiTheme="minorHAnsi" w:cstheme="minorHAnsi"/>
                <w:sz w:val="22"/>
                <w:szCs w:val="22"/>
              </w:rPr>
              <w:t xml:space="preserve">work of William Morris and links to the natural world. </w:t>
            </w:r>
            <w:r w:rsidR="00C60C17">
              <w:rPr>
                <w:rFonts w:asciiTheme="minorHAnsi" w:hAnsiTheme="minorHAnsi" w:cstheme="minorHAnsi"/>
                <w:sz w:val="22"/>
                <w:szCs w:val="22"/>
              </w:rPr>
              <w:t xml:space="preserve"> </w:t>
            </w:r>
          </w:p>
          <w:p w:rsidR="00C60C17" w:rsidRDefault="00C60C17" w:rsidP="004E0BA7">
            <w:pPr>
              <w:rPr>
                <w:rFonts w:asciiTheme="minorHAnsi" w:hAnsiTheme="minorHAnsi" w:cstheme="minorHAnsi"/>
                <w:sz w:val="22"/>
                <w:szCs w:val="22"/>
              </w:rPr>
            </w:pPr>
          </w:p>
          <w:p w:rsidR="00C60C17" w:rsidRPr="00C60C17" w:rsidRDefault="00C60C17" w:rsidP="004E0BA7">
            <w:pPr>
              <w:rPr>
                <w:rFonts w:asciiTheme="minorHAnsi" w:hAnsiTheme="minorHAnsi" w:cstheme="minorHAnsi"/>
                <w:b/>
                <w:color w:val="00B050"/>
                <w:sz w:val="22"/>
                <w:szCs w:val="22"/>
                <w:u w:val="single"/>
              </w:rPr>
            </w:pPr>
            <w:r w:rsidRPr="00C60C17">
              <w:rPr>
                <w:rFonts w:asciiTheme="minorHAnsi" w:hAnsiTheme="minorHAnsi" w:cstheme="minorHAnsi"/>
                <w:b/>
                <w:color w:val="00B050"/>
                <w:sz w:val="22"/>
                <w:szCs w:val="22"/>
                <w:u w:val="single"/>
              </w:rPr>
              <w:t>Objectives:</w:t>
            </w:r>
          </w:p>
          <w:p w:rsidR="00451A32" w:rsidRDefault="00C60C17" w:rsidP="00C90F1C">
            <w:pPr>
              <w:pStyle w:val="ListParagraph"/>
              <w:numPr>
                <w:ilvl w:val="0"/>
                <w:numId w:val="38"/>
              </w:numPr>
              <w:rPr>
                <w:rFonts w:asciiTheme="minorHAnsi" w:hAnsiTheme="minorHAnsi" w:cstheme="minorHAnsi"/>
                <w:sz w:val="22"/>
                <w:szCs w:val="22"/>
              </w:rPr>
            </w:pPr>
            <w:r w:rsidRPr="00C60C17">
              <w:rPr>
                <w:rFonts w:asciiTheme="minorHAnsi" w:hAnsiTheme="minorHAnsi" w:cstheme="minorHAnsi"/>
                <w:sz w:val="22"/>
                <w:szCs w:val="22"/>
              </w:rPr>
              <w:t xml:space="preserve">OL: Can I </w:t>
            </w:r>
            <w:r w:rsidR="00C90F1C">
              <w:rPr>
                <w:rFonts w:asciiTheme="minorHAnsi" w:hAnsiTheme="minorHAnsi" w:cstheme="minorHAnsi"/>
                <w:sz w:val="22"/>
                <w:szCs w:val="22"/>
              </w:rPr>
              <w:t>plan a mono-print with thoughts about how the finished result may look?</w:t>
            </w:r>
          </w:p>
          <w:p w:rsidR="00C90F1C" w:rsidRDefault="00C90F1C" w:rsidP="00C90F1C">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OL: Can I print a successful mono-print on varying materials with varying colours?</w:t>
            </w:r>
          </w:p>
          <w:p w:rsidR="00C90F1C" w:rsidRDefault="00C90F1C" w:rsidP="00C90F1C">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OL: Can I layer a print to create different effects?</w:t>
            </w:r>
          </w:p>
          <w:p w:rsidR="00C90F1C" w:rsidRPr="00C60C17" w:rsidRDefault="00C90F1C" w:rsidP="00C90F1C">
            <w:pPr>
              <w:pStyle w:val="ListParagraph"/>
              <w:numPr>
                <w:ilvl w:val="0"/>
                <w:numId w:val="38"/>
              </w:numPr>
              <w:rPr>
                <w:rFonts w:asciiTheme="minorHAnsi" w:hAnsiTheme="minorHAnsi" w:cstheme="minorHAnsi"/>
                <w:sz w:val="22"/>
                <w:szCs w:val="22"/>
              </w:rPr>
            </w:pPr>
            <w:r>
              <w:rPr>
                <w:rFonts w:asciiTheme="minorHAnsi" w:hAnsiTheme="minorHAnsi" w:cstheme="minorHAnsi"/>
                <w:sz w:val="22"/>
                <w:szCs w:val="22"/>
              </w:rPr>
              <w:t>OL: Can I use different mediums to print? (lino printing)</w:t>
            </w:r>
          </w:p>
        </w:tc>
        <w:tc>
          <w:tcPr>
            <w:tcW w:w="4137" w:type="dxa"/>
            <w:shd w:val="clear" w:color="auto" w:fill="auto"/>
          </w:tcPr>
          <w:p w:rsidR="004E0BA7" w:rsidRDefault="004E0BA7" w:rsidP="004E0BA7">
            <w:pPr>
              <w:rPr>
                <w:rFonts w:asciiTheme="minorHAnsi" w:hAnsiTheme="minorHAnsi" w:cstheme="minorHAnsi"/>
                <w:i/>
                <w:sz w:val="22"/>
                <w:szCs w:val="22"/>
              </w:rPr>
            </w:pPr>
          </w:p>
          <w:p w:rsidR="00C90F1C" w:rsidRDefault="00C90F1C" w:rsidP="00C90F1C">
            <w:pPr>
              <w:pStyle w:val="ListParagraph"/>
              <w:numPr>
                <w:ilvl w:val="0"/>
                <w:numId w:val="26"/>
              </w:numPr>
              <w:rPr>
                <w:rFonts w:asciiTheme="minorHAnsi" w:hAnsiTheme="minorHAnsi" w:cstheme="minorHAnsi"/>
                <w:sz w:val="22"/>
                <w:szCs w:val="22"/>
              </w:rPr>
            </w:pPr>
            <w:r w:rsidRPr="00C90F1C">
              <w:rPr>
                <w:rFonts w:asciiTheme="minorHAnsi" w:hAnsiTheme="minorHAnsi" w:cstheme="minorHAnsi"/>
                <w:sz w:val="22"/>
                <w:szCs w:val="22"/>
              </w:rPr>
              <w:t>Use relief and impressed printing processes.</w:t>
            </w:r>
          </w:p>
          <w:p w:rsidR="00C90F1C" w:rsidRDefault="00C90F1C" w:rsidP="00C90F1C">
            <w:pPr>
              <w:pStyle w:val="ListParagraph"/>
              <w:numPr>
                <w:ilvl w:val="0"/>
                <w:numId w:val="26"/>
              </w:numPr>
              <w:rPr>
                <w:rFonts w:asciiTheme="minorHAnsi" w:hAnsiTheme="minorHAnsi" w:cstheme="minorHAnsi"/>
                <w:sz w:val="22"/>
                <w:szCs w:val="22"/>
              </w:rPr>
            </w:pPr>
            <w:r w:rsidRPr="00C90F1C">
              <w:rPr>
                <w:rFonts w:asciiTheme="minorHAnsi" w:hAnsiTheme="minorHAnsi" w:cstheme="minorHAnsi"/>
                <w:sz w:val="22"/>
                <w:szCs w:val="22"/>
              </w:rPr>
              <w:t>Discuss own work and that of other artists. (packaging, Hiroshige, Escher, etc.)</w:t>
            </w:r>
          </w:p>
          <w:p w:rsidR="00C90F1C" w:rsidRPr="00C90F1C" w:rsidRDefault="00C90F1C" w:rsidP="00C90F1C">
            <w:pPr>
              <w:pStyle w:val="ListParagraph"/>
              <w:numPr>
                <w:ilvl w:val="0"/>
                <w:numId w:val="26"/>
              </w:numPr>
              <w:rPr>
                <w:rFonts w:asciiTheme="minorHAnsi" w:hAnsiTheme="minorHAnsi" w:cstheme="minorHAnsi"/>
                <w:sz w:val="22"/>
                <w:szCs w:val="22"/>
              </w:rPr>
            </w:pPr>
            <w:r>
              <w:rPr>
                <w:rFonts w:asciiTheme="minorHAnsi" w:hAnsiTheme="minorHAnsi" w:cstheme="minorHAnsi"/>
                <w:sz w:val="22"/>
                <w:szCs w:val="22"/>
              </w:rPr>
              <w:t>Explore</w:t>
            </w:r>
            <w:r w:rsidRPr="00C90F1C">
              <w:rPr>
                <w:rFonts w:asciiTheme="minorHAnsi" w:hAnsiTheme="minorHAnsi" w:cstheme="minorHAnsi"/>
                <w:sz w:val="22"/>
                <w:szCs w:val="22"/>
              </w:rPr>
              <w:t xml:space="preserve"> images through mono</w:t>
            </w:r>
            <w:r>
              <w:rPr>
                <w:rFonts w:asciiTheme="minorHAnsi" w:hAnsiTheme="minorHAnsi" w:cstheme="minorHAnsi"/>
                <w:sz w:val="22"/>
                <w:szCs w:val="22"/>
              </w:rPr>
              <w:t>-</w:t>
            </w:r>
            <w:r w:rsidRPr="00C90F1C">
              <w:rPr>
                <w:rFonts w:asciiTheme="minorHAnsi" w:hAnsiTheme="minorHAnsi" w:cstheme="minorHAnsi"/>
                <w:sz w:val="22"/>
                <w:szCs w:val="22"/>
              </w:rPr>
              <w:t>printing on a variety of papers</w:t>
            </w:r>
          </w:p>
          <w:p w:rsidR="004E0BA7" w:rsidRDefault="00C90F1C" w:rsidP="00C90F1C">
            <w:pPr>
              <w:numPr>
                <w:ilvl w:val="0"/>
                <w:numId w:val="26"/>
              </w:numPr>
              <w:rPr>
                <w:rFonts w:asciiTheme="minorHAnsi" w:hAnsiTheme="minorHAnsi" w:cstheme="minorHAnsi"/>
                <w:i/>
                <w:sz w:val="22"/>
                <w:szCs w:val="22"/>
              </w:rPr>
            </w:pPr>
            <w:r w:rsidRPr="00C90F1C">
              <w:rPr>
                <w:rFonts w:asciiTheme="minorHAnsi" w:hAnsiTheme="minorHAnsi" w:cstheme="minorHAnsi"/>
                <w:sz w:val="22"/>
                <w:szCs w:val="22"/>
              </w:rPr>
              <w:t xml:space="preserve">Explore colour mixing through overlapping colour prints deliberately. </w:t>
            </w:r>
          </w:p>
          <w:p w:rsidR="00451A32" w:rsidRPr="00451A32" w:rsidRDefault="00451A32" w:rsidP="00451A32">
            <w:pPr>
              <w:rPr>
                <w:rFonts w:asciiTheme="minorHAnsi" w:hAnsiTheme="minorHAnsi" w:cstheme="minorHAnsi"/>
                <w:sz w:val="22"/>
                <w:szCs w:val="22"/>
              </w:rPr>
            </w:pPr>
          </w:p>
        </w:tc>
      </w:tr>
    </w:tbl>
    <w:p w:rsidR="008406FE" w:rsidRDefault="008406FE">
      <w:pPr>
        <w:rPr>
          <w:rFonts w:ascii="Calibri" w:eastAsia="Calibri" w:hAnsi="Calibri" w:cs="Calibri"/>
          <w:sz w:val="22"/>
          <w:szCs w:val="22"/>
        </w:rPr>
      </w:pPr>
    </w:p>
    <w:p w:rsidR="00127D3D" w:rsidRDefault="00127D3D">
      <w:pPr>
        <w:rPr>
          <w:rFonts w:ascii="Calibri" w:eastAsia="Calibri" w:hAnsi="Calibri" w:cs="Calibri"/>
          <w:sz w:val="22"/>
          <w:szCs w:val="22"/>
        </w:rPr>
      </w:pPr>
    </w:p>
    <w:p w:rsidR="009254A0" w:rsidRDefault="009254A0">
      <w:pPr>
        <w:rPr>
          <w:rFonts w:ascii="Calibri" w:eastAsia="Calibri" w:hAnsi="Calibri" w:cs="Calibri"/>
          <w:sz w:val="22"/>
          <w:szCs w:val="22"/>
        </w:rPr>
      </w:pPr>
    </w:p>
    <w:tbl>
      <w:tblPr>
        <w:tblStyle w:val="a7"/>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81"/>
        <w:gridCol w:w="5129"/>
      </w:tblGrid>
      <w:tr w:rsidR="003F1960">
        <w:tc>
          <w:tcPr>
            <w:tcW w:w="15614" w:type="dxa"/>
            <w:gridSpan w:val="3"/>
            <w:shd w:val="clear" w:color="auto" w:fill="00B050"/>
          </w:tcPr>
          <w:p w:rsidR="003F1960" w:rsidRDefault="001116E4" w:rsidP="00C60C17">
            <w:pPr>
              <w:jc w:val="center"/>
              <w:rPr>
                <w:rFonts w:ascii="Calibri" w:eastAsia="Calibri" w:hAnsi="Calibri" w:cs="Calibri"/>
                <w:b/>
                <w:sz w:val="22"/>
                <w:szCs w:val="22"/>
              </w:rPr>
            </w:pPr>
            <w:r>
              <w:rPr>
                <w:rFonts w:ascii="Calibri" w:eastAsia="Calibri" w:hAnsi="Calibri" w:cs="Calibri"/>
                <w:b/>
                <w:sz w:val="22"/>
                <w:szCs w:val="22"/>
              </w:rPr>
              <w:lastRenderedPageBreak/>
              <w:t>PE</w:t>
            </w:r>
            <w:r w:rsidR="0022032B">
              <w:rPr>
                <w:rFonts w:ascii="Calibri" w:eastAsia="Calibri" w:hAnsi="Calibri" w:cs="Calibri"/>
                <w:b/>
                <w:sz w:val="22"/>
                <w:szCs w:val="22"/>
              </w:rPr>
              <w:t xml:space="preserve"> – Dance</w:t>
            </w:r>
            <w:r w:rsidR="00C60C17">
              <w:rPr>
                <w:rFonts w:ascii="Calibri" w:eastAsia="Calibri" w:hAnsi="Calibri" w:cs="Calibri"/>
                <w:b/>
                <w:sz w:val="22"/>
                <w:szCs w:val="22"/>
              </w:rPr>
              <w:t xml:space="preserve"> (indoor) and  </w:t>
            </w:r>
            <w:r w:rsidR="0022032B">
              <w:rPr>
                <w:rFonts w:ascii="Calibri" w:eastAsia="Calibri" w:hAnsi="Calibri" w:cs="Calibri"/>
                <w:b/>
                <w:sz w:val="22"/>
                <w:szCs w:val="22"/>
              </w:rPr>
              <w:t>Netball</w:t>
            </w:r>
            <w:r w:rsidR="00B61913">
              <w:rPr>
                <w:rFonts w:ascii="Calibri" w:eastAsia="Calibri" w:hAnsi="Calibri" w:cs="Calibri"/>
                <w:b/>
                <w:sz w:val="22"/>
                <w:szCs w:val="22"/>
              </w:rPr>
              <w:t xml:space="preserve"> (games – outdoor)</w:t>
            </w:r>
          </w:p>
          <w:p w:rsidR="00C60C17" w:rsidRPr="00C60C17" w:rsidRDefault="00C60C17" w:rsidP="00C60C17">
            <w:pPr>
              <w:jc w:val="center"/>
              <w:rPr>
                <w:rFonts w:ascii="Calibri" w:eastAsia="Calibri" w:hAnsi="Calibri" w:cs="Calibri"/>
                <w:b/>
                <w:i/>
                <w:sz w:val="22"/>
                <w:szCs w:val="22"/>
              </w:rPr>
            </w:pPr>
            <w:r w:rsidRPr="00C60C17">
              <w:rPr>
                <w:rFonts w:ascii="Calibri" w:eastAsia="Calibri" w:hAnsi="Calibri" w:cs="Calibri"/>
                <w:b/>
                <w:i/>
                <w:sz w:val="22"/>
                <w:szCs w:val="22"/>
              </w:rPr>
              <w:t>NB: Swimming x1 class per term</w:t>
            </w:r>
          </w:p>
        </w:tc>
      </w:tr>
      <w:tr w:rsidR="003F1960" w:rsidTr="00C60C17">
        <w:tc>
          <w:tcPr>
            <w:tcW w:w="520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5281"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C60C17">
        <w:tc>
          <w:tcPr>
            <w:tcW w:w="5204" w:type="dxa"/>
            <w:shd w:val="clear" w:color="auto" w:fill="auto"/>
          </w:tcPr>
          <w:p w:rsidR="008C6A67" w:rsidRPr="008C6A67" w:rsidRDefault="001D3CDC" w:rsidP="00451A32">
            <w:pPr>
              <w:pBdr>
                <w:top w:val="nil"/>
                <w:left w:val="nil"/>
                <w:bottom w:val="nil"/>
                <w:right w:val="nil"/>
                <w:between w:val="nil"/>
              </w:pBd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Dance - Haka</w:t>
            </w:r>
          </w:p>
          <w:p w:rsidR="008C6A67" w:rsidRDefault="00C60C17" w:rsidP="00C60C17">
            <w:pPr>
              <w:pStyle w:val="ListParagraph"/>
              <w:numPr>
                <w:ilvl w:val="0"/>
                <w:numId w:val="25"/>
              </w:numPr>
              <w:pBdr>
                <w:top w:val="nil"/>
                <w:left w:val="nil"/>
                <w:bottom w:val="nil"/>
                <w:right w:val="nil"/>
                <w:between w:val="nil"/>
              </w:pBdr>
              <w:rPr>
                <w:rFonts w:asciiTheme="minorHAnsi" w:hAnsiTheme="minorHAnsi" w:cstheme="minorHAnsi"/>
                <w:color w:val="000000"/>
                <w:sz w:val="22"/>
                <w:szCs w:val="22"/>
              </w:rPr>
            </w:pPr>
            <w:r w:rsidRPr="00C60C17">
              <w:rPr>
                <w:rFonts w:asciiTheme="minorHAnsi" w:hAnsiTheme="minorHAnsi" w:cstheme="minorHAnsi"/>
                <w:color w:val="000000"/>
                <w:sz w:val="22"/>
                <w:szCs w:val="22"/>
              </w:rPr>
              <w:t>use running, jumping, throwing and catching in isolation and in combination</w:t>
            </w:r>
          </w:p>
          <w:p w:rsidR="00C60C17" w:rsidRPr="00C60C17" w:rsidRDefault="00C60C17" w:rsidP="00C60C17">
            <w:pPr>
              <w:pStyle w:val="ListParagraph"/>
              <w:numPr>
                <w:ilvl w:val="0"/>
                <w:numId w:val="25"/>
              </w:numPr>
              <w:pBdr>
                <w:top w:val="nil"/>
                <w:left w:val="nil"/>
                <w:bottom w:val="nil"/>
                <w:right w:val="nil"/>
                <w:between w:val="nil"/>
              </w:pBdr>
              <w:rPr>
                <w:rFonts w:asciiTheme="minorHAnsi" w:hAnsiTheme="minorHAnsi" w:cstheme="minorHAnsi"/>
                <w:color w:val="000000"/>
                <w:sz w:val="22"/>
                <w:szCs w:val="22"/>
              </w:rPr>
            </w:pPr>
            <w:r w:rsidRPr="00C60C17">
              <w:rPr>
                <w:rFonts w:asciiTheme="minorHAnsi" w:hAnsiTheme="minorHAnsi" w:cstheme="minorHAnsi"/>
                <w:color w:val="000000"/>
                <w:sz w:val="22"/>
                <w:szCs w:val="22"/>
              </w:rPr>
              <w:t>develop flexibility, strength, technique, control and balance [for example, through</w:t>
            </w:r>
          </w:p>
          <w:p w:rsidR="00C60C17" w:rsidRDefault="00C60C17" w:rsidP="00C60C17">
            <w:pPr>
              <w:pStyle w:val="ListParagraph"/>
              <w:numPr>
                <w:ilvl w:val="0"/>
                <w:numId w:val="25"/>
              </w:numPr>
              <w:pBdr>
                <w:top w:val="nil"/>
                <w:left w:val="nil"/>
                <w:bottom w:val="nil"/>
                <w:right w:val="nil"/>
                <w:between w:val="nil"/>
              </w:pBdr>
              <w:rPr>
                <w:rFonts w:asciiTheme="minorHAnsi" w:hAnsiTheme="minorHAnsi" w:cstheme="minorHAnsi"/>
                <w:color w:val="000000"/>
                <w:sz w:val="22"/>
                <w:szCs w:val="22"/>
              </w:rPr>
            </w:pPr>
            <w:r w:rsidRPr="00C60C17">
              <w:rPr>
                <w:rFonts w:asciiTheme="minorHAnsi" w:hAnsiTheme="minorHAnsi" w:cstheme="minorHAnsi"/>
                <w:color w:val="000000"/>
                <w:sz w:val="22"/>
                <w:szCs w:val="22"/>
              </w:rPr>
              <w:t>athletics and gymnastics]</w:t>
            </w:r>
          </w:p>
          <w:p w:rsidR="00C60C17" w:rsidRPr="00C60C17" w:rsidRDefault="00C60C17" w:rsidP="00C60C17">
            <w:pPr>
              <w:pStyle w:val="ListParagraph"/>
              <w:numPr>
                <w:ilvl w:val="0"/>
                <w:numId w:val="25"/>
              </w:numPr>
              <w:pBdr>
                <w:top w:val="nil"/>
                <w:left w:val="nil"/>
                <w:bottom w:val="nil"/>
                <w:right w:val="nil"/>
                <w:between w:val="nil"/>
              </w:pBdr>
              <w:rPr>
                <w:rFonts w:asciiTheme="minorHAnsi" w:hAnsiTheme="minorHAnsi" w:cstheme="minorHAnsi"/>
                <w:color w:val="000000"/>
                <w:sz w:val="22"/>
                <w:szCs w:val="22"/>
              </w:rPr>
            </w:pPr>
          </w:p>
          <w:p w:rsidR="008C6A67" w:rsidRPr="008C6A67" w:rsidRDefault="008C6A67" w:rsidP="00451A32">
            <w:pPr>
              <w:pBdr>
                <w:top w:val="nil"/>
                <w:left w:val="nil"/>
                <w:bottom w:val="nil"/>
                <w:right w:val="nil"/>
                <w:between w:val="nil"/>
              </w:pBdr>
              <w:rPr>
                <w:rFonts w:asciiTheme="minorHAnsi" w:hAnsiTheme="minorHAnsi" w:cstheme="minorHAnsi"/>
                <w:b/>
                <w:color w:val="000000"/>
                <w:sz w:val="22"/>
                <w:szCs w:val="22"/>
                <w:u w:val="single"/>
              </w:rPr>
            </w:pPr>
            <w:r w:rsidRPr="008C6A67">
              <w:rPr>
                <w:rFonts w:asciiTheme="minorHAnsi" w:hAnsiTheme="minorHAnsi" w:cstheme="minorHAnsi"/>
                <w:b/>
                <w:color w:val="000000"/>
                <w:sz w:val="22"/>
                <w:szCs w:val="22"/>
                <w:u w:val="single"/>
              </w:rPr>
              <w:t>Games (</w:t>
            </w:r>
            <w:r w:rsidR="0022032B">
              <w:rPr>
                <w:rFonts w:asciiTheme="minorHAnsi" w:hAnsiTheme="minorHAnsi" w:cstheme="minorHAnsi"/>
                <w:b/>
                <w:color w:val="000000"/>
                <w:sz w:val="22"/>
                <w:szCs w:val="22"/>
                <w:u w:val="single"/>
              </w:rPr>
              <w:t>netball)</w:t>
            </w:r>
          </w:p>
          <w:p w:rsidR="008C6A67" w:rsidRDefault="008C6A67" w:rsidP="00EE311E">
            <w:pPr>
              <w:pStyle w:val="ListParagraph"/>
              <w:numPr>
                <w:ilvl w:val="0"/>
                <w:numId w:val="24"/>
              </w:numPr>
              <w:pBdr>
                <w:top w:val="nil"/>
                <w:left w:val="nil"/>
                <w:bottom w:val="nil"/>
                <w:right w:val="nil"/>
                <w:between w:val="nil"/>
              </w:pBdr>
              <w:rPr>
                <w:rFonts w:asciiTheme="minorHAnsi" w:hAnsiTheme="minorHAnsi" w:cstheme="minorHAnsi"/>
                <w:color w:val="000000"/>
                <w:sz w:val="22"/>
                <w:szCs w:val="22"/>
              </w:rPr>
            </w:pPr>
            <w:r w:rsidRPr="008C6A67">
              <w:rPr>
                <w:rFonts w:asciiTheme="minorHAnsi" w:hAnsiTheme="minorHAnsi" w:cstheme="minorHAnsi"/>
                <w:color w:val="000000"/>
                <w:sz w:val="22"/>
                <w:szCs w:val="22"/>
              </w:rPr>
              <w:t>use running, jumping, throwing and catching in isolation and in combination</w:t>
            </w:r>
            <w:r>
              <w:rPr>
                <w:rFonts w:asciiTheme="minorHAnsi" w:hAnsiTheme="minorHAnsi" w:cstheme="minorHAnsi"/>
                <w:color w:val="000000"/>
                <w:sz w:val="22"/>
                <w:szCs w:val="22"/>
              </w:rPr>
              <w:t xml:space="preserve">. </w:t>
            </w:r>
          </w:p>
          <w:p w:rsidR="008C6A67" w:rsidRPr="008C6A67" w:rsidRDefault="008C6A67" w:rsidP="00EE311E">
            <w:pPr>
              <w:pStyle w:val="ListParagraph"/>
              <w:numPr>
                <w:ilvl w:val="0"/>
                <w:numId w:val="24"/>
              </w:numPr>
              <w:pBdr>
                <w:top w:val="nil"/>
                <w:left w:val="nil"/>
                <w:bottom w:val="nil"/>
                <w:right w:val="nil"/>
                <w:between w:val="nil"/>
              </w:pBdr>
              <w:rPr>
                <w:rFonts w:asciiTheme="minorHAnsi" w:hAnsiTheme="minorHAnsi" w:cstheme="minorHAnsi"/>
                <w:color w:val="000000"/>
                <w:sz w:val="22"/>
                <w:szCs w:val="22"/>
              </w:rPr>
            </w:pPr>
            <w:r w:rsidRPr="008C6A67">
              <w:rPr>
                <w:rFonts w:asciiTheme="minorHAnsi" w:hAnsiTheme="minorHAnsi" w:cstheme="minorHAnsi"/>
                <w:color w:val="000000"/>
                <w:sz w:val="22"/>
                <w:szCs w:val="22"/>
              </w:rPr>
              <w:t>play competitive games, modified where appropriate [for example, badminton,</w:t>
            </w:r>
          </w:p>
          <w:p w:rsidR="00451A32" w:rsidRDefault="008C6A67" w:rsidP="00EE311E">
            <w:pPr>
              <w:pStyle w:val="ListParagraph"/>
              <w:numPr>
                <w:ilvl w:val="0"/>
                <w:numId w:val="24"/>
              </w:numPr>
              <w:pBdr>
                <w:top w:val="nil"/>
                <w:left w:val="nil"/>
                <w:bottom w:val="nil"/>
                <w:right w:val="nil"/>
                <w:between w:val="nil"/>
              </w:pBdr>
              <w:rPr>
                <w:color w:val="000000"/>
                <w:sz w:val="24"/>
                <w:szCs w:val="24"/>
              </w:rPr>
            </w:pPr>
            <w:r w:rsidRPr="008C6A67">
              <w:rPr>
                <w:rFonts w:asciiTheme="minorHAnsi" w:hAnsiTheme="minorHAnsi" w:cstheme="minorHAnsi"/>
                <w:color w:val="000000"/>
                <w:sz w:val="22"/>
                <w:szCs w:val="22"/>
              </w:rPr>
              <w:t>basketball, cricket, football, hockey</w:t>
            </w:r>
            <w:r>
              <w:rPr>
                <w:rFonts w:asciiTheme="minorHAnsi" w:hAnsiTheme="minorHAnsi" w:cstheme="minorHAnsi"/>
                <w:color w:val="000000"/>
                <w:sz w:val="22"/>
                <w:szCs w:val="22"/>
              </w:rPr>
              <w:t>, netball, rounders and tennis</w:t>
            </w:r>
          </w:p>
          <w:p w:rsidR="00451A32" w:rsidRDefault="00451A32" w:rsidP="00451A32">
            <w:pPr>
              <w:pBdr>
                <w:top w:val="nil"/>
                <w:left w:val="nil"/>
                <w:bottom w:val="nil"/>
                <w:right w:val="nil"/>
                <w:between w:val="nil"/>
              </w:pBdr>
              <w:rPr>
                <w:color w:val="000000"/>
                <w:sz w:val="24"/>
                <w:szCs w:val="24"/>
              </w:rPr>
            </w:pPr>
          </w:p>
          <w:p w:rsidR="00451A32" w:rsidRDefault="00451A32" w:rsidP="00451A32">
            <w:pPr>
              <w:pBdr>
                <w:top w:val="nil"/>
                <w:left w:val="nil"/>
                <w:bottom w:val="nil"/>
                <w:right w:val="nil"/>
                <w:between w:val="nil"/>
              </w:pBdr>
              <w:rPr>
                <w:color w:val="000000"/>
                <w:sz w:val="24"/>
                <w:szCs w:val="24"/>
              </w:rPr>
            </w:pPr>
          </w:p>
        </w:tc>
        <w:tc>
          <w:tcPr>
            <w:tcW w:w="5281" w:type="dxa"/>
            <w:shd w:val="clear" w:color="auto" w:fill="auto"/>
          </w:tcPr>
          <w:p w:rsidR="00E8619A" w:rsidRPr="008C6A67" w:rsidRDefault="00E8619A" w:rsidP="00E8619A">
            <w:pPr>
              <w:pBdr>
                <w:top w:val="nil"/>
                <w:left w:val="nil"/>
                <w:bottom w:val="nil"/>
                <w:right w:val="nil"/>
                <w:between w:val="nil"/>
              </w:pBd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Dance - Haka</w:t>
            </w:r>
          </w:p>
          <w:p w:rsidR="008C6A67" w:rsidRDefault="008C6A67" w:rsidP="00C60C17">
            <w:pPr>
              <w:rPr>
                <w:rFonts w:ascii="Calibri" w:eastAsia="Calibri" w:hAnsi="Calibri" w:cs="Calibri"/>
                <w:sz w:val="22"/>
                <w:szCs w:val="22"/>
              </w:rPr>
            </w:pPr>
            <w:r w:rsidRPr="008C6A67">
              <w:rPr>
                <w:rFonts w:ascii="Calibri" w:eastAsia="Calibri" w:hAnsi="Calibri" w:cs="Calibri"/>
                <w:sz w:val="22"/>
                <w:szCs w:val="22"/>
              </w:rPr>
              <w:t xml:space="preserve">Create </w:t>
            </w:r>
            <w:r w:rsidR="00E8619A">
              <w:rPr>
                <w:rFonts w:ascii="Calibri" w:eastAsia="Calibri" w:hAnsi="Calibri" w:cs="Calibri"/>
                <w:sz w:val="22"/>
                <w:szCs w:val="22"/>
              </w:rPr>
              <w:t>routines using various poses from the Haka dance.</w:t>
            </w:r>
            <w:r w:rsidR="00C60C17">
              <w:rPr>
                <w:rFonts w:ascii="Calibri" w:eastAsia="Calibri" w:hAnsi="Calibri" w:cs="Calibri"/>
                <w:sz w:val="22"/>
                <w:szCs w:val="22"/>
              </w:rPr>
              <w:t xml:space="preserve"> Children will understand the terms:</w:t>
            </w:r>
          </w:p>
          <w:p w:rsidR="00B61913" w:rsidRDefault="00E8619A" w:rsidP="00C60C17">
            <w:pPr>
              <w:pStyle w:val="ListParagraph"/>
              <w:numPr>
                <w:ilvl w:val="1"/>
                <w:numId w:val="4"/>
              </w:numPr>
              <w:rPr>
                <w:rFonts w:ascii="Calibri" w:eastAsia="Calibri" w:hAnsi="Calibri" w:cs="Calibri"/>
                <w:sz w:val="22"/>
                <w:szCs w:val="22"/>
              </w:rPr>
            </w:pPr>
            <w:r>
              <w:rPr>
                <w:rFonts w:ascii="Calibri" w:eastAsia="Calibri" w:hAnsi="Calibri" w:cs="Calibri"/>
                <w:sz w:val="22"/>
                <w:szCs w:val="22"/>
              </w:rPr>
              <w:t>Transition</w:t>
            </w:r>
          </w:p>
          <w:p w:rsidR="00E8619A" w:rsidRDefault="0022032B" w:rsidP="00C60C17">
            <w:pPr>
              <w:pStyle w:val="ListParagraph"/>
              <w:numPr>
                <w:ilvl w:val="1"/>
                <w:numId w:val="4"/>
              </w:numPr>
              <w:rPr>
                <w:rFonts w:ascii="Calibri" w:eastAsia="Calibri" w:hAnsi="Calibri" w:cs="Calibri"/>
                <w:sz w:val="22"/>
                <w:szCs w:val="22"/>
              </w:rPr>
            </w:pPr>
            <w:r>
              <w:rPr>
                <w:rFonts w:ascii="Calibri" w:eastAsia="Calibri" w:hAnsi="Calibri" w:cs="Calibri"/>
                <w:sz w:val="22"/>
                <w:szCs w:val="22"/>
              </w:rPr>
              <w:t>Rhythm</w:t>
            </w:r>
          </w:p>
          <w:p w:rsidR="00E8619A" w:rsidRDefault="0022032B" w:rsidP="00C60C17">
            <w:pPr>
              <w:pStyle w:val="ListParagraph"/>
              <w:numPr>
                <w:ilvl w:val="1"/>
                <w:numId w:val="4"/>
              </w:numPr>
              <w:rPr>
                <w:rFonts w:ascii="Calibri" w:eastAsia="Calibri" w:hAnsi="Calibri" w:cs="Calibri"/>
                <w:sz w:val="22"/>
                <w:szCs w:val="22"/>
              </w:rPr>
            </w:pPr>
            <w:r>
              <w:rPr>
                <w:rFonts w:ascii="Calibri" w:eastAsia="Calibri" w:hAnsi="Calibri" w:cs="Calibri"/>
                <w:sz w:val="22"/>
                <w:szCs w:val="22"/>
              </w:rPr>
              <w:t>Timing</w:t>
            </w:r>
          </w:p>
          <w:p w:rsidR="0022032B" w:rsidRPr="00C60C17" w:rsidRDefault="0022032B" w:rsidP="00C60C17">
            <w:pPr>
              <w:pStyle w:val="ListParagraph"/>
              <w:numPr>
                <w:ilvl w:val="1"/>
                <w:numId w:val="4"/>
              </w:numPr>
              <w:rPr>
                <w:rFonts w:ascii="Calibri" w:eastAsia="Calibri" w:hAnsi="Calibri" w:cs="Calibri"/>
                <w:sz w:val="22"/>
                <w:szCs w:val="22"/>
              </w:rPr>
            </w:pPr>
            <w:r>
              <w:rPr>
                <w:rFonts w:ascii="Calibri" w:eastAsia="Calibri" w:hAnsi="Calibri" w:cs="Calibri"/>
                <w:sz w:val="22"/>
                <w:szCs w:val="22"/>
              </w:rPr>
              <w:t>Dynamics</w:t>
            </w:r>
          </w:p>
          <w:p w:rsidR="00B61913" w:rsidRDefault="00B61913" w:rsidP="008C6A67">
            <w:pPr>
              <w:rPr>
                <w:rFonts w:ascii="Calibri" w:eastAsia="Calibri" w:hAnsi="Calibri" w:cs="Calibri"/>
                <w:b/>
                <w:sz w:val="22"/>
                <w:szCs w:val="22"/>
                <w:u w:val="single"/>
              </w:rPr>
            </w:pPr>
          </w:p>
          <w:p w:rsidR="008C6A67" w:rsidRPr="008406FE" w:rsidRDefault="00B61913" w:rsidP="008C6A67">
            <w:pPr>
              <w:rPr>
                <w:rFonts w:ascii="Calibri" w:eastAsia="Calibri" w:hAnsi="Calibri" w:cs="Calibri"/>
                <w:b/>
                <w:sz w:val="22"/>
                <w:szCs w:val="22"/>
                <w:u w:val="single"/>
              </w:rPr>
            </w:pPr>
            <w:r>
              <w:rPr>
                <w:rFonts w:ascii="Calibri" w:eastAsia="Calibri" w:hAnsi="Calibri" w:cs="Calibri"/>
                <w:b/>
                <w:sz w:val="22"/>
                <w:szCs w:val="22"/>
                <w:u w:val="single"/>
              </w:rPr>
              <w:t>Games (</w:t>
            </w:r>
            <w:r w:rsidR="0022032B">
              <w:rPr>
                <w:rFonts w:ascii="Calibri" w:eastAsia="Calibri" w:hAnsi="Calibri" w:cs="Calibri"/>
                <w:b/>
                <w:sz w:val="22"/>
                <w:szCs w:val="22"/>
                <w:u w:val="single"/>
              </w:rPr>
              <w:t>netball)</w:t>
            </w:r>
          </w:p>
          <w:p w:rsidR="008406FE" w:rsidRDefault="00B61913" w:rsidP="008C6A67">
            <w:pPr>
              <w:rPr>
                <w:rFonts w:ascii="Calibri" w:eastAsia="Calibri" w:hAnsi="Calibri" w:cs="Calibri"/>
                <w:sz w:val="22"/>
                <w:szCs w:val="22"/>
              </w:rPr>
            </w:pPr>
            <w:r>
              <w:rPr>
                <w:rFonts w:ascii="Calibri" w:eastAsia="Calibri" w:hAnsi="Calibri" w:cs="Calibri"/>
                <w:sz w:val="22"/>
                <w:szCs w:val="22"/>
              </w:rPr>
              <w:t xml:space="preserve">To apply balance and running technique to </w:t>
            </w:r>
            <w:r w:rsidR="0022032B">
              <w:rPr>
                <w:rFonts w:ascii="Calibri" w:eastAsia="Calibri" w:hAnsi="Calibri" w:cs="Calibri"/>
                <w:sz w:val="22"/>
                <w:szCs w:val="22"/>
              </w:rPr>
              <w:t xml:space="preserve">handle a ball and run safely. </w:t>
            </w:r>
            <w:r>
              <w:rPr>
                <w:rFonts w:ascii="Calibri" w:eastAsia="Calibri" w:hAnsi="Calibri" w:cs="Calibri"/>
                <w:sz w:val="22"/>
                <w:szCs w:val="22"/>
              </w:rPr>
              <w:t>Understand the terms:</w:t>
            </w:r>
          </w:p>
          <w:p w:rsidR="008406FE" w:rsidRDefault="008406FE"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Pass</w:t>
            </w:r>
          </w:p>
          <w:p w:rsidR="008406FE" w:rsidRDefault="008406FE"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Dribble</w:t>
            </w:r>
          </w:p>
          <w:p w:rsidR="008406FE" w:rsidRDefault="00B61913"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S</w:t>
            </w:r>
            <w:r w:rsidR="008406FE">
              <w:rPr>
                <w:rFonts w:ascii="Calibri" w:eastAsia="Calibri" w:hAnsi="Calibri" w:cs="Calibri"/>
                <w:sz w:val="22"/>
                <w:szCs w:val="22"/>
              </w:rPr>
              <w:t>hoot/aim</w:t>
            </w:r>
          </w:p>
          <w:p w:rsidR="00B61913" w:rsidRDefault="00B61913"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 xml:space="preserve">Turn </w:t>
            </w:r>
          </w:p>
          <w:p w:rsidR="00B61913" w:rsidRDefault="00B61913"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Possession</w:t>
            </w:r>
          </w:p>
          <w:p w:rsidR="00B61913" w:rsidRDefault="00B61913" w:rsidP="00EE311E">
            <w:pPr>
              <w:pStyle w:val="ListParagraph"/>
              <w:numPr>
                <w:ilvl w:val="1"/>
                <w:numId w:val="4"/>
              </w:numPr>
              <w:rPr>
                <w:rFonts w:ascii="Calibri" w:eastAsia="Calibri" w:hAnsi="Calibri" w:cs="Calibri"/>
                <w:sz w:val="22"/>
                <w:szCs w:val="22"/>
              </w:rPr>
            </w:pPr>
            <w:r>
              <w:rPr>
                <w:rFonts w:ascii="Calibri" w:eastAsia="Calibri" w:hAnsi="Calibri" w:cs="Calibri"/>
                <w:sz w:val="22"/>
                <w:szCs w:val="22"/>
              </w:rPr>
              <w:t>Tackle</w:t>
            </w:r>
          </w:p>
          <w:p w:rsidR="00B61913" w:rsidRPr="00B61913" w:rsidRDefault="00B61913" w:rsidP="00B61913">
            <w:pPr>
              <w:ind w:left="1080"/>
              <w:rPr>
                <w:rFonts w:ascii="Calibri" w:eastAsia="Calibri" w:hAnsi="Calibri" w:cs="Calibri"/>
                <w:sz w:val="22"/>
                <w:szCs w:val="22"/>
              </w:rPr>
            </w:pPr>
          </w:p>
        </w:tc>
        <w:tc>
          <w:tcPr>
            <w:tcW w:w="5129" w:type="dxa"/>
            <w:shd w:val="clear" w:color="auto" w:fill="auto"/>
          </w:tcPr>
          <w:p w:rsidR="00E8619A" w:rsidRPr="008C6A67" w:rsidRDefault="00E8619A" w:rsidP="00E8619A">
            <w:pPr>
              <w:pBdr>
                <w:top w:val="nil"/>
                <w:left w:val="nil"/>
                <w:bottom w:val="nil"/>
                <w:right w:val="nil"/>
                <w:between w:val="nil"/>
              </w:pBdr>
              <w:rPr>
                <w:rFonts w:asciiTheme="minorHAnsi" w:hAnsiTheme="minorHAnsi" w:cstheme="minorHAnsi"/>
                <w:b/>
                <w:color w:val="000000"/>
                <w:sz w:val="22"/>
                <w:szCs w:val="22"/>
                <w:u w:val="single"/>
              </w:rPr>
            </w:pPr>
            <w:r>
              <w:rPr>
                <w:rFonts w:asciiTheme="minorHAnsi" w:hAnsiTheme="minorHAnsi" w:cstheme="minorHAnsi"/>
                <w:b/>
                <w:color w:val="000000"/>
                <w:sz w:val="22"/>
                <w:szCs w:val="22"/>
                <w:u w:val="single"/>
              </w:rPr>
              <w:t>Dance - Haka</w:t>
            </w:r>
          </w:p>
          <w:p w:rsidR="008C6A67" w:rsidRDefault="008C6A67" w:rsidP="008C6A67">
            <w:pPr>
              <w:rPr>
                <w:rFonts w:ascii="Calibri" w:eastAsia="Calibri" w:hAnsi="Calibri" w:cs="Calibri"/>
                <w:sz w:val="22"/>
                <w:szCs w:val="22"/>
              </w:rPr>
            </w:pPr>
            <w:r>
              <w:rPr>
                <w:rFonts w:ascii="Calibri" w:eastAsia="Calibri" w:hAnsi="Calibri" w:cs="Calibri"/>
                <w:sz w:val="22"/>
                <w:szCs w:val="22"/>
              </w:rPr>
              <w:t xml:space="preserve">OL: </w:t>
            </w:r>
            <w:r w:rsidR="0022032B">
              <w:rPr>
                <w:rFonts w:ascii="Calibri" w:eastAsia="Calibri" w:hAnsi="Calibri" w:cs="Calibri"/>
                <w:sz w:val="22"/>
                <w:szCs w:val="22"/>
              </w:rPr>
              <w:t xml:space="preserve">Can I </w:t>
            </w:r>
            <w:r w:rsidR="0022032B" w:rsidRPr="0022032B">
              <w:rPr>
                <w:rFonts w:ascii="Calibri" w:eastAsia="Calibri" w:hAnsi="Calibri" w:cs="Calibri"/>
                <w:sz w:val="22"/>
                <w:szCs w:val="22"/>
              </w:rPr>
              <w:t>compose mov</w:t>
            </w:r>
            <w:r w:rsidR="0022032B">
              <w:rPr>
                <w:rFonts w:ascii="Calibri" w:eastAsia="Calibri" w:hAnsi="Calibri" w:cs="Calibri"/>
                <w:sz w:val="22"/>
                <w:szCs w:val="22"/>
              </w:rPr>
              <w:t>ement phrases showing mirroring?</w:t>
            </w:r>
          </w:p>
          <w:p w:rsidR="0022032B" w:rsidRDefault="0022032B" w:rsidP="008C6A67">
            <w:pPr>
              <w:rPr>
                <w:rFonts w:ascii="Calibri" w:eastAsia="Calibri" w:hAnsi="Calibri" w:cs="Calibri"/>
                <w:sz w:val="22"/>
                <w:szCs w:val="22"/>
              </w:rPr>
            </w:pPr>
            <w:r>
              <w:rPr>
                <w:rFonts w:ascii="Calibri" w:eastAsia="Calibri" w:hAnsi="Calibri" w:cs="Calibri"/>
                <w:sz w:val="22"/>
                <w:szCs w:val="22"/>
              </w:rPr>
              <w:t>OL:</w:t>
            </w:r>
            <w:r>
              <w:t xml:space="preserve"> </w:t>
            </w:r>
            <w:r w:rsidRPr="0022032B">
              <w:rPr>
                <w:rFonts w:ascii="Calibri" w:eastAsia="Calibri" w:hAnsi="Calibri" w:cs="Calibri"/>
                <w:sz w:val="22"/>
                <w:szCs w:val="22"/>
              </w:rPr>
              <w:t>Can compose movement phrases showing mirroring, unison and travel, action/reaction and basic contact</w:t>
            </w:r>
            <w:r>
              <w:rPr>
                <w:rFonts w:ascii="Calibri" w:eastAsia="Calibri" w:hAnsi="Calibri" w:cs="Calibri"/>
                <w:sz w:val="22"/>
                <w:szCs w:val="22"/>
              </w:rPr>
              <w:t xml:space="preserve"> demonstrating the haka actions?</w:t>
            </w:r>
          </w:p>
          <w:p w:rsidR="0022032B" w:rsidRDefault="0022032B" w:rsidP="008C6A67">
            <w:pPr>
              <w:rPr>
                <w:rFonts w:ascii="Calibri" w:eastAsia="Calibri" w:hAnsi="Calibri" w:cs="Calibri"/>
                <w:sz w:val="22"/>
                <w:szCs w:val="22"/>
              </w:rPr>
            </w:pPr>
            <w:r>
              <w:rPr>
                <w:rFonts w:ascii="Calibri" w:eastAsia="Calibri" w:hAnsi="Calibri" w:cs="Calibri"/>
                <w:sz w:val="22"/>
                <w:szCs w:val="22"/>
              </w:rPr>
              <w:t>OL: Can I mirror match play actions in a movement phrase?</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mirror line out actions in a movement phrase using the Haka?</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p</w:t>
            </w:r>
            <w:r w:rsidRPr="0022032B">
              <w:rPr>
                <w:rFonts w:ascii="Calibri" w:eastAsia="Calibri" w:hAnsi="Calibri" w:cs="Calibri"/>
                <w:sz w:val="22"/>
                <w:szCs w:val="22"/>
              </w:rPr>
              <w:t>erform a group dance using rhy</w:t>
            </w:r>
            <w:r>
              <w:rPr>
                <w:rFonts w:ascii="Calibri" w:eastAsia="Calibri" w:hAnsi="Calibri" w:cs="Calibri"/>
                <w:sz w:val="22"/>
                <w:szCs w:val="22"/>
              </w:rPr>
              <w:t xml:space="preserve">thm, timing, levels, mirroring and dynamics </w:t>
            </w:r>
            <w:r w:rsidRPr="0022032B">
              <w:rPr>
                <w:rFonts w:ascii="Calibri" w:eastAsia="Calibri" w:hAnsi="Calibri" w:cs="Calibri"/>
                <w:sz w:val="22"/>
                <w:szCs w:val="22"/>
              </w:rPr>
              <w:t>on the theme of rugby and the haka</w:t>
            </w:r>
            <w:r>
              <w:rPr>
                <w:rFonts w:ascii="Calibri" w:eastAsia="Calibri" w:hAnsi="Calibri" w:cs="Calibri"/>
                <w:sz w:val="22"/>
                <w:szCs w:val="22"/>
              </w:rPr>
              <w:t>?</w:t>
            </w:r>
          </w:p>
          <w:p w:rsidR="0022032B" w:rsidRDefault="0022032B" w:rsidP="0022032B">
            <w:pPr>
              <w:rPr>
                <w:rFonts w:ascii="Calibri" w:eastAsia="Calibri" w:hAnsi="Calibri" w:cs="Calibri"/>
                <w:sz w:val="22"/>
                <w:szCs w:val="22"/>
              </w:rPr>
            </w:pPr>
          </w:p>
          <w:p w:rsidR="0022032B" w:rsidRDefault="0022032B" w:rsidP="008C6A67">
            <w:pPr>
              <w:rPr>
                <w:rFonts w:ascii="Calibri" w:eastAsia="Calibri" w:hAnsi="Calibri" w:cs="Calibri"/>
                <w:sz w:val="22"/>
                <w:szCs w:val="22"/>
              </w:rPr>
            </w:pPr>
          </w:p>
          <w:p w:rsidR="008C6A67" w:rsidRPr="008406FE" w:rsidRDefault="008406FE" w:rsidP="008C6A67">
            <w:pPr>
              <w:rPr>
                <w:rFonts w:ascii="Calibri" w:eastAsia="Calibri" w:hAnsi="Calibri" w:cs="Calibri"/>
                <w:b/>
                <w:sz w:val="22"/>
                <w:szCs w:val="22"/>
                <w:u w:val="single"/>
              </w:rPr>
            </w:pPr>
            <w:r w:rsidRPr="008406FE">
              <w:rPr>
                <w:rFonts w:ascii="Calibri" w:eastAsia="Calibri" w:hAnsi="Calibri" w:cs="Calibri"/>
                <w:b/>
                <w:sz w:val="22"/>
                <w:szCs w:val="22"/>
                <w:u w:val="single"/>
              </w:rPr>
              <w:t>Games (</w:t>
            </w:r>
            <w:r w:rsidR="0022032B">
              <w:rPr>
                <w:rFonts w:ascii="Calibri" w:eastAsia="Calibri" w:hAnsi="Calibri" w:cs="Calibri"/>
                <w:b/>
                <w:sz w:val="22"/>
                <w:szCs w:val="22"/>
                <w:u w:val="single"/>
              </w:rPr>
              <w:t>netball)</w:t>
            </w:r>
          </w:p>
          <w:p w:rsidR="00C60C17" w:rsidRDefault="008406FE" w:rsidP="00C60C17">
            <w:pPr>
              <w:rPr>
                <w:rFonts w:ascii="Calibri" w:eastAsia="Calibri" w:hAnsi="Calibri" w:cs="Calibri"/>
                <w:sz w:val="22"/>
                <w:szCs w:val="22"/>
              </w:rPr>
            </w:pPr>
            <w:r>
              <w:rPr>
                <w:rFonts w:ascii="Calibri" w:eastAsia="Calibri" w:hAnsi="Calibri" w:cs="Calibri"/>
                <w:sz w:val="22"/>
                <w:szCs w:val="22"/>
              </w:rPr>
              <w:t xml:space="preserve">OL: </w:t>
            </w:r>
            <w:r w:rsidR="00B61913">
              <w:rPr>
                <w:rFonts w:ascii="Calibri" w:eastAsia="Calibri" w:hAnsi="Calibri" w:cs="Calibri"/>
                <w:sz w:val="22"/>
                <w:szCs w:val="22"/>
              </w:rPr>
              <w:t xml:space="preserve">Can I </w:t>
            </w:r>
            <w:r w:rsidR="0022032B">
              <w:rPr>
                <w:rFonts w:ascii="Calibri" w:eastAsia="Calibri" w:hAnsi="Calibri" w:cs="Calibri"/>
                <w:sz w:val="22"/>
                <w:szCs w:val="22"/>
              </w:rPr>
              <w:t>identify the different passes in netball?</w:t>
            </w:r>
          </w:p>
          <w:p w:rsidR="00B61913" w:rsidRDefault="0022032B" w:rsidP="00C60C17">
            <w:pPr>
              <w:rPr>
                <w:rFonts w:ascii="Calibri" w:eastAsia="Calibri" w:hAnsi="Calibri" w:cs="Calibri"/>
                <w:sz w:val="22"/>
                <w:szCs w:val="22"/>
              </w:rPr>
            </w:pPr>
            <w:r>
              <w:rPr>
                <w:rFonts w:ascii="Calibri" w:eastAsia="Calibri" w:hAnsi="Calibri" w:cs="Calibri"/>
                <w:sz w:val="22"/>
                <w:szCs w:val="22"/>
              </w:rPr>
              <w:t>OL: Can apply different passes in game-like scenarios?</w:t>
            </w:r>
          </w:p>
          <w:p w:rsidR="00B61913" w:rsidRDefault="00B61913" w:rsidP="00C60C17">
            <w:pPr>
              <w:rPr>
                <w:rFonts w:ascii="Calibri" w:eastAsia="Calibri" w:hAnsi="Calibri" w:cs="Calibri"/>
                <w:sz w:val="22"/>
                <w:szCs w:val="22"/>
              </w:rPr>
            </w:pPr>
            <w:r>
              <w:rPr>
                <w:rFonts w:ascii="Calibri" w:eastAsia="Calibri" w:hAnsi="Calibri" w:cs="Calibri"/>
                <w:sz w:val="22"/>
                <w:szCs w:val="22"/>
              </w:rPr>
              <w:t xml:space="preserve">OL: Can I </w:t>
            </w:r>
            <w:r w:rsidR="0022032B">
              <w:rPr>
                <w:rFonts w:ascii="Calibri" w:eastAsia="Calibri" w:hAnsi="Calibri" w:cs="Calibri"/>
                <w:sz w:val="22"/>
                <w:szCs w:val="22"/>
              </w:rPr>
              <w:t>throw the ball at a target with accuracy?</w:t>
            </w:r>
          </w:p>
          <w:p w:rsidR="00B61913" w:rsidRDefault="00B61913" w:rsidP="00C60C17">
            <w:pPr>
              <w:rPr>
                <w:rFonts w:ascii="Calibri" w:eastAsia="Calibri" w:hAnsi="Calibri" w:cs="Calibri"/>
                <w:sz w:val="22"/>
                <w:szCs w:val="22"/>
              </w:rPr>
            </w:pPr>
            <w:r>
              <w:rPr>
                <w:rFonts w:ascii="Calibri" w:eastAsia="Calibri" w:hAnsi="Calibri" w:cs="Calibri"/>
                <w:sz w:val="22"/>
                <w:szCs w:val="22"/>
              </w:rPr>
              <w:t>OL: Can I demonstrate how to keep possession of the ball in a small sided game?</w:t>
            </w:r>
            <w:r w:rsidR="0022032B">
              <w:rPr>
                <w:rFonts w:ascii="Calibri" w:eastAsia="Calibri" w:hAnsi="Calibri" w:cs="Calibri"/>
                <w:sz w:val="22"/>
                <w:szCs w:val="22"/>
              </w:rPr>
              <w:t xml:space="preserve"> (x2 sessions)</w:t>
            </w:r>
          </w:p>
          <w:p w:rsidR="008406FE" w:rsidRDefault="008406FE" w:rsidP="008C6A67">
            <w:pPr>
              <w:rPr>
                <w:rFonts w:ascii="Calibri" w:eastAsia="Calibri" w:hAnsi="Calibri" w:cs="Calibri"/>
                <w:sz w:val="22"/>
                <w:szCs w:val="22"/>
              </w:rPr>
            </w:pPr>
          </w:p>
        </w:tc>
      </w:tr>
      <w:tr w:rsidR="00C60C17" w:rsidTr="00C60C17">
        <w:trPr>
          <w:trHeight w:val="1209"/>
        </w:trPr>
        <w:tc>
          <w:tcPr>
            <w:tcW w:w="10485" w:type="dxa"/>
            <w:gridSpan w:val="2"/>
            <w:shd w:val="clear" w:color="auto" w:fill="auto"/>
          </w:tcPr>
          <w:p w:rsidR="00C60C17" w:rsidRDefault="00C60C17">
            <w:pPr>
              <w:rPr>
                <w:rFonts w:ascii="Calibri" w:eastAsia="Calibri" w:hAnsi="Calibri" w:cs="Calibri"/>
                <w:b/>
                <w:sz w:val="22"/>
                <w:szCs w:val="22"/>
                <w:u w:val="single"/>
              </w:rPr>
            </w:pPr>
            <w:r>
              <w:rPr>
                <w:rFonts w:ascii="Calibri" w:eastAsia="Calibri" w:hAnsi="Calibri" w:cs="Calibri"/>
                <w:b/>
                <w:sz w:val="22"/>
                <w:szCs w:val="22"/>
                <w:u w:val="single"/>
              </w:rPr>
              <w:t xml:space="preserve">NC: Swimming </w:t>
            </w:r>
            <w:r>
              <w:rPr>
                <w:rFonts w:ascii="Calibri" w:eastAsia="Calibri" w:hAnsi="Calibri" w:cs="Calibri"/>
                <w:b/>
                <w:i/>
                <w:sz w:val="22"/>
                <w:szCs w:val="22"/>
                <w:u w:val="single"/>
              </w:rPr>
              <w:t>(on rotation with one class termly)</w:t>
            </w:r>
          </w:p>
          <w:p w:rsidR="00C60C17" w:rsidRPr="00C60C17" w:rsidRDefault="00C60C17" w:rsidP="00C60C17">
            <w:pPr>
              <w:rPr>
                <w:rFonts w:ascii="Calibri" w:eastAsia="Calibri" w:hAnsi="Calibri" w:cs="Calibri"/>
                <w:sz w:val="22"/>
                <w:szCs w:val="22"/>
              </w:rPr>
            </w:pPr>
            <w:r w:rsidRPr="00C60C17">
              <w:rPr>
                <w:rFonts w:ascii="Calibri" w:eastAsia="Calibri" w:hAnsi="Calibri" w:cs="Calibri"/>
                <w:sz w:val="22"/>
                <w:szCs w:val="22"/>
              </w:rPr>
              <w:t>pupils should be taught to:</w:t>
            </w:r>
          </w:p>
          <w:p w:rsidR="00C60C17" w:rsidRPr="00C60C17" w:rsidRDefault="00C60C17" w:rsidP="00C60C17">
            <w:pPr>
              <w:pStyle w:val="ListParagraph"/>
              <w:numPr>
                <w:ilvl w:val="0"/>
                <w:numId w:val="39"/>
              </w:numPr>
              <w:rPr>
                <w:rFonts w:ascii="Calibri" w:eastAsia="Calibri" w:hAnsi="Calibri" w:cs="Calibri"/>
                <w:sz w:val="22"/>
                <w:szCs w:val="22"/>
              </w:rPr>
            </w:pPr>
            <w:r w:rsidRPr="00C60C17">
              <w:rPr>
                <w:rFonts w:ascii="Calibri" w:eastAsia="Calibri" w:hAnsi="Calibri" w:cs="Calibri"/>
                <w:sz w:val="22"/>
                <w:szCs w:val="22"/>
              </w:rPr>
              <w:t>swim competently, confidently and proficiently over a distance of at least 25 metres</w:t>
            </w:r>
          </w:p>
          <w:p w:rsidR="00C60C17" w:rsidRPr="00C60C17" w:rsidRDefault="00C60C17" w:rsidP="00C60C17">
            <w:pPr>
              <w:pStyle w:val="ListParagraph"/>
              <w:numPr>
                <w:ilvl w:val="0"/>
                <w:numId w:val="39"/>
              </w:numPr>
              <w:rPr>
                <w:rFonts w:ascii="Calibri" w:eastAsia="Calibri" w:hAnsi="Calibri" w:cs="Calibri"/>
                <w:sz w:val="22"/>
                <w:szCs w:val="22"/>
              </w:rPr>
            </w:pPr>
            <w:r w:rsidRPr="00C60C17">
              <w:rPr>
                <w:rFonts w:ascii="Calibri" w:eastAsia="Calibri" w:hAnsi="Calibri" w:cs="Calibri"/>
                <w:sz w:val="22"/>
                <w:szCs w:val="22"/>
              </w:rPr>
              <w:t>use a range of strokes effectively [for example, front crawl, backstroke and</w:t>
            </w:r>
          </w:p>
          <w:p w:rsidR="00C60C17" w:rsidRPr="00C60C17" w:rsidRDefault="00C60C17" w:rsidP="00C60C17">
            <w:pPr>
              <w:pStyle w:val="ListParagraph"/>
              <w:numPr>
                <w:ilvl w:val="0"/>
                <w:numId w:val="39"/>
              </w:numPr>
              <w:rPr>
                <w:rFonts w:ascii="Calibri" w:eastAsia="Calibri" w:hAnsi="Calibri" w:cs="Calibri"/>
                <w:sz w:val="22"/>
                <w:szCs w:val="22"/>
              </w:rPr>
            </w:pPr>
            <w:r w:rsidRPr="00C60C17">
              <w:rPr>
                <w:rFonts w:ascii="Calibri" w:eastAsia="Calibri" w:hAnsi="Calibri" w:cs="Calibri"/>
                <w:sz w:val="22"/>
                <w:szCs w:val="22"/>
              </w:rPr>
              <w:t>breaststroke]</w:t>
            </w:r>
          </w:p>
          <w:p w:rsidR="00C60C17" w:rsidRPr="00C60C17" w:rsidRDefault="00C60C17" w:rsidP="00C60C17">
            <w:pPr>
              <w:pStyle w:val="ListParagraph"/>
              <w:numPr>
                <w:ilvl w:val="0"/>
                <w:numId w:val="39"/>
              </w:numPr>
              <w:rPr>
                <w:rFonts w:ascii="Calibri" w:eastAsia="Calibri" w:hAnsi="Calibri" w:cs="Calibri"/>
                <w:b/>
                <w:sz w:val="22"/>
                <w:szCs w:val="22"/>
                <w:u w:val="single"/>
              </w:rPr>
            </w:pPr>
            <w:r w:rsidRPr="00C60C17">
              <w:rPr>
                <w:rFonts w:ascii="Calibri" w:eastAsia="Calibri" w:hAnsi="Calibri" w:cs="Calibri"/>
                <w:sz w:val="22"/>
                <w:szCs w:val="22"/>
              </w:rPr>
              <w:t>perform safe self-rescue in different water-based situations.</w:t>
            </w:r>
          </w:p>
        </w:tc>
        <w:tc>
          <w:tcPr>
            <w:tcW w:w="5129" w:type="dxa"/>
            <w:shd w:val="clear" w:color="auto" w:fill="auto"/>
          </w:tcPr>
          <w:p w:rsidR="00C60C17" w:rsidRPr="00C60C17" w:rsidRDefault="00C60C17">
            <w:pPr>
              <w:rPr>
                <w:rFonts w:ascii="Calibri" w:eastAsia="Calibri" w:hAnsi="Calibri" w:cs="Calibri"/>
                <w:sz w:val="22"/>
                <w:szCs w:val="22"/>
              </w:rPr>
            </w:pPr>
            <w:r w:rsidRPr="00C60C17">
              <w:rPr>
                <w:rFonts w:ascii="Calibri" w:eastAsia="Calibri" w:hAnsi="Calibri" w:cs="Calibri"/>
                <w:sz w:val="22"/>
                <w:szCs w:val="22"/>
              </w:rPr>
              <w:t xml:space="preserve">Objectives </w:t>
            </w:r>
            <w:r>
              <w:rPr>
                <w:rFonts w:ascii="Calibri" w:eastAsia="Calibri" w:hAnsi="Calibri" w:cs="Calibri"/>
                <w:sz w:val="22"/>
                <w:szCs w:val="22"/>
              </w:rPr>
              <w:t xml:space="preserve">and skills </w:t>
            </w:r>
            <w:r w:rsidRPr="00C60C17">
              <w:rPr>
                <w:rFonts w:ascii="Calibri" w:eastAsia="Calibri" w:hAnsi="Calibri" w:cs="Calibri"/>
                <w:sz w:val="22"/>
                <w:szCs w:val="22"/>
              </w:rPr>
              <w:t xml:space="preserve">covered by swimming coaches </w:t>
            </w:r>
          </w:p>
        </w:tc>
      </w:tr>
    </w:tbl>
    <w:p w:rsidR="003F1960" w:rsidRDefault="003F1960">
      <w:pPr>
        <w:rPr>
          <w:rFonts w:ascii="Calibri" w:eastAsia="Calibri" w:hAnsi="Calibri" w:cs="Calibri"/>
          <w:sz w:val="22"/>
          <w:szCs w:val="22"/>
        </w:rPr>
      </w:pPr>
    </w:p>
    <w:p w:rsidR="003F1960" w:rsidRDefault="001116E4">
      <w:pPr>
        <w:rPr>
          <w:rFonts w:ascii="Calibri" w:eastAsia="Calibri" w:hAnsi="Calibri" w:cs="Calibri"/>
          <w:sz w:val="22"/>
          <w:szCs w:val="22"/>
        </w:rPr>
      </w:pPr>
      <w:r>
        <w:br w:type="page"/>
      </w:r>
    </w:p>
    <w:tbl>
      <w:tblPr>
        <w:tblStyle w:val="a8"/>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7371"/>
        <w:gridCol w:w="4279"/>
      </w:tblGrid>
      <w:tr w:rsidR="003F1960">
        <w:tc>
          <w:tcPr>
            <w:tcW w:w="15614" w:type="dxa"/>
            <w:gridSpan w:val="3"/>
            <w:shd w:val="clear" w:color="auto" w:fill="00B050"/>
          </w:tcPr>
          <w:p w:rsidR="003F1960" w:rsidRDefault="001116E4" w:rsidP="0022032B">
            <w:pPr>
              <w:jc w:val="center"/>
              <w:rPr>
                <w:rFonts w:ascii="Calibri" w:eastAsia="Calibri" w:hAnsi="Calibri" w:cs="Calibri"/>
                <w:b/>
                <w:sz w:val="22"/>
                <w:szCs w:val="22"/>
              </w:rPr>
            </w:pPr>
            <w:r>
              <w:rPr>
                <w:rFonts w:ascii="Calibri" w:eastAsia="Calibri" w:hAnsi="Calibri" w:cs="Calibri"/>
                <w:b/>
                <w:sz w:val="22"/>
                <w:szCs w:val="22"/>
              </w:rPr>
              <w:lastRenderedPageBreak/>
              <w:t>Maths</w:t>
            </w:r>
            <w:r w:rsidR="00451A32">
              <w:rPr>
                <w:rFonts w:ascii="Calibri" w:eastAsia="Calibri" w:hAnsi="Calibri" w:cs="Calibri"/>
                <w:b/>
                <w:sz w:val="22"/>
                <w:szCs w:val="22"/>
              </w:rPr>
              <w:t xml:space="preserve"> </w:t>
            </w:r>
            <w:r w:rsidR="00127D3D">
              <w:rPr>
                <w:rFonts w:ascii="Calibri" w:eastAsia="Calibri" w:hAnsi="Calibri" w:cs="Calibri"/>
                <w:b/>
                <w:sz w:val="22"/>
                <w:szCs w:val="22"/>
              </w:rPr>
              <w:t xml:space="preserve">– </w:t>
            </w:r>
            <w:r w:rsidR="0022032B">
              <w:rPr>
                <w:rFonts w:ascii="Calibri" w:eastAsia="Calibri" w:hAnsi="Calibri" w:cs="Calibri"/>
                <w:b/>
                <w:sz w:val="22"/>
                <w:szCs w:val="22"/>
              </w:rPr>
              <w:t xml:space="preserve">Multiplication and Division / Measurement – Area </w:t>
            </w:r>
          </w:p>
        </w:tc>
      </w:tr>
      <w:tr w:rsidR="003F1960" w:rsidTr="0022032B">
        <w:tc>
          <w:tcPr>
            <w:tcW w:w="3964"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NC Links</w:t>
            </w:r>
          </w:p>
        </w:tc>
        <w:tc>
          <w:tcPr>
            <w:tcW w:w="7371"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Knowledge</w:t>
            </w:r>
          </w:p>
        </w:tc>
        <w:tc>
          <w:tcPr>
            <w:tcW w:w="4279" w:type="dxa"/>
            <w:shd w:val="clear" w:color="auto" w:fill="B2DE82"/>
          </w:tcPr>
          <w:p w:rsidR="003F1960" w:rsidRDefault="001116E4">
            <w:pPr>
              <w:jc w:val="center"/>
              <w:rPr>
                <w:rFonts w:ascii="Calibri" w:eastAsia="Calibri" w:hAnsi="Calibri" w:cs="Calibri"/>
                <w:b/>
                <w:sz w:val="22"/>
                <w:szCs w:val="22"/>
              </w:rPr>
            </w:pPr>
            <w:r>
              <w:rPr>
                <w:rFonts w:ascii="Calibri" w:eastAsia="Calibri" w:hAnsi="Calibri" w:cs="Calibri"/>
                <w:b/>
                <w:sz w:val="22"/>
                <w:szCs w:val="22"/>
              </w:rPr>
              <w:t>Skills</w:t>
            </w:r>
          </w:p>
        </w:tc>
      </w:tr>
      <w:tr w:rsidR="003F1960" w:rsidTr="0022032B">
        <w:tc>
          <w:tcPr>
            <w:tcW w:w="3964" w:type="dxa"/>
            <w:shd w:val="clear" w:color="auto" w:fill="auto"/>
          </w:tcPr>
          <w:p w:rsidR="0022032B" w:rsidRPr="0022032B" w:rsidRDefault="0022032B" w:rsidP="0022032B">
            <w:pPr>
              <w:rPr>
                <w:rFonts w:ascii="Calibri" w:eastAsia="Calibri" w:hAnsi="Calibri" w:cs="Calibri"/>
                <w:sz w:val="22"/>
                <w:szCs w:val="22"/>
                <w:u w:val="single"/>
              </w:rPr>
            </w:pPr>
            <w:r w:rsidRPr="0022032B">
              <w:rPr>
                <w:rFonts w:ascii="Calibri" w:eastAsia="Calibri" w:hAnsi="Calibri" w:cs="Calibri"/>
                <w:b/>
                <w:sz w:val="22"/>
                <w:szCs w:val="22"/>
                <w:u w:val="single"/>
              </w:rPr>
              <w:t xml:space="preserve">Multiplication and Division </w:t>
            </w:r>
          </w:p>
          <w:p w:rsidR="0022032B" w:rsidRPr="0022032B" w:rsidRDefault="0022032B" w:rsidP="0022032B">
            <w:pPr>
              <w:pStyle w:val="ListParagraph"/>
              <w:numPr>
                <w:ilvl w:val="0"/>
                <w:numId w:val="11"/>
              </w:numPr>
              <w:rPr>
                <w:rFonts w:ascii="Calibri" w:eastAsia="Calibri" w:hAnsi="Calibri" w:cs="Calibri"/>
                <w:sz w:val="22"/>
                <w:szCs w:val="22"/>
              </w:rPr>
            </w:pPr>
            <w:r w:rsidRPr="0022032B">
              <w:rPr>
                <w:rFonts w:ascii="Calibri" w:eastAsia="Calibri" w:hAnsi="Calibri" w:cs="Calibri"/>
                <w:sz w:val="22"/>
                <w:szCs w:val="22"/>
              </w:rPr>
              <w:t>Recall multiplication and division facts for multiplication tables up to 12 × 12.</w:t>
            </w:r>
          </w:p>
          <w:p w:rsidR="0022032B" w:rsidRPr="0022032B" w:rsidRDefault="0022032B" w:rsidP="0022032B">
            <w:pPr>
              <w:pStyle w:val="ListParagraph"/>
              <w:numPr>
                <w:ilvl w:val="0"/>
                <w:numId w:val="11"/>
              </w:numPr>
              <w:rPr>
                <w:rFonts w:ascii="Calibri" w:eastAsia="Calibri" w:hAnsi="Calibri" w:cs="Calibri"/>
                <w:sz w:val="22"/>
                <w:szCs w:val="22"/>
              </w:rPr>
            </w:pPr>
            <w:r w:rsidRPr="0022032B">
              <w:rPr>
                <w:rFonts w:ascii="Calibri" w:eastAsia="Calibri" w:hAnsi="Calibri" w:cs="Calibri"/>
                <w:sz w:val="22"/>
                <w:szCs w:val="22"/>
              </w:rPr>
              <w:t>Use place value, known and derived facts to multiply and divide mentally, including: multiplying by 0 and 1; dividing by 1; multiplying together three numbers.</w:t>
            </w:r>
          </w:p>
          <w:p w:rsidR="0022032B" w:rsidRPr="0022032B" w:rsidRDefault="0022032B" w:rsidP="0022032B">
            <w:pPr>
              <w:pStyle w:val="ListParagraph"/>
              <w:numPr>
                <w:ilvl w:val="0"/>
                <w:numId w:val="11"/>
              </w:numPr>
              <w:rPr>
                <w:rFonts w:ascii="Calibri" w:eastAsia="Calibri" w:hAnsi="Calibri" w:cs="Calibri"/>
                <w:sz w:val="22"/>
                <w:szCs w:val="22"/>
              </w:rPr>
            </w:pPr>
            <w:r w:rsidRPr="0022032B">
              <w:rPr>
                <w:rFonts w:ascii="Calibri" w:eastAsia="Calibri" w:hAnsi="Calibri" w:cs="Calibri"/>
                <w:sz w:val="22"/>
                <w:szCs w:val="22"/>
              </w:rPr>
              <w:t>Recognise and use factor pairs and commutativity in mental calculations</w:t>
            </w:r>
          </w:p>
          <w:p w:rsidR="0022032B" w:rsidRPr="0022032B" w:rsidRDefault="0022032B" w:rsidP="0022032B">
            <w:pPr>
              <w:pStyle w:val="ListParagraph"/>
              <w:numPr>
                <w:ilvl w:val="0"/>
                <w:numId w:val="11"/>
              </w:numPr>
              <w:rPr>
                <w:rFonts w:ascii="Calibri" w:eastAsia="Calibri" w:hAnsi="Calibri" w:cs="Calibri"/>
                <w:sz w:val="22"/>
                <w:szCs w:val="22"/>
              </w:rPr>
            </w:pPr>
            <w:r w:rsidRPr="0022032B">
              <w:rPr>
                <w:rFonts w:ascii="Calibri" w:eastAsia="Calibri" w:hAnsi="Calibri" w:cs="Calibri"/>
                <w:sz w:val="22"/>
                <w:szCs w:val="22"/>
              </w:rPr>
              <w:t>Solve problems involving multiplying and adding, including using the distributive law to multiply two digit numbers by one digit, integer scaling problems and harder correspondence problems such as n objects are connected to m objects.</w:t>
            </w:r>
          </w:p>
          <w:p w:rsidR="00B61913" w:rsidRPr="0022032B" w:rsidRDefault="00B61913" w:rsidP="0022032B">
            <w:pPr>
              <w:rPr>
                <w:rFonts w:ascii="Calibri" w:eastAsia="Calibri" w:hAnsi="Calibri" w:cs="Calibri"/>
                <w:sz w:val="22"/>
                <w:szCs w:val="22"/>
              </w:rPr>
            </w:pPr>
          </w:p>
          <w:p w:rsidR="005E6BAC" w:rsidRPr="00B61913" w:rsidRDefault="0022032B" w:rsidP="00B61913">
            <w:pPr>
              <w:rPr>
                <w:rFonts w:ascii="Calibri" w:eastAsia="Calibri" w:hAnsi="Calibri" w:cs="Calibri"/>
                <w:sz w:val="22"/>
                <w:szCs w:val="22"/>
              </w:rPr>
            </w:pPr>
            <w:r>
              <w:rPr>
                <w:rFonts w:ascii="Calibri" w:eastAsia="Calibri" w:hAnsi="Calibri" w:cs="Calibri"/>
                <w:b/>
                <w:sz w:val="22"/>
                <w:szCs w:val="22"/>
                <w:u w:val="single"/>
              </w:rPr>
              <w:t>Measurement – Area</w:t>
            </w:r>
          </w:p>
          <w:p w:rsidR="005E6BAC" w:rsidRDefault="0022032B" w:rsidP="0022032B">
            <w:pPr>
              <w:pStyle w:val="ListParagraph"/>
              <w:numPr>
                <w:ilvl w:val="0"/>
                <w:numId w:val="43"/>
              </w:numPr>
              <w:rPr>
                <w:rFonts w:ascii="Calibri" w:eastAsia="Calibri" w:hAnsi="Calibri" w:cs="Calibri"/>
                <w:sz w:val="22"/>
                <w:szCs w:val="22"/>
              </w:rPr>
            </w:pPr>
            <w:r w:rsidRPr="0022032B">
              <w:rPr>
                <w:rFonts w:ascii="Calibri" w:eastAsia="Calibri" w:hAnsi="Calibri" w:cs="Calibri"/>
                <w:sz w:val="22"/>
                <w:szCs w:val="22"/>
              </w:rPr>
              <w:t>Find the area of rectilinear shapes by counting squares</w:t>
            </w:r>
          </w:p>
          <w:p w:rsidR="0022032B" w:rsidRDefault="0022032B" w:rsidP="0022032B">
            <w:pPr>
              <w:rPr>
                <w:rFonts w:ascii="Calibri" w:eastAsia="Calibri" w:hAnsi="Calibri" w:cs="Calibri"/>
                <w:sz w:val="22"/>
                <w:szCs w:val="22"/>
              </w:rPr>
            </w:pPr>
          </w:p>
          <w:p w:rsidR="0022032B" w:rsidRDefault="0022032B" w:rsidP="0022032B">
            <w:pPr>
              <w:rPr>
                <w:rFonts w:ascii="Calibri" w:eastAsia="Calibri" w:hAnsi="Calibri" w:cs="Calibri"/>
                <w:sz w:val="22"/>
                <w:szCs w:val="22"/>
              </w:rPr>
            </w:pPr>
          </w:p>
          <w:p w:rsidR="0022032B" w:rsidRPr="0022032B" w:rsidRDefault="0022032B" w:rsidP="0022032B">
            <w:pPr>
              <w:rPr>
                <w:rFonts w:ascii="Calibri" w:eastAsia="Calibri" w:hAnsi="Calibri" w:cs="Calibri"/>
                <w:sz w:val="22"/>
                <w:szCs w:val="22"/>
              </w:rPr>
            </w:pPr>
          </w:p>
        </w:tc>
        <w:tc>
          <w:tcPr>
            <w:tcW w:w="7371" w:type="dxa"/>
            <w:shd w:val="clear" w:color="auto" w:fill="auto"/>
          </w:tcPr>
          <w:p w:rsidR="0022032B" w:rsidRPr="0022032B" w:rsidRDefault="0022032B" w:rsidP="0022032B">
            <w:pPr>
              <w:rPr>
                <w:rFonts w:ascii="Calibri" w:eastAsia="Calibri" w:hAnsi="Calibri" w:cs="Calibri"/>
                <w:sz w:val="22"/>
                <w:szCs w:val="22"/>
                <w:u w:val="single"/>
              </w:rPr>
            </w:pPr>
            <w:r w:rsidRPr="0022032B">
              <w:rPr>
                <w:rFonts w:ascii="Calibri" w:eastAsia="Calibri" w:hAnsi="Calibri" w:cs="Calibri"/>
                <w:b/>
                <w:sz w:val="22"/>
                <w:szCs w:val="22"/>
                <w:u w:val="single"/>
              </w:rPr>
              <w:t xml:space="preserve">Multiplication and Division </w:t>
            </w:r>
          </w:p>
          <w:p w:rsidR="0022032B" w:rsidRPr="0022032B" w:rsidRDefault="0022032B" w:rsidP="0022032B">
            <w:pPr>
              <w:pStyle w:val="ListParagraph"/>
              <w:numPr>
                <w:ilvl w:val="0"/>
                <w:numId w:val="17"/>
              </w:numPr>
              <w:rPr>
                <w:rFonts w:asciiTheme="minorHAnsi" w:eastAsia="Calibri" w:hAnsiTheme="minorHAnsi" w:cstheme="minorHAnsi"/>
                <w:sz w:val="22"/>
                <w:szCs w:val="22"/>
              </w:rPr>
            </w:pPr>
            <w:r>
              <w:rPr>
                <w:rFonts w:asciiTheme="minorHAnsi" w:hAnsiTheme="minorHAnsi" w:cstheme="minorHAnsi"/>
                <w:sz w:val="22"/>
                <w:szCs w:val="22"/>
              </w:rPr>
              <w:t>Recap and revise: multiplying 2 digit by 1 digit (partitioning and expanded/short column method)</w:t>
            </w:r>
          </w:p>
          <w:p w:rsidR="0022032B" w:rsidRDefault="0022032B" w:rsidP="0022032B">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Recap arrays and link these to partitioning/efficient methods (e.g. 28 x 4 can be solved as 20 x 4 and 8 x 4)</w:t>
            </w:r>
          </w:p>
          <w:p w:rsidR="0022032B" w:rsidRDefault="0022032B" w:rsidP="0022032B">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Dividing 2 and 3 digit numbers by 1</w:t>
            </w:r>
          </w:p>
          <w:p w:rsidR="0022032B" w:rsidRDefault="0022032B" w:rsidP="0022032B">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 xml:space="preserve">Correspondence problems </w:t>
            </w:r>
          </w:p>
          <w:p w:rsidR="0022032B" w:rsidRDefault="0022032B" w:rsidP="0022032B">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Factor pairs</w:t>
            </w:r>
          </w:p>
          <w:p w:rsidR="0022032B" w:rsidRDefault="0022032B" w:rsidP="0022032B">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3 digit by 1 digit using manipulatives to support:</w:t>
            </w:r>
          </w:p>
          <w:p w:rsidR="0022032B" w:rsidRDefault="0022032B" w:rsidP="0022032B">
            <w:pPr>
              <w:pStyle w:val="ListParagraph"/>
              <w:rPr>
                <w:rFonts w:asciiTheme="minorHAnsi" w:eastAsia="Calibri" w:hAnsiTheme="minorHAnsi" w:cstheme="minorHAnsi"/>
                <w:sz w:val="22"/>
                <w:szCs w:val="22"/>
              </w:rPr>
            </w:pPr>
            <w:r w:rsidRPr="0022032B">
              <w:rPr>
                <w:rFonts w:asciiTheme="minorHAnsi" w:eastAsia="Calibri" w:hAnsiTheme="minorHAnsi" w:cstheme="minorHAnsi"/>
                <w:noProof/>
                <w:sz w:val="22"/>
                <w:szCs w:val="22"/>
              </w:rPr>
              <w:drawing>
                <wp:inline distT="0" distB="0" distL="0" distR="0" wp14:anchorId="286C6F98" wp14:editId="50741BA1">
                  <wp:extent cx="1570327" cy="71764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84352" cy="724058"/>
                          </a:xfrm>
                          <a:prstGeom prst="rect">
                            <a:avLst/>
                          </a:prstGeom>
                        </pic:spPr>
                      </pic:pic>
                    </a:graphicData>
                  </a:graphic>
                </wp:inline>
              </w:drawing>
            </w:r>
          </w:p>
          <w:p w:rsidR="0022032B" w:rsidRDefault="0022032B" w:rsidP="0022032B">
            <w:pPr>
              <w:pStyle w:val="ListParagraph"/>
              <w:numPr>
                <w:ilvl w:val="0"/>
                <w:numId w:val="17"/>
              </w:numPr>
              <w:rPr>
                <w:rFonts w:asciiTheme="minorHAnsi" w:eastAsia="Calibri" w:hAnsiTheme="minorHAnsi" w:cstheme="minorHAnsi"/>
                <w:sz w:val="22"/>
                <w:szCs w:val="22"/>
              </w:rPr>
            </w:pPr>
            <w:r>
              <w:rPr>
                <w:rFonts w:asciiTheme="minorHAnsi" w:eastAsia="Calibri" w:hAnsiTheme="minorHAnsi" w:cstheme="minorHAnsi"/>
                <w:sz w:val="22"/>
                <w:szCs w:val="22"/>
              </w:rPr>
              <w:t>Multiplication on a number line:</w:t>
            </w:r>
          </w:p>
          <w:p w:rsidR="0022032B" w:rsidRDefault="0022032B" w:rsidP="0022032B">
            <w:pPr>
              <w:pStyle w:val="ListParagraph"/>
              <w:rPr>
                <w:rFonts w:asciiTheme="minorHAnsi" w:eastAsia="Calibri" w:hAnsiTheme="minorHAnsi" w:cstheme="minorHAnsi"/>
                <w:sz w:val="22"/>
                <w:szCs w:val="22"/>
              </w:rPr>
            </w:pPr>
            <w:r w:rsidRPr="0022032B">
              <w:rPr>
                <w:rFonts w:asciiTheme="minorHAnsi" w:eastAsia="Calibri" w:hAnsiTheme="minorHAnsi" w:cstheme="minorHAnsi"/>
                <w:noProof/>
                <w:sz w:val="22"/>
                <w:szCs w:val="22"/>
              </w:rPr>
              <w:drawing>
                <wp:inline distT="0" distB="0" distL="0" distR="0" wp14:anchorId="109C1BE8" wp14:editId="097C2A19">
                  <wp:extent cx="1871782" cy="4622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08727" cy="471347"/>
                          </a:xfrm>
                          <a:prstGeom prst="rect">
                            <a:avLst/>
                          </a:prstGeom>
                        </pic:spPr>
                      </pic:pic>
                    </a:graphicData>
                  </a:graphic>
                </wp:inline>
              </w:drawing>
            </w:r>
          </w:p>
          <w:p w:rsidR="00453259" w:rsidRDefault="0022032B" w:rsidP="0022032B">
            <w:pPr>
              <w:pStyle w:val="ListParagraph"/>
              <w:numPr>
                <w:ilvl w:val="0"/>
                <w:numId w:val="17"/>
              </w:numPr>
              <w:rPr>
                <w:rFonts w:ascii="Calibri" w:eastAsia="Calibri" w:hAnsi="Calibri" w:cs="Calibri"/>
                <w:sz w:val="22"/>
                <w:szCs w:val="22"/>
              </w:rPr>
            </w:pPr>
            <w:r>
              <w:rPr>
                <w:rFonts w:ascii="Calibri" w:eastAsia="Calibri" w:hAnsi="Calibri" w:cs="Calibri"/>
                <w:sz w:val="22"/>
                <w:szCs w:val="22"/>
              </w:rPr>
              <w:t>Make representations suing base 10:</w:t>
            </w:r>
          </w:p>
          <w:p w:rsidR="0022032B" w:rsidRDefault="0022032B" w:rsidP="0022032B">
            <w:pPr>
              <w:pStyle w:val="ListParagraph"/>
              <w:rPr>
                <w:rFonts w:ascii="Calibri" w:eastAsia="Calibri" w:hAnsi="Calibri" w:cs="Calibri"/>
                <w:sz w:val="22"/>
                <w:szCs w:val="22"/>
              </w:rPr>
            </w:pPr>
            <w:r>
              <w:rPr>
                <w:rFonts w:ascii="Calibri" w:eastAsia="Calibri" w:hAnsi="Calibri" w:cs="Calibri"/>
                <w:sz w:val="22"/>
                <w:szCs w:val="22"/>
              </w:rPr>
              <w:t>e.g. 34 x 3</w:t>
            </w:r>
          </w:p>
          <w:p w:rsidR="0022032B" w:rsidRDefault="0022032B" w:rsidP="0022032B">
            <w:pPr>
              <w:pStyle w:val="ListParagraph"/>
              <w:rPr>
                <w:rFonts w:ascii="Calibri" w:eastAsia="Calibri" w:hAnsi="Calibri" w:cs="Calibri"/>
                <w:sz w:val="22"/>
                <w:szCs w:val="22"/>
              </w:rPr>
            </w:pPr>
            <w:r w:rsidRPr="0022032B">
              <w:rPr>
                <w:rFonts w:ascii="Calibri" w:eastAsia="Calibri" w:hAnsi="Calibri" w:cs="Calibri"/>
                <w:noProof/>
                <w:sz w:val="22"/>
                <w:szCs w:val="22"/>
              </w:rPr>
              <w:drawing>
                <wp:inline distT="0" distB="0" distL="0" distR="0" wp14:anchorId="0EF3CF27" wp14:editId="3A923BFC">
                  <wp:extent cx="1735694" cy="7305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750568" cy="736860"/>
                          </a:xfrm>
                          <a:prstGeom prst="rect">
                            <a:avLst/>
                          </a:prstGeom>
                        </pic:spPr>
                      </pic:pic>
                    </a:graphicData>
                  </a:graphic>
                </wp:inline>
              </w:drawing>
            </w:r>
          </w:p>
          <w:p w:rsidR="0022032B" w:rsidRPr="0022032B" w:rsidRDefault="0022032B" w:rsidP="0022032B">
            <w:pPr>
              <w:rPr>
                <w:rFonts w:ascii="Calibri" w:eastAsia="Calibri" w:hAnsi="Calibri" w:cs="Calibri"/>
                <w:sz w:val="22"/>
                <w:szCs w:val="22"/>
              </w:rPr>
            </w:pPr>
          </w:p>
          <w:p w:rsidR="0022032B" w:rsidRPr="00B61913" w:rsidRDefault="0022032B" w:rsidP="0022032B">
            <w:pPr>
              <w:rPr>
                <w:rFonts w:ascii="Calibri" w:eastAsia="Calibri" w:hAnsi="Calibri" w:cs="Calibri"/>
                <w:sz w:val="22"/>
                <w:szCs w:val="22"/>
              </w:rPr>
            </w:pPr>
            <w:r>
              <w:rPr>
                <w:rFonts w:ascii="Calibri" w:eastAsia="Calibri" w:hAnsi="Calibri" w:cs="Calibri"/>
                <w:b/>
                <w:sz w:val="22"/>
                <w:szCs w:val="22"/>
                <w:u w:val="single"/>
              </w:rPr>
              <w:t>Measurement – Area</w:t>
            </w:r>
          </w:p>
          <w:p w:rsidR="0022032B" w:rsidRPr="0022032B" w:rsidRDefault="0022032B" w:rsidP="0022032B">
            <w:pPr>
              <w:pStyle w:val="ListParagraph"/>
              <w:numPr>
                <w:ilvl w:val="0"/>
                <w:numId w:val="17"/>
              </w:numPr>
              <w:rPr>
                <w:rFonts w:asciiTheme="minorHAnsi" w:eastAsia="Calibri" w:hAnsiTheme="minorHAnsi" w:cstheme="minorHAnsi"/>
                <w:sz w:val="22"/>
                <w:szCs w:val="22"/>
              </w:rPr>
            </w:pPr>
            <w:r>
              <w:rPr>
                <w:rFonts w:ascii="Calibri" w:eastAsia="Calibri" w:hAnsi="Calibri" w:cs="Calibri"/>
                <w:sz w:val="22"/>
                <w:szCs w:val="22"/>
              </w:rPr>
              <w:t>Recap and revise: perimeter of rectilinear shapes</w:t>
            </w:r>
          </w:p>
          <w:p w:rsidR="0022032B" w:rsidRPr="0022032B" w:rsidRDefault="0022032B" w:rsidP="0022032B">
            <w:pPr>
              <w:pStyle w:val="ListParagraph"/>
              <w:numPr>
                <w:ilvl w:val="0"/>
                <w:numId w:val="17"/>
              </w:numPr>
              <w:rPr>
                <w:rFonts w:asciiTheme="minorHAnsi" w:eastAsia="Calibri" w:hAnsiTheme="minorHAnsi" w:cstheme="minorHAnsi"/>
                <w:sz w:val="22"/>
                <w:szCs w:val="22"/>
              </w:rPr>
            </w:pPr>
            <w:r>
              <w:rPr>
                <w:rFonts w:ascii="Calibri" w:eastAsia="Calibri" w:hAnsi="Calibri" w:cs="Calibri"/>
                <w:sz w:val="22"/>
                <w:szCs w:val="22"/>
              </w:rPr>
              <w:t>Area of rectilinear shapes (new) – able to count squares to find area. Make links with arrays and start to use multiplication to find area of regular shapes</w:t>
            </w:r>
          </w:p>
          <w:p w:rsidR="0022032B" w:rsidRDefault="0022032B" w:rsidP="0022032B">
            <w:pPr>
              <w:rPr>
                <w:rFonts w:asciiTheme="minorHAnsi" w:eastAsia="Calibri" w:hAnsiTheme="minorHAnsi" w:cstheme="minorHAnsi"/>
                <w:sz w:val="22"/>
                <w:szCs w:val="22"/>
              </w:rPr>
            </w:pPr>
          </w:p>
          <w:p w:rsidR="0022032B" w:rsidRPr="0022032B" w:rsidRDefault="0022032B" w:rsidP="0022032B">
            <w:pPr>
              <w:rPr>
                <w:rFonts w:asciiTheme="minorHAnsi" w:eastAsia="Calibri" w:hAnsiTheme="minorHAnsi" w:cstheme="minorHAnsi"/>
                <w:sz w:val="22"/>
                <w:szCs w:val="22"/>
              </w:rPr>
            </w:pPr>
          </w:p>
        </w:tc>
        <w:tc>
          <w:tcPr>
            <w:tcW w:w="4279" w:type="dxa"/>
            <w:shd w:val="clear" w:color="auto" w:fill="auto"/>
          </w:tcPr>
          <w:p w:rsidR="0022032B" w:rsidRPr="0022032B" w:rsidRDefault="0022032B" w:rsidP="0022032B">
            <w:pPr>
              <w:rPr>
                <w:rFonts w:ascii="Calibri" w:eastAsia="Calibri" w:hAnsi="Calibri" w:cs="Calibri"/>
                <w:sz w:val="22"/>
                <w:szCs w:val="22"/>
                <w:u w:val="single"/>
              </w:rPr>
            </w:pPr>
            <w:r w:rsidRPr="0022032B">
              <w:rPr>
                <w:rFonts w:ascii="Calibri" w:eastAsia="Calibri" w:hAnsi="Calibri" w:cs="Calibri"/>
                <w:b/>
                <w:sz w:val="22"/>
                <w:szCs w:val="22"/>
                <w:u w:val="single"/>
              </w:rPr>
              <w:t xml:space="preserve">Multiplication and Division </w:t>
            </w:r>
          </w:p>
          <w:p w:rsidR="0022032B" w:rsidRDefault="007F34F5" w:rsidP="0022032B">
            <w:pPr>
              <w:rPr>
                <w:rFonts w:ascii="Calibri" w:eastAsia="Calibri" w:hAnsi="Calibri" w:cs="Calibri"/>
                <w:sz w:val="22"/>
                <w:szCs w:val="22"/>
              </w:rPr>
            </w:pPr>
            <w:r>
              <w:rPr>
                <w:rFonts w:ascii="Calibri" w:eastAsia="Calibri" w:hAnsi="Calibri" w:cs="Calibri"/>
                <w:sz w:val="22"/>
                <w:szCs w:val="22"/>
              </w:rPr>
              <w:t xml:space="preserve">OL Can I </w:t>
            </w:r>
            <w:r w:rsidR="0022032B">
              <w:rPr>
                <w:rFonts w:ascii="Calibri" w:eastAsia="Calibri" w:hAnsi="Calibri" w:cs="Calibri"/>
                <w:sz w:val="22"/>
                <w:szCs w:val="22"/>
              </w:rPr>
              <w:t>solve problems using 6, 7, and 9 times tables?</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use an efficient method to solve 2 and 3 digit by 1 digit multiplication problems.</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divide 2 and 3 digit numbers by 1?</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use a number line to multiply/divide?</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represent multiplication problems in arrays?</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use short written method to multiply and divide?</w:t>
            </w:r>
          </w:p>
          <w:p w:rsidR="00453259" w:rsidRDefault="00453259" w:rsidP="00453259">
            <w:pPr>
              <w:rPr>
                <w:rFonts w:ascii="Calibri" w:eastAsia="Calibri" w:hAnsi="Calibri" w:cs="Calibri"/>
                <w:sz w:val="22"/>
                <w:szCs w:val="22"/>
              </w:rPr>
            </w:pPr>
          </w:p>
          <w:p w:rsidR="005E6BAC" w:rsidRDefault="005E6BAC" w:rsidP="005E6BAC">
            <w:pPr>
              <w:rPr>
                <w:rFonts w:ascii="Calibri" w:eastAsia="Calibri" w:hAnsi="Calibri" w:cs="Calibri"/>
                <w:sz w:val="22"/>
                <w:szCs w:val="22"/>
              </w:rPr>
            </w:pPr>
          </w:p>
          <w:p w:rsidR="0022032B" w:rsidRPr="00B61913" w:rsidRDefault="0022032B" w:rsidP="0022032B">
            <w:pPr>
              <w:rPr>
                <w:rFonts w:ascii="Calibri" w:eastAsia="Calibri" w:hAnsi="Calibri" w:cs="Calibri"/>
                <w:sz w:val="22"/>
                <w:szCs w:val="22"/>
              </w:rPr>
            </w:pPr>
            <w:r>
              <w:rPr>
                <w:rFonts w:ascii="Calibri" w:eastAsia="Calibri" w:hAnsi="Calibri" w:cs="Calibri"/>
                <w:b/>
                <w:sz w:val="22"/>
                <w:szCs w:val="22"/>
                <w:u w:val="single"/>
              </w:rPr>
              <w:t>Measurement – Area</w:t>
            </w:r>
          </w:p>
          <w:p w:rsidR="0022032B" w:rsidRDefault="005E6BAC" w:rsidP="0022032B">
            <w:pPr>
              <w:rPr>
                <w:rFonts w:ascii="Calibri" w:eastAsia="Calibri" w:hAnsi="Calibri" w:cs="Calibri"/>
                <w:sz w:val="22"/>
                <w:szCs w:val="22"/>
              </w:rPr>
            </w:pPr>
            <w:r>
              <w:rPr>
                <w:rFonts w:ascii="Calibri" w:eastAsia="Calibri" w:hAnsi="Calibri" w:cs="Calibri"/>
                <w:sz w:val="22"/>
                <w:szCs w:val="22"/>
              </w:rPr>
              <w:t xml:space="preserve">OL: Can </w:t>
            </w:r>
            <w:r w:rsidR="007F34F5">
              <w:rPr>
                <w:rFonts w:ascii="Calibri" w:eastAsia="Calibri" w:hAnsi="Calibri" w:cs="Calibri"/>
                <w:sz w:val="22"/>
                <w:szCs w:val="22"/>
              </w:rPr>
              <w:t xml:space="preserve">I </w:t>
            </w:r>
            <w:r w:rsidR="0022032B">
              <w:rPr>
                <w:rFonts w:ascii="Calibri" w:eastAsia="Calibri" w:hAnsi="Calibri" w:cs="Calibri"/>
                <w:sz w:val="22"/>
                <w:szCs w:val="22"/>
              </w:rPr>
              <w:t>find the area of a shape by counting the squares within?</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explain that square centimetres are used to measure area of shape?</w:t>
            </w:r>
          </w:p>
          <w:p w:rsidR="0022032B" w:rsidRDefault="0022032B" w:rsidP="0022032B">
            <w:pPr>
              <w:rPr>
                <w:rFonts w:ascii="Calibri" w:eastAsia="Calibri" w:hAnsi="Calibri" w:cs="Calibri"/>
                <w:sz w:val="22"/>
                <w:szCs w:val="22"/>
              </w:rPr>
            </w:pPr>
            <w:r>
              <w:rPr>
                <w:rFonts w:ascii="Calibri" w:eastAsia="Calibri" w:hAnsi="Calibri" w:cs="Calibri"/>
                <w:sz w:val="22"/>
                <w:szCs w:val="22"/>
              </w:rPr>
              <w:t>OL: Can I make links between arrays and area?</w:t>
            </w:r>
          </w:p>
          <w:p w:rsidR="00B61913" w:rsidRDefault="00B61913" w:rsidP="0022032B">
            <w:pPr>
              <w:rPr>
                <w:rFonts w:ascii="Calibri" w:eastAsia="Calibri" w:hAnsi="Calibri" w:cs="Calibri"/>
                <w:sz w:val="22"/>
                <w:szCs w:val="22"/>
              </w:rPr>
            </w:pPr>
            <w:r>
              <w:rPr>
                <w:rFonts w:ascii="Calibri" w:eastAsia="Calibri" w:hAnsi="Calibri" w:cs="Calibri"/>
                <w:sz w:val="22"/>
                <w:szCs w:val="22"/>
              </w:rPr>
              <w:t xml:space="preserve"> </w:t>
            </w:r>
          </w:p>
          <w:p w:rsidR="0022032B" w:rsidRDefault="0022032B" w:rsidP="0022032B">
            <w:pPr>
              <w:rPr>
                <w:rFonts w:ascii="Calibri" w:eastAsia="Calibri" w:hAnsi="Calibri" w:cs="Calibri"/>
                <w:sz w:val="22"/>
                <w:szCs w:val="22"/>
              </w:rPr>
            </w:pPr>
          </w:p>
        </w:tc>
      </w:tr>
    </w:tbl>
    <w:p w:rsidR="003F1960" w:rsidRDefault="003F1960">
      <w:pPr>
        <w:rPr>
          <w:rFonts w:ascii="Calibri" w:eastAsia="Calibri" w:hAnsi="Calibri" w:cs="Calibri"/>
          <w:sz w:val="22"/>
          <w:szCs w:val="22"/>
        </w:rPr>
      </w:pPr>
    </w:p>
    <w:p w:rsidR="003F1960" w:rsidRDefault="003F1960">
      <w:pPr>
        <w:rPr>
          <w:rFonts w:ascii="Calibri" w:eastAsia="Calibri" w:hAnsi="Calibri" w:cs="Calibri"/>
          <w:sz w:val="22"/>
          <w:szCs w:val="22"/>
        </w:rPr>
      </w:pPr>
    </w:p>
    <w:sectPr w:rsidR="003F1960" w:rsidSect="008F6356">
      <w:headerReference w:type="default" r:id="rId11"/>
      <w:pgSz w:w="16838" w:h="11906" w:orient="landscape"/>
      <w:pgMar w:top="568" w:right="720" w:bottom="426"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3F4" w:rsidRDefault="009C33F4">
      <w:r>
        <w:separator/>
      </w:r>
    </w:p>
  </w:endnote>
  <w:endnote w:type="continuationSeparator" w:id="0">
    <w:p w:rsidR="009C33F4" w:rsidRDefault="009C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3F4" w:rsidRDefault="009C33F4">
      <w:r>
        <w:separator/>
      </w:r>
    </w:p>
  </w:footnote>
  <w:footnote w:type="continuationSeparator" w:id="0">
    <w:p w:rsidR="009C33F4" w:rsidRDefault="009C33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3CDC" w:rsidRDefault="001D3CDC">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1069940" cy="361509"/>
          <wp:effectExtent l="0" t="0" r="0" b="0"/>
          <wp:docPr id="7" name="image1.jpg" descr="C:\Users\rjenkins\Pictures\school-logo_1_orig.jpg"/>
          <wp:cNvGraphicFramePr/>
          <a:graphic xmlns:a="http://schemas.openxmlformats.org/drawingml/2006/main">
            <a:graphicData uri="http://schemas.openxmlformats.org/drawingml/2006/picture">
              <pic:pic xmlns:pic="http://schemas.openxmlformats.org/drawingml/2006/picture">
                <pic:nvPicPr>
                  <pic:cNvPr id="0" name="image1.jpg" descr="C:\Users\rjenkins\Pictures\school-logo_1_orig.jpg"/>
                  <pic:cNvPicPr preferRelativeResize="0"/>
                </pic:nvPicPr>
                <pic:blipFill>
                  <a:blip r:embed="rId1"/>
                  <a:srcRect/>
                  <a:stretch>
                    <a:fillRect/>
                  </a:stretch>
                </pic:blipFill>
                <pic:spPr>
                  <a:xfrm>
                    <a:off x="0" y="0"/>
                    <a:ext cx="1069940" cy="361509"/>
                  </a:xfrm>
                  <a:prstGeom prst="rect">
                    <a:avLst/>
                  </a:prstGeom>
                  <a:ln/>
                </pic:spPr>
              </pic:pic>
            </a:graphicData>
          </a:graphic>
        </wp:inline>
      </w:drawing>
    </w:r>
  </w:p>
  <w:p w:rsidR="001D3CDC" w:rsidRDefault="001D3CDC">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258"/>
    <w:multiLevelType w:val="hybridMultilevel"/>
    <w:tmpl w:val="5150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5621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76841A2"/>
    <w:multiLevelType w:val="hybridMultilevel"/>
    <w:tmpl w:val="E9CE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54656"/>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4482FD4"/>
    <w:multiLevelType w:val="hybridMultilevel"/>
    <w:tmpl w:val="4A447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15AE7"/>
    <w:multiLevelType w:val="hybridMultilevel"/>
    <w:tmpl w:val="414A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F295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95620D6"/>
    <w:multiLevelType w:val="hybridMultilevel"/>
    <w:tmpl w:val="EE48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795715"/>
    <w:multiLevelType w:val="hybridMultilevel"/>
    <w:tmpl w:val="FAC8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E216D"/>
    <w:multiLevelType w:val="hybridMultilevel"/>
    <w:tmpl w:val="FC2A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C613C"/>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604BAE"/>
    <w:multiLevelType w:val="hybridMultilevel"/>
    <w:tmpl w:val="A7109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69262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947562B"/>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298B6614"/>
    <w:multiLevelType w:val="hybridMultilevel"/>
    <w:tmpl w:val="CA42D1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D30AF1"/>
    <w:multiLevelType w:val="hybridMultilevel"/>
    <w:tmpl w:val="BE6A6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8110E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310A1C58"/>
    <w:multiLevelType w:val="hybridMultilevel"/>
    <w:tmpl w:val="3ED2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387F5A"/>
    <w:multiLevelType w:val="hybridMultilevel"/>
    <w:tmpl w:val="9AF88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D2381"/>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DBA541E"/>
    <w:multiLevelType w:val="hybridMultilevel"/>
    <w:tmpl w:val="7E64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8687E"/>
    <w:multiLevelType w:val="multilevel"/>
    <w:tmpl w:val="D25838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3FA278A5"/>
    <w:multiLevelType w:val="hybridMultilevel"/>
    <w:tmpl w:val="598C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363BCC"/>
    <w:multiLevelType w:val="hybridMultilevel"/>
    <w:tmpl w:val="6576DA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DF10BA"/>
    <w:multiLevelType w:val="hybridMultilevel"/>
    <w:tmpl w:val="B184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966D1E"/>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50580309"/>
    <w:multiLevelType w:val="hybridMultilevel"/>
    <w:tmpl w:val="476E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A4FCB"/>
    <w:multiLevelType w:val="hybridMultilevel"/>
    <w:tmpl w:val="CA026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B64CE"/>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55E15A56"/>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5759302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5B8D096A"/>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D56679A"/>
    <w:multiLevelType w:val="hybridMultilevel"/>
    <w:tmpl w:val="3500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D5DBF"/>
    <w:multiLevelType w:val="hybridMultilevel"/>
    <w:tmpl w:val="83FA8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4B2E9F"/>
    <w:multiLevelType w:val="hybridMultilevel"/>
    <w:tmpl w:val="94E8F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036EA6"/>
    <w:multiLevelType w:val="hybridMultilevel"/>
    <w:tmpl w:val="590A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E00CE1"/>
    <w:multiLevelType w:val="hybridMultilevel"/>
    <w:tmpl w:val="33584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060E64"/>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8" w15:restartNumberingAfterBreak="0">
    <w:nsid w:val="681673B6"/>
    <w:multiLevelType w:val="hybridMultilevel"/>
    <w:tmpl w:val="D996EF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C6051A"/>
    <w:multiLevelType w:val="hybridMultilevel"/>
    <w:tmpl w:val="EB829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C16D7"/>
    <w:multiLevelType w:val="multilevel"/>
    <w:tmpl w:val="29E47050"/>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C2CC7"/>
    <w:multiLevelType w:val="hybridMultilevel"/>
    <w:tmpl w:val="F6769B5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42" w15:restartNumberingAfterBreak="0">
    <w:nsid w:val="72E222CE"/>
    <w:multiLevelType w:val="hybridMultilevel"/>
    <w:tmpl w:val="F8626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BA383E"/>
    <w:multiLevelType w:val="hybridMultilevel"/>
    <w:tmpl w:val="A4E2E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C01FBD"/>
    <w:multiLevelType w:val="multilevel"/>
    <w:tmpl w:val="FE6AEE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F617CDD"/>
    <w:multiLevelType w:val="hybridMultilevel"/>
    <w:tmpl w:val="EDA6A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4"/>
  </w:num>
  <w:num w:numId="4">
    <w:abstractNumId w:val="40"/>
  </w:num>
  <w:num w:numId="5">
    <w:abstractNumId w:val="10"/>
  </w:num>
  <w:num w:numId="6">
    <w:abstractNumId w:val="16"/>
  </w:num>
  <w:num w:numId="7">
    <w:abstractNumId w:val="31"/>
  </w:num>
  <w:num w:numId="8">
    <w:abstractNumId w:val="3"/>
  </w:num>
  <w:num w:numId="9">
    <w:abstractNumId w:val="6"/>
  </w:num>
  <w:num w:numId="10">
    <w:abstractNumId w:val="1"/>
  </w:num>
  <w:num w:numId="11">
    <w:abstractNumId w:val="19"/>
  </w:num>
  <w:num w:numId="12">
    <w:abstractNumId w:val="7"/>
  </w:num>
  <w:num w:numId="13">
    <w:abstractNumId w:val="2"/>
  </w:num>
  <w:num w:numId="14">
    <w:abstractNumId w:val="41"/>
  </w:num>
  <w:num w:numId="15">
    <w:abstractNumId w:val="4"/>
  </w:num>
  <w:num w:numId="16">
    <w:abstractNumId w:val="5"/>
  </w:num>
  <w:num w:numId="17">
    <w:abstractNumId w:val="11"/>
  </w:num>
  <w:num w:numId="18">
    <w:abstractNumId w:val="38"/>
  </w:num>
  <w:num w:numId="19">
    <w:abstractNumId w:val="23"/>
  </w:num>
  <w:num w:numId="20">
    <w:abstractNumId w:val="14"/>
  </w:num>
  <w:num w:numId="21">
    <w:abstractNumId w:val="32"/>
  </w:num>
  <w:num w:numId="22">
    <w:abstractNumId w:val="35"/>
  </w:num>
  <w:num w:numId="23">
    <w:abstractNumId w:val="36"/>
  </w:num>
  <w:num w:numId="24">
    <w:abstractNumId w:val="9"/>
  </w:num>
  <w:num w:numId="25">
    <w:abstractNumId w:val="27"/>
  </w:num>
  <w:num w:numId="26">
    <w:abstractNumId w:val="22"/>
  </w:num>
  <w:num w:numId="27">
    <w:abstractNumId w:val="28"/>
  </w:num>
  <w:num w:numId="28">
    <w:abstractNumId w:val="37"/>
  </w:num>
  <w:num w:numId="29">
    <w:abstractNumId w:val="44"/>
  </w:num>
  <w:num w:numId="30">
    <w:abstractNumId w:val="12"/>
  </w:num>
  <w:num w:numId="31">
    <w:abstractNumId w:val="15"/>
  </w:num>
  <w:num w:numId="32">
    <w:abstractNumId w:val="33"/>
  </w:num>
  <w:num w:numId="33">
    <w:abstractNumId w:val="0"/>
  </w:num>
  <w:num w:numId="34">
    <w:abstractNumId w:val="18"/>
  </w:num>
  <w:num w:numId="35">
    <w:abstractNumId w:val="39"/>
  </w:num>
  <w:num w:numId="36">
    <w:abstractNumId w:val="24"/>
  </w:num>
  <w:num w:numId="37">
    <w:abstractNumId w:val="20"/>
  </w:num>
  <w:num w:numId="38">
    <w:abstractNumId w:val="8"/>
  </w:num>
  <w:num w:numId="39">
    <w:abstractNumId w:val="42"/>
  </w:num>
  <w:num w:numId="40">
    <w:abstractNumId w:val="29"/>
  </w:num>
  <w:num w:numId="41">
    <w:abstractNumId w:val="26"/>
  </w:num>
  <w:num w:numId="42">
    <w:abstractNumId w:val="25"/>
  </w:num>
  <w:num w:numId="43">
    <w:abstractNumId w:val="30"/>
  </w:num>
  <w:num w:numId="44">
    <w:abstractNumId w:val="43"/>
  </w:num>
  <w:num w:numId="45">
    <w:abstractNumId w:val="45"/>
  </w:num>
  <w:num w:numId="46">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960"/>
    <w:rsid w:val="00022047"/>
    <w:rsid w:val="00032BCB"/>
    <w:rsid w:val="00033EAC"/>
    <w:rsid w:val="00056174"/>
    <w:rsid w:val="000D0FE4"/>
    <w:rsid w:val="000D6C25"/>
    <w:rsid w:val="000F12B9"/>
    <w:rsid w:val="000F3A9F"/>
    <w:rsid w:val="00103038"/>
    <w:rsid w:val="001116E4"/>
    <w:rsid w:val="00127D3D"/>
    <w:rsid w:val="0014248C"/>
    <w:rsid w:val="001A390B"/>
    <w:rsid w:val="001C3F6C"/>
    <w:rsid w:val="001D3CDC"/>
    <w:rsid w:val="001D78CE"/>
    <w:rsid w:val="00215D3E"/>
    <w:rsid w:val="0022032B"/>
    <w:rsid w:val="00330F03"/>
    <w:rsid w:val="003541F4"/>
    <w:rsid w:val="0038154B"/>
    <w:rsid w:val="003F1960"/>
    <w:rsid w:val="003F7335"/>
    <w:rsid w:val="00451A32"/>
    <w:rsid w:val="00453259"/>
    <w:rsid w:val="00465F96"/>
    <w:rsid w:val="00481879"/>
    <w:rsid w:val="004945B1"/>
    <w:rsid w:val="004B35E6"/>
    <w:rsid w:val="004E0BA7"/>
    <w:rsid w:val="005D3A70"/>
    <w:rsid w:val="005E6BAC"/>
    <w:rsid w:val="005F6ED0"/>
    <w:rsid w:val="00641C3E"/>
    <w:rsid w:val="00764BD6"/>
    <w:rsid w:val="00790A13"/>
    <w:rsid w:val="007F34F5"/>
    <w:rsid w:val="008406FE"/>
    <w:rsid w:val="00862B28"/>
    <w:rsid w:val="00873C47"/>
    <w:rsid w:val="008C6084"/>
    <w:rsid w:val="008C6A67"/>
    <w:rsid w:val="008F6356"/>
    <w:rsid w:val="009254A0"/>
    <w:rsid w:val="009C33F4"/>
    <w:rsid w:val="00A055B5"/>
    <w:rsid w:val="00AB7053"/>
    <w:rsid w:val="00B517B5"/>
    <w:rsid w:val="00B61913"/>
    <w:rsid w:val="00BB1D89"/>
    <w:rsid w:val="00BE4E98"/>
    <w:rsid w:val="00C00E22"/>
    <w:rsid w:val="00C5250E"/>
    <w:rsid w:val="00C60C17"/>
    <w:rsid w:val="00C62486"/>
    <w:rsid w:val="00C8519F"/>
    <w:rsid w:val="00C90F1C"/>
    <w:rsid w:val="00C94D18"/>
    <w:rsid w:val="00CF12F7"/>
    <w:rsid w:val="00D02AAB"/>
    <w:rsid w:val="00E5452C"/>
    <w:rsid w:val="00E663E1"/>
    <w:rsid w:val="00E8619A"/>
    <w:rsid w:val="00E95244"/>
    <w:rsid w:val="00EE3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5F8B"/>
  <w15:docId w15:val="{624E5AEA-5734-4BF6-A02F-AB08FEF1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TPreCursive" w:eastAsia="NTPreCursive" w:hAnsi="NTPreCursive" w:cs="NTPreCursive"/>
        <w:sz w:val="32"/>
        <w:szCs w:val="3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10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paragraph" w:styleId="NormalWeb">
    <w:name w:val="Normal (Web)"/>
    <w:basedOn w:val="Normal"/>
    <w:uiPriority w:val="99"/>
    <w:semiHidden/>
    <w:unhideWhenUsed/>
    <w:rsid w:val="008710D9"/>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customStyle="1" w:styleId="TableParagraph">
    <w:name w:val="Table Paragraph"/>
    <w:basedOn w:val="Normal"/>
    <w:uiPriority w:val="1"/>
    <w:qFormat/>
    <w:rsid w:val="0038154B"/>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5013">
      <w:bodyDiv w:val="1"/>
      <w:marLeft w:val="0"/>
      <w:marRight w:val="0"/>
      <w:marTop w:val="0"/>
      <w:marBottom w:val="0"/>
      <w:divBdr>
        <w:top w:val="none" w:sz="0" w:space="0" w:color="auto"/>
        <w:left w:val="none" w:sz="0" w:space="0" w:color="auto"/>
        <w:bottom w:val="none" w:sz="0" w:space="0" w:color="auto"/>
        <w:right w:val="none" w:sz="0" w:space="0" w:color="auto"/>
      </w:divBdr>
    </w:div>
    <w:div w:id="312560498">
      <w:bodyDiv w:val="1"/>
      <w:marLeft w:val="0"/>
      <w:marRight w:val="0"/>
      <w:marTop w:val="0"/>
      <w:marBottom w:val="0"/>
      <w:divBdr>
        <w:top w:val="none" w:sz="0" w:space="0" w:color="auto"/>
        <w:left w:val="none" w:sz="0" w:space="0" w:color="auto"/>
        <w:bottom w:val="none" w:sz="0" w:space="0" w:color="auto"/>
        <w:right w:val="none" w:sz="0" w:space="0" w:color="auto"/>
      </w:divBdr>
      <w:divsChild>
        <w:div w:id="1588726909">
          <w:blockQuote w:val="1"/>
          <w:marLeft w:val="0"/>
          <w:marRight w:val="0"/>
          <w:marTop w:val="300"/>
          <w:marBottom w:val="450"/>
          <w:divBdr>
            <w:top w:val="none" w:sz="0" w:space="0" w:color="CF1C6D"/>
            <w:left w:val="single" w:sz="36" w:space="15" w:color="CF1C6D"/>
            <w:bottom w:val="none" w:sz="0" w:space="0" w:color="CF1C6D"/>
            <w:right w:val="none" w:sz="0" w:space="0" w:color="CF1C6D"/>
          </w:divBdr>
        </w:div>
      </w:divsChild>
    </w:div>
    <w:div w:id="467283094">
      <w:bodyDiv w:val="1"/>
      <w:marLeft w:val="0"/>
      <w:marRight w:val="0"/>
      <w:marTop w:val="0"/>
      <w:marBottom w:val="0"/>
      <w:divBdr>
        <w:top w:val="none" w:sz="0" w:space="0" w:color="auto"/>
        <w:left w:val="none" w:sz="0" w:space="0" w:color="auto"/>
        <w:bottom w:val="none" w:sz="0" w:space="0" w:color="auto"/>
        <w:right w:val="none" w:sz="0" w:space="0" w:color="auto"/>
      </w:divBdr>
    </w:div>
    <w:div w:id="534778085">
      <w:bodyDiv w:val="1"/>
      <w:marLeft w:val="0"/>
      <w:marRight w:val="0"/>
      <w:marTop w:val="0"/>
      <w:marBottom w:val="0"/>
      <w:divBdr>
        <w:top w:val="none" w:sz="0" w:space="0" w:color="auto"/>
        <w:left w:val="none" w:sz="0" w:space="0" w:color="auto"/>
        <w:bottom w:val="none" w:sz="0" w:space="0" w:color="auto"/>
        <w:right w:val="none" w:sz="0" w:space="0" w:color="auto"/>
      </w:divBdr>
    </w:div>
    <w:div w:id="823395994">
      <w:bodyDiv w:val="1"/>
      <w:marLeft w:val="0"/>
      <w:marRight w:val="0"/>
      <w:marTop w:val="0"/>
      <w:marBottom w:val="0"/>
      <w:divBdr>
        <w:top w:val="none" w:sz="0" w:space="0" w:color="auto"/>
        <w:left w:val="none" w:sz="0" w:space="0" w:color="auto"/>
        <w:bottom w:val="none" w:sz="0" w:space="0" w:color="auto"/>
        <w:right w:val="none" w:sz="0" w:space="0" w:color="auto"/>
      </w:divBdr>
    </w:div>
    <w:div w:id="879514533">
      <w:bodyDiv w:val="1"/>
      <w:marLeft w:val="0"/>
      <w:marRight w:val="0"/>
      <w:marTop w:val="0"/>
      <w:marBottom w:val="0"/>
      <w:divBdr>
        <w:top w:val="none" w:sz="0" w:space="0" w:color="auto"/>
        <w:left w:val="none" w:sz="0" w:space="0" w:color="auto"/>
        <w:bottom w:val="none" w:sz="0" w:space="0" w:color="auto"/>
        <w:right w:val="none" w:sz="0" w:space="0" w:color="auto"/>
      </w:divBdr>
    </w:div>
    <w:div w:id="1093471275">
      <w:bodyDiv w:val="1"/>
      <w:marLeft w:val="0"/>
      <w:marRight w:val="0"/>
      <w:marTop w:val="0"/>
      <w:marBottom w:val="0"/>
      <w:divBdr>
        <w:top w:val="none" w:sz="0" w:space="0" w:color="auto"/>
        <w:left w:val="none" w:sz="0" w:space="0" w:color="auto"/>
        <w:bottom w:val="none" w:sz="0" w:space="0" w:color="auto"/>
        <w:right w:val="none" w:sz="0" w:space="0" w:color="auto"/>
      </w:divBdr>
    </w:div>
    <w:div w:id="1415202805">
      <w:bodyDiv w:val="1"/>
      <w:marLeft w:val="0"/>
      <w:marRight w:val="0"/>
      <w:marTop w:val="0"/>
      <w:marBottom w:val="0"/>
      <w:divBdr>
        <w:top w:val="none" w:sz="0" w:space="0" w:color="auto"/>
        <w:left w:val="none" w:sz="0" w:space="0" w:color="auto"/>
        <w:bottom w:val="none" w:sz="0" w:space="0" w:color="auto"/>
        <w:right w:val="none" w:sz="0" w:space="0" w:color="auto"/>
      </w:divBdr>
    </w:div>
    <w:div w:id="1456631775">
      <w:bodyDiv w:val="1"/>
      <w:marLeft w:val="0"/>
      <w:marRight w:val="0"/>
      <w:marTop w:val="0"/>
      <w:marBottom w:val="0"/>
      <w:divBdr>
        <w:top w:val="none" w:sz="0" w:space="0" w:color="auto"/>
        <w:left w:val="none" w:sz="0" w:space="0" w:color="auto"/>
        <w:bottom w:val="none" w:sz="0" w:space="0" w:color="auto"/>
        <w:right w:val="none" w:sz="0" w:space="0" w:color="auto"/>
      </w:divBdr>
    </w:div>
    <w:div w:id="1503469633">
      <w:bodyDiv w:val="1"/>
      <w:marLeft w:val="0"/>
      <w:marRight w:val="0"/>
      <w:marTop w:val="0"/>
      <w:marBottom w:val="0"/>
      <w:divBdr>
        <w:top w:val="none" w:sz="0" w:space="0" w:color="auto"/>
        <w:left w:val="none" w:sz="0" w:space="0" w:color="auto"/>
        <w:bottom w:val="none" w:sz="0" w:space="0" w:color="auto"/>
        <w:right w:val="none" w:sz="0" w:space="0" w:color="auto"/>
      </w:divBdr>
    </w:div>
    <w:div w:id="1625648766">
      <w:bodyDiv w:val="1"/>
      <w:marLeft w:val="0"/>
      <w:marRight w:val="0"/>
      <w:marTop w:val="0"/>
      <w:marBottom w:val="0"/>
      <w:divBdr>
        <w:top w:val="none" w:sz="0" w:space="0" w:color="auto"/>
        <w:left w:val="none" w:sz="0" w:space="0" w:color="auto"/>
        <w:bottom w:val="none" w:sz="0" w:space="0" w:color="auto"/>
        <w:right w:val="none" w:sz="0" w:space="0" w:color="auto"/>
      </w:divBdr>
    </w:div>
    <w:div w:id="1893930316">
      <w:bodyDiv w:val="1"/>
      <w:marLeft w:val="0"/>
      <w:marRight w:val="0"/>
      <w:marTop w:val="0"/>
      <w:marBottom w:val="0"/>
      <w:divBdr>
        <w:top w:val="none" w:sz="0" w:space="0" w:color="auto"/>
        <w:left w:val="none" w:sz="0" w:space="0" w:color="auto"/>
        <w:bottom w:val="none" w:sz="0" w:space="0" w:color="auto"/>
        <w:right w:val="none" w:sz="0" w:space="0" w:color="auto"/>
      </w:divBdr>
    </w:div>
    <w:div w:id="2001469884">
      <w:bodyDiv w:val="1"/>
      <w:marLeft w:val="0"/>
      <w:marRight w:val="0"/>
      <w:marTop w:val="0"/>
      <w:marBottom w:val="0"/>
      <w:divBdr>
        <w:top w:val="none" w:sz="0" w:space="0" w:color="auto"/>
        <w:left w:val="none" w:sz="0" w:space="0" w:color="auto"/>
        <w:bottom w:val="none" w:sz="0" w:space="0" w:color="auto"/>
        <w:right w:val="none" w:sz="0" w:space="0" w:color="auto"/>
      </w:divBdr>
    </w:div>
    <w:div w:id="2048990059">
      <w:bodyDiv w:val="1"/>
      <w:marLeft w:val="0"/>
      <w:marRight w:val="0"/>
      <w:marTop w:val="0"/>
      <w:marBottom w:val="0"/>
      <w:divBdr>
        <w:top w:val="none" w:sz="0" w:space="0" w:color="auto"/>
        <w:left w:val="none" w:sz="0" w:space="0" w:color="auto"/>
        <w:bottom w:val="none" w:sz="0" w:space="0" w:color="auto"/>
        <w:right w:val="none" w:sz="0" w:space="0" w:color="auto"/>
      </w:divBdr>
    </w:div>
    <w:div w:id="2116630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AmO4Bg8s80wpntn0V8E2lW+6Q==">AMUW2mWgdL9ERkzuksro/Ep09E8TKd55ufcVgP7NA2ZZ2kbXcAdodeV2S5l/NqEXJ7yWv1DseNjUZFaMRyEtWVcH3jvM4sjvkbGbXlDUQHteV4G0xE8nGs1RJw5xKS6urTkZIUKwUGtL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Melissa York</cp:lastModifiedBy>
  <cp:revision>4</cp:revision>
  <dcterms:created xsi:type="dcterms:W3CDTF">2021-10-22T08:48:00Z</dcterms:created>
  <dcterms:modified xsi:type="dcterms:W3CDTF">2021-12-22T17:22:00Z</dcterms:modified>
</cp:coreProperties>
</file>